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713a" w14:textId="8227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туралы</w:t>
      </w:r>
    </w:p>
    <w:p>
      <w:pPr>
        <w:spacing w:after="0"/>
        <w:ind w:left="0"/>
        <w:jc w:val="both"/>
      </w:pPr>
      <w:r>
        <w:rPr>
          <w:rFonts w:ascii="Times New Roman"/>
          <w:b w:val="false"/>
          <w:i w:val="false"/>
          <w:color w:val="000000"/>
          <w:sz w:val="28"/>
        </w:rPr>
        <w:t>Қостанай облысы Сарыкөл ауданы Севастополь ауылдық округі әкімінің 2018 жылғы 1 тамыздағы № 2 шешімі. Қостанай облысының Әділет департаментінде 2018 жылғы 6 тамызда № 8004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35-бабының</w:t>
      </w:r>
      <w:r>
        <w:rPr>
          <w:rFonts w:ascii="Times New Roman"/>
          <w:b w:val="false"/>
          <w:i w:val="false"/>
          <w:color w:val="000000"/>
          <w:sz w:val="28"/>
        </w:rPr>
        <w:t xml:space="preserve"> 2-тармағына, "Ветеринария туралы" 2002 жылғы 10 шілдедегі Қазақстан Республикасының Заңы </w:t>
      </w:r>
      <w:r>
        <w:rPr>
          <w:rFonts w:ascii="Times New Roman"/>
          <w:b w:val="false"/>
          <w:i w:val="false"/>
          <w:color w:val="000000"/>
          <w:sz w:val="28"/>
        </w:rPr>
        <w:t>10-1-бабының</w:t>
      </w:r>
      <w:r>
        <w:rPr>
          <w:rFonts w:ascii="Times New Roman"/>
          <w:b w:val="false"/>
          <w:i w:val="false"/>
          <w:color w:val="000000"/>
          <w:sz w:val="28"/>
        </w:rPr>
        <w:t xml:space="preserve"> 8) тармақшасына сәйкес, "Қазақстан Республикасы Ауыл шаруашылығы министрлігі Ветеринариялық бақылау және қадағалау комитетінің Сарыкөл аудандық аумақтық инспекциясы" мемлекеттік мекемесінің бас мемлекеттік ветеринариялық-санитариялық инспекторының 2018 жылғы 15 маусымдағы № 01-21/193 ұсынысы негізінде Сарыкөл ауданы Севастополь ауылдық округі әкімінің міндеттерін атқарушы ШЕШІМ ҚАБЫЛДАДЫ:</w:t>
      </w:r>
    </w:p>
    <w:bookmarkEnd w:id="0"/>
    <w:bookmarkStart w:name="z5" w:id="1"/>
    <w:p>
      <w:pPr>
        <w:spacing w:after="0"/>
        <w:ind w:left="0"/>
        <w:jc w:val="both"/>
      </w:pPr>
      <w:r>
        <w:rPr>
          <w:rFonts w:ascii="Times New Roman"/>
          <w:b w:val="false"/>
          <w:i w:val="false"/>
          <w:color w:val="000000"/>
          <w:sz w:val="28"/>
        </w:rPr>
        <w:t>
      1. Қостанай облысы Сарыкөл ауданы Севастополь ауылдық округі Севастополь ауылы шығыс бөлім жеке секторының аумағында Ленина 4, 6, 9, 12, 14,16, 17, 22 үй, Партизанская 1, 7, 10, 11, 13, 17 үй, Молодежная 1, 3, 6, 9, 10 үй, Коммунистическая 12, 18 үй, Центральная 22 үй, Мельничная 2 үй көшелерінде ірі қара малдың бруцеллез бойынша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Сарыкөл ауданы Севастополь ауылдық округі әкімінің 2018 жылғы 29 наурыздағы </w:t>
      </w:r>
      <w:r>
        <w:rPr>
          <w:rFonts w:ascii="Times New Roman"/>
          <w:b w:val="false"/>
          <w:i w:val="false"/>
          <w:color w:val="000000"/>
          <w:sz w:val="28"/>
        </w:rPr>
        <w:t>№ 1</w:t>
      </w:r>
      <w:r>
        <w:rPr>
          <w:rFonts w:ascii="Times New Roman"/>
          <w:b w:val="false"/>
          <w:i w:val="false"/>
          <w:color w:val="000000"/>
          <w:sz w:val="28"/>
        </w:rPr>
        <w:t xml:space="preserve"> "Шектеу іс-шараларын белгілеу туралы" шешімінің (Нормативтік құқықтық актілерді мемлекеттік тіркеу тізілімінде № 7669 болып тіркелген, 2018 жылғы 13 сәуірде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"Cарыкөл ауданының Севастополь ауылдық округі әкімнің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шешімінің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шешімі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Сарыкөл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Севастополь ауылдық округі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міндеттерін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Жиентаева</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"Қазақстан Республикасы Ауыл</w:t>
      </w:r>
    </w:p>
    <w:bookmarkEnd w:id="10"/>
    <w:bookmarkStart w:name="z17" w:id="11"/>
    <w:p>
      <w:pPr>
        <w:spacing w:after="0"/>
        <w:ind w:left="0"/>
        <w:jc w:val="both"/>
      </w:pPr>
      <w:r>
        <w:rPr>
          <w:rFonts w:ascii="Times New Roman"/>
          <w:b w:val="false"/>
          <w:i w:val="false"/>
          <w:color w:val="000000"/>
          <w:sz w:val="28"/>
        </w:rPr>
        <w:t>
      шаруашылығы министрлігі</w:t>
      </w:r>
    </w:p>
    <w:bookmarkEnd w:id="11"/>
    <w:bookmarkStart w:name="z18" w:id="12"/>
    <w:p>
      <w:pPr>
        <w:spacing w:after="0"/>
        <w:ind w:left="0"/>
        <w:jc w:val="both"/>
      </w:pPr>
      <w:r>
        <w:rPr>
          <w:rFonts w:ascii="Times New Roman"/>
          <w:b w:val="false"/>
          <w:i w:val="false"/>
          <w:color w:val="000000"/>
          <w:sz w:val="28"/>
        </w:rPr>
        <w:t>
      Ветеринариялық бақылау және</w:t>
      </w:r>
    </w:p>
    <w:bookmarkEnd w:id="12"/>
    <w:bookmarkStart w:name="z19" w:id="13"/>
    <w:p>
      <w:pPr>
        <w:spacing w:after="0"/>
        <w:ind w:left="0"/>
        <w:jc w:val="both"/>
      </w:pPr>
      <w:r>
        <w:rPr>
          <w:rFonts w:ascii="Times New Roman"/>
          <w:b w:val="false"/>
          <w:i w:val="false"/>
          <w:color w:val="000000"/>
          <w:sz w:val="28"/>
        </w:rPr>
        <w:t>
      қадағалау комитетiнiң Сарыкөл</w:t>
      </w:r>
    </w:p>
    <w:bookmarkEnd w:id="13"/>
    <w:bookmarkStart w:name="z20" w:id="14"/>
    <w:p>
      <w:pPr>
        <w:spacing w:after="0"/>
        <w:ind w:left="0"/>
        <w:jc w:val="both"/>
      </w:pPr>
      <w:r>
        <w:rPr>
          <w:rFonts w:ascii="Times New Roman"/>
          <w:b w:val="false"/>
          <w:i w:val="false"/>
          <w:color w:val="000000"/>
          <w:sz w:val="28"/>
        </w:rPr>
        <w:t>
      аудандық аумақтық инспекциясы"</w:t>
      </w:r>
    </w:p>
    <w:bookmarkEnd w:id="14"/>
    <w:bookmarkStart w:name="z21" w:id="15"/>
    <w:p>
      <w:pPr>
        <w:spacing w:after="0"/>
        <w:ind w:left="0"/>
        <w:jc w:val="both"/>
      </w:pPr>
      <w:r>
        <w:rPr>
          <w:rFonts w:ascii="Times New Roman"/>
          <w:b w:val="false"/>
          <w:i w:val="false"/>
          <w:color w:val="000000"/>
          <w:sz w:val="28"/>
        </w:rPr>
        <w:t>
      мемлекеттік мекемесінің басшысы</w:t>
      </w:r>
    </w:p>
    <w:bookmarkEnd w:id="15"/>
    <w:bookmarkStart w:name="z22" w:id="16"/>
    <w:p>
      <w:pPr>
        <w:spacing w:after="0"/>
        <w:ind w:left="0"/>
        <w:jc w:val="both"/>
      </w:pPr>
      <w:r>
        <w:rPr>
          <w:rFonts w:ascii="Times New Roman"/>
          <w:b w:val="false"/>
          <w:i w:val="false"/>
          <w:color w:val="000000"/>
          <w:sz w:val="28"/>
        </w:rPr>
        <w:t>
      _________________ Е.Қ. Құрманов</w:t>
      </w:r>
    </w:p>
    <w:bookmarkEnd w:id="16"/>
    <w:bookmarkStart w:name="z23" w:id="17"/>
    <w:p>
      <w:pPr>
        <w:spacing w:after="0"/>
        <w:ind w:left="0"/>
        <w:jc w:val="both"/>
      </w:pPr>
      <w:r>
        <w:rPr>
          <w:rFonts w:ascii="Times New Roman"/>
          <w:b w:val="false"/>
          <w:i w:val="false"/>
          <w:color w:val="000000"/>
          <w:sz w:val="28"/>
        </w:rPr>
        <w:t>
      01.08.2018 ж.</w:t>
      </w:r>
    </w:p>
    <w:bookmarkEnd w:id="17"/>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"Қазақстан Республикасы Денсаулық</w:t>
      </w:r>
    </w:p>
    <w:bookmarkEnd w:id="19"/>
    <w:bookmarkStart w:name="z26" w:id="20"/>
    <w:p>
      <w:pPr>
        <w:spacing w:after="0"/>
        <w:ind w:left="0"/>
        <w:jc w:val="both"/>
      </w:pPr>
      <w:r>
        <w:rPr>
          <w:rFonts w:ascii="Times New Roman"/>
          <w:b w:val="false"/>
          <w:i w:val="false"/>
          <w:color w:val="000000"/>
          <w:sz w:val="28"/>
        </w:rPr>
        <w:t>
      сақтау министрлігі Қоғамдық</w:t>
      </w:r>
    </w:p>
    <w:bookmarkEnd w:id="20"/>
    <w:bookmarkStart w:name="z27" w:id="21"/>
    <w:p>
      <w:pPr>
        <w:spacing w:after="0"/>
        <w:ind w:left="0"/>
        <w:jc w:val="both"/>
      </w:pPr>
      <w:r>
        <w:rPr>
          <w:rFonts w:ascii="Times New Roman"/>
          <w:b w:val="false"/>
          <w:i w:val="false"/>
          <w:color w:val="000000"/>
          <w:sz w:val="28"/>
        </w:rPr>
        <w:t>
      денсаулық сақтау комитетінің</w:t>
      </w:r>
    </w:p>
    <w:bookmarkEnd w:id="21"/>
    <w:bookmarkStart w:name="z28" w:id="22"/>
    <w:p>
      <w:pPr>
        <w:spacing w:after="0"/>
        <w:ind w:left="0"/>
        <w:jc w:val="both"/>
      </w:pPr>
      <w:r>
        <w:rPr>
          <w:rFonts w:ascii="Times New Roman"/>
          <w:b w:val="false"/>
          <w:i w:val="false"/>
          <w:color w:val="000000"/>
          <w:sz w:val="28"/>
        </w:rPr>
        <w:t>
      Қостанай облысы қоғамдық</w:t>
      </w:r>
    </w:p>
    <w:bookmarkEnd w:id="22"/>
    <w:bookmarkStart w:name="z29" w:id="23"/>
    <w:p>
      <w:pPr>
        <w:spacing w:after="0"/>
        <w:ind w:left="0"/>
        <w:jc w:val="both"/>
      </w:pPr>
      <w:r>
        <w:rPr>
          <w:rFonts w:ascii="Times New Roman"/>
          <w:b w:val="false"/>
          <w:i w:val="false"/>
          <w:color w:val="000000"/>
          <w:sz w:val="28"/>
        </w:rPr>
        <w:t>
      денсаулық сақтау департаментінің</w:t>
      </w:r>
    </w:p>
    <w:bookmarkEnd w:id="23"/>
    <w:bookmarkStart w:name="z30" w:id="24"/>
    <w:p>
      <w:pPr>
        <w:spacing w:after="0"/>
        <w:ind w:left="0"/>
        <w:jc w:val="both"/>
      </w:pPr>
      <w:r>
        <w:rPr>
          <w:rFonts w:ascii="Times New Roman"/>
          <w:b w:val="false"/>
          <w:i w:val="false"/>
          <w:color w:val="000000"/>
          <w:sz w:val="28"/>
        </w:rPr>
        <w:t>
      Сарыкөл аудандық қоғамдық</w:t>
      </w:r>
    </w:p>
    <w:bookmarkEnd w:id="24"/>
    <w:bookmarkStart w:name="z31" w:id="25"/>
    <w:p>
      <w:pPr>
        <w:spacing w:after="0"/>
        <w:ind w:left="0"/>
        <w:jc w:val="both"/>
      </w:pPr>
      <w:r>
        <w:rPr>
          <w:rFonts w:ascii="Times New Roman"/>
          <w:b w:val="false"/>
          <w:i w:val="false"/>
          <w:color w:val="000000"/>
          <w:sz w:val="28"/>
        </w:rPr>
        <w:t>
      денсаулық сақтау басқармасы"</w:t>
      </w:r>
    </w:p>
    <w:bookmarkEnd w:id="25"/>
    <w:bookmarkStart w:name="z32" w:id="26"/>
    <w:p>
      <w:pPr>
        <w:spacing w:after="0"/>
        <w:ind w:left="0"/>
        <w:jc w:val="both"/>
      </w:pPr>
      <w:r>
        <w:rPr>
          <w:rFonts w:ascii="Times New Roman"/>
          <w:b w:val="false"/>
          <w:i w:val="false"/>
          <w:color w:val="000000"/>
          <w:sz w:val="28"/>
        </w:rPr>
        <w:t>
      республикалық мемлекеттік</w:t>
      </w:r>
    </w:p>
    <w:bookmarkEnd w:id="26"/>
    <w:bookmarkStart w:name="z33" w:id="27"/>
    <w:p>
      <w:pPr>
        <w:spacing w:after="0"/>
        <w:ind w:left="0"/>
        <w:jc w:val="both"/>
      </w:pPr>
      <w:r>
        <w:rPr>
          <w:rFonts w:ascii="Times New Roman"/>
          <w:b w:val="false"/>
          <w:i w:val="false"/>
          <w:color w:val="000000"/>
          <w:sz w:val="28"/>
        </w:rPr>
        <w:t>
      мекемесінің басшысы</w:t>
      </w:r>
    </w:p>
    <w:bookmarkEnd w:id="27"/>
    <w:bookmarkStart w:name="z34" w:id="28"/>
    <w:p>
      <w:pPr>
        <w:spacing w:after="0"/>
        <w:ind w:left="0"/>
        <w:jc w:val="both"/>
      </w:pPr>
      <w:r>
        <w:rPr>
          <w:rFonts w:ascii="Times New Roman"/>
          <w:b w:val="false"/>
          <w:i w:val="false"/>
          <w:color w:val="000000"/>
          <w:sz w:val="28"/>
        </w:rPr>
        <w:t>
      ____________________ С.С. Ибраева</w:t>
      </w:r>
    </w:p>
    <w:bookmarkEnd w:id="28"/>
    <w:bookmarkStart w:name="z35" w:id="29"/>
    <w:p>
      <w:pPr>
        <w:spacing w:after="0"/>
        <w:ind w:left="0"/>
        <w:jc w:val="both"/>
      </w:pPr>
      <w:r>
        <w:rPr>
          <w:rFonts w:ascii="Times New Roman"/>
          <w:b w:val="false"/>
          <w:i w:val="false"/>
          <w:color w:val="000000"/>
          <w:sz w:val="28"/>
        </w:rPr>
        <w:t>
      01.08.2018 ж.</w:t>
      </w:r>
    </w:p>
    <w:bookmarkEnd w:id="29"/>
    <w:bookmarkStart w:name="z36" w:id="30"/>
    <w:p>
      <w:pPr>
        <w:spacing w:after="0"/>
        <w:ind w:left="0"/>
        <w:jc w:val="both"/>
      </w:pPr>
      <w:r>
        <w:rPr>
          <w:rFonts w:ascii="Times New Roman"/>
          <w:b w:val="false"/>
          <w:i w:val="false"/>
          <w:color w:val="000000"/>
          <w:sz w:val="28"/>
        </w:rPr>
        <w:t>
       "КЕЛІСІЛДІ"</w:t>
      </w:r>
    </w:p>
    <w:bookmarkEnd w:id="30"/>
    <w:bookmarkStart w:name="z37" w:id="31"/>
    <w:p>
      <w:pPr>
        <w:spacing w:after="0"/>
        <w:ind w:left="0"/>
        <w:jc w:val="both"/>
      </w:pPr>
      <w:r>
        <w:rPr>
          <w:rFonts w:ascii="Times New Roman"/>
          <w:b w:val="false"/>
          <w:i w:val="false"/>
          <w:color w:val="000000"/>
          <w:sz w:val="28"/>
        </w:rPr>
        <w:t>
      "Сарыкөл ауданы әкімдігінің</w:t>
      </w:r>
    </w:p>
    <w:bookmarkEnd w:id="31"/>
    <w:bookmarkStart w:name="z38" w:id="32"/>
    <w:p>
      <w:pPr>
        <w:spacing w:after="0"/>
        <w:ind w:left="0"/>
        <w:jc w:val="both"/>
      </w:pPr>
      <w:r>
        <w:rPr>
          <w:rFonts w:ascii="Times New Roman"/>
          <w:b w:val="false"/>
          <w:i w:val="false"/>
          <w:color w:val="000000"/>
          <w:sz w:val="28"/>
        </w:rPr>
        <w:t>
      ветеринария бөлімі" мемлекеттік</w:t>
      </w:r>
    </w:p>
    <w:bookmarkEnd w:id="32"/>
    <w:bookmarkStart w:name="z39" w:id="33"/>
    <w:p>
      <w:pPr>
        <w:spacing w:after="0"/>
        <w:ind w:left="0"/>
        <w:jc w:val="both"/>
      </w:pPr>
      <w:r>
        <w:rPr>
          <w:rFonts w:ascii="Times New Roman"/>
          <w:b w:val="false"/>
          <w:i w:val="false"/>
          <w:color w:val="000000"/>
          <w:sz w:val="28"/>
        </w:rPr>
        <w:t>
      мекемесінің басшысы</w:t>
      </w:r>
    </w:p>
    <w:bookmarkEnd w:id="33"/>
    <w:bookmarkStart w:name="z40" w:id="34"/>
    <w:p>
      <w:pPr>
        <w:spacing w:after="0"/>
        <w:ind w:left="0"/>
        <w:jc w:val="both"/>
      </w:pPr>
      <w:r>
        <w:rPr>
          <w:rFonts w:ascii="Times New Roman"/>
          <w:b w:val="false"/>
          <w:i w:val="false"/>
          <w:color w:val="000000"/>
          <w:sz w:val="28"/>
        </w:rPr>
        <w:t>
      _____________ Ш.Ж. Сатубалдин</w:t>
      </w:r>
    </w:p>
    <w:bookmarkEnd w:id="34"/>
    <w:bookmarkStart w:name="z41" w:id="35"/>
    <w:p>
      <w:pPr>
        <w:spacing w:after="0"/>
        <w:ind w:left="0"/>
        <w:jc w:val="both"/>
      </w:pPr>
      <w:r>
        <w:rPr>
          <w:rFonts w:ascii="Times New Roman"/>
          <w:b w:val="false"/>
          <w:i w:val="false"/>
          <w:color w:val="000000"/>
          <w:sz w:val="28"/>
        </w:rPr>
        <w:t>
      01.08.2018 ж.</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