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5494" w14:textId="b745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2018 жылғы 29 маусымдағы № 100 қаулысы. Маңғыстау облысы Әділет департаментінде 2018 жылғы 13 шілдеде № 3685 болып тіркелді. Күші жойылды-Маңғыстау облысы Түпқараған ауданы әкімдігінің 2020 жылғы 14 желтоқсандағы № 288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Түпқараған ауданы әкімдігінің 14.12.2020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және Қазақстан Республикасы Ұлттық экономика министрінің міндетін атқарушысының 2015 жылғы 27 наурыздағы № 264 </w:t>
      </w:r>
      <w:r>
        <w:rPr>
          <w:rFonts w:ascii="Times New Roman"/>
          <w:b w:val="false"/>
          <w:i w:val="false"/>
          <w:color w:val="000000"/>
          <w:sz w:val="28"/>
        </w:rPr>
        <w:t>"Ішкі сауда қағидаларын бекіту туралы"</w:t>
      </w:r>
      <w:r>
        <w:rPr>
          <w:rFonts w:ascii="Times New Roman"/>
          <w:b w:val="false"/>
          <w:i w:val="false"/>
          <w:color w:val="000000"/>
          <w:sz w:val="28"/>
        </w:rPr>
        <w:t xml:space="preserve"> (нормативтік құқықтық актілерді мемлекеттік тіркеу Тізілімінде № 11148 болып тіркелген), Қазақстан Республикасы Денсаулық сақтау министрінің 2017 жылғы 31 мамырдағы № 358 </w:t>
      </w:r>
      <w:r>
        <w:rPr>
          <w:rFonts w:ascii="Times New Roman"/>
          <w:b w:val="false"/>
          <w:i w:val="false"/>
          <w:color w:val="000000"/>
          <w:sz w:val="28"/>
        </w:rPr>
        <w:t>"Тамақ өнімдерінің көтерме және бөлшек сауда объектілеріне қойылатын санитариялық-эпидемиологиялық талаптар"</w:t>
      </w:r>
      <w:r>
        <w:rPr>
          <w:rFonts w:ascii="Times New Roman"/>
          <w:b w:val="false"/>
          <w:i w:val="false"/>
          <w:color w:val="000000"/>
          <w:sz w:val="28"/>
        </w:rPr>
        <w:t xml:space="preserve"> санитариялық қағидаларын бекіту туралы" (нормативтік құқықтық актілерді мемлекеттік тіркеу Тізілімінде № 15689 болып тіркелген) бұйрықтарына сәйкес, Түпқараған ауданының әкімдігі ҚАУЛЫ ЕТЕДІ:</w:t>
      </w:r>
    </w:p>
    <w:bookmarkStart w:name="z1" w:id="1"/>
    <w:p>
      <w:pPr>
        <w:spacing w:after="0"/>
        <w:ind w:left="0"/>
        <w:jc w:val="both"/>
      </w:pPr>
      <w:r>
        <w:rPr>
          <w:rFonts w:ascii="Times New Roman"/>
          <w:b w:val="false"/>
          <w:i w:val="false"/>
          <w:color w:val="000000"/>
          <w:sz w:val="28"/>
        </w:rPr>
        <w:t xml:space="preserve">
      1. Түпқараған ауданының аумағында стационарлық емес сауда объектілерін орналастыру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Түпқараған ауданы әкімдігінің 2016 жылғы 12 тамыздағы </w:t>
      </w:r>
      <w:r>
        <w:rPr>
          <w:rFonts w:ascii="Times New Roman"/>
          <w:b w:val="false"/>
          <w:i w:val="false"/>
          <w:color w:val="000000"/>
          <w:sz w:val="28"/>
        </w:rPr>
        <w:t>№ 154</w:t>
      </w:r>
      <w:r>
        <w:rPr>
          <w:rFonts w:ascii="Times New Roman"/>
          <w:b w:val="false"/>
          <w:i w:val="false"/>
          <w:color w:val="000000"/>
          <w:sz w:val="28"/>
        </w:rPr>
        <w:t> "Түпқараған ауданданының аумағында стационарлық емес сауда объектілерін орналастыру орындарын бекіту туралы" (нормативтік құқықтық актілерді мемлекеттік тіркеу Тізілімінде № 3148 болып тіркелген, 2016 жылғы 15 қыркүйектегі "Әділет" ақпараттық – құқықтық жүйесінде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кәсіпкерлік және өнеркәсіп бөлімі" мемлекеттік мекемесі (Д. Шалабаева)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Т.Алтынғалиевке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"Қазақстан Республикасы Денсаулық сақтау</w:t>
      </w:r>
    </w:p>
    <w:bookmarkEnd w:id="6"/>
    <w:bookmarkStart w:name="z7" w:id="7"/>
    <w:p>
      <w:pPr>
        <w:spacing w:after="0"/>
        <w:ind w:left="0"/>
        <w:jc w:val="both"/>
      </w:pPr>
      <w:r>
        <w:rPr>
          <w:rFonts w:ascii="Times New Roman"/>
          <w:b w:val="false"/>
          <w:i w:val="false"/>
          <w:color w:val="000000"/>
          <w:sz w:val="28"/>
        </w:rPr>
        <w:t>
      министрлігі Қоғамдық денсаулық сақтау</w:t>
      </w:r>
    </w:p>
    <w:bookmarkEnd w:id="7"/>
    <w:bookmarkStart w:name="z8" w:id="8"/>
    <w:p>
      <w:pPr>
        <w:spacing w:after="0"/>
        <w:ind w:left="0"/>
        <w:jc w:val="both"/>
      </w:pPr>
      <w:r>
        <w:rPr>
          <w:rFonts w:ascii="Times New Roman"/>
          <w:b w:val="false"/>
          <w:i w:val="false"/>
          <w:color w:val="000000"/>
          <w:sz w:val="28"/>
        </w:rPr>
        <w:t>
      комитеті Маңғыстау облысы</w:t>
      </w:r>
    </w:p>
    <w:bookmarkEnd w:id="8"/>
    <w:bookmarkStart w:name="z9" w:id="9"/>
    <w:p>
      <w:pPr>
        <w:spacing w:after="0"/>
        <w:ind w:left="0"/>
        <w:jc w:val="both"/>
      </w:pPr>
      <w:r>
        <w:rPr>
          <w:rFonts w:ascii="Times New Roman"/>
          <w:b w:val="false"/>
          <w:i w:val="false"/>
          <w:color w:val="000000"/>
          <w:sz w:val="28"/>
        </w:rPr>
        <w:t>
      қоғамдық денсаулық сақтау департаментінің</w:t>
      </w:r>
    </w:p>
    <w:bookmarkEnd w:id="9"/>
    <w:bookmarkStart w:name="z10" w:id="10"/>
    <w:p>
      <w:pPr>
        <w:spacing w:after="0"/>
        <w:ind w:left="0"/>
        <w:jc w:val="both"/>
      </w:pPr>
      <w:r>
        <w:rPr>
          <w:rFonts w:ascii="Times New Roman"/>
          <w:b w:val="false"/>
          <w:i w:val="false"/>
          <w:color w:val="000000"/>
          <w:sz w:val="28"/>
        </w:rPr>
        <w:t>
      Түпқараған аудандық қоғамдық денсаулық</w:t>
      </w:r>
    </w:p>
    <w:bookmarkEnd w:id="10"/>
    <w:bookmarkStart w:name="z11" w:id="11"/>
    <w:p>
      <w:pPr>
        <w:spacing w:after="0"/>
        <w:ind w:left="0"/>
        <w:jc w:val="both"/>
      </w:pPr>
      <w:r>
        <w:rPr>
          <w:rFonts w:ascii="Times New Roman"/>
          <w:b w:val="false"/>
          <w:i w:val="false"/>
          <w:color w:val="000000"/>
          <w:sz w:val="28"/>
        </w:rPr>
        <w:t>
      сақтау басқармасы" республикалық мемлекеттік</w:t>
      </w:r>
    </w:p>
    <w:bookmarkEnd w:id="11"/>
    <w:bookmarkStart w:name="z12" w:id="12"/>
    <w:p>
      <w:pPr>
        <w:spacing w:after="0"/>
        <w:ind w:left="0"/>
        <w:jc w:val="both"/>
      </w:pPr>
      <w:r>
        <w:rPr>
          <w:rFonts w:ascii="Times New Roman"/>
          <w:b w:val="false"/>
          <w:i w:val="false"/>
          <w:color w:val="000000"/>
          <w:sz w:val="28"/>
        </w:rPr>
        <w:t>
      мекемесінің басшысы</w:t>
      </w:r>
    </w:p>
    <w:bookmarkEnd w:id="12"/>
    <w:bookmarkStart w:name="z13" w:id="13"/>
    <w:p>
      <w:pPr>
        <w:spacing w:after="0"/>
        <w:ind w:left="0"/>
        <w:jc w:val="both"/>
      </w:pPr>
      <w:r>
        <w:rPr>
          <w:rFonts w:ascii="Times New Roman"/>
          <w:b w:val="false"/>
          <w:i w:val="false"/>
          <w:color w:val="000000"/>
          <w:sz w:val="28"/>
        </w:rPr>
        <w:t>
      Шаров Асылбек Хамзеевич</w:t>
      </w:r>
    </w:p>
    <w:bookmarkEnd w:id="13"/>
    <w:bookmarkStart w:name="z15" w:id="14"/>
    <w:p>
      <w:pPr>
        <w:spacing w:after="0"/>
        <w:ind w:left="0"/>
        <w:jc w:val="both"/>
      </w:pPr>
      <w:r>
        <w:rPr>
          <w:rFonts w:ascii="Times New Roman"/>
          <w:b w:val="false"/>
          <w:i w:val="false"/>
          <w:color w:val="000000"/>
          <w:sz w:val="28"/>
        </w:rPr>
        <w:t>
      "29" 06 2018 жыл.</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"Қазақстан Республикасы Ішкі істер</w:t>
      </w:r>
    </w:p>
    <w:bookmarkEnd w:id="15"/>
    <w:bookmarkStart w:name="z17" w:id="16"/>
    <w:p>
      <w:pPr>
        <w:spacing w:after="0"/>
        <w:ind w:left="0"/>
        <w:jc w:val="both"/>
      </w:pPr>
      <w:r>
        <w:rPr>
          <w:rFonts w:ascii="Times New Roman"/>
          <w:b w:val="false"/>
          <w:i w:val="false"/>
          <w:color w:val="000000"/>
          <w:sz w:val="28"/>
        </w:rPr>
        <w:t>
      министрлігі Төтенше жағдайлар комитеті</w:t>
      </w:r>
    </w:p>
    <w:bookmarkEnd w:id="16"/>
    <w:bookmarkStart w:name="z18" w:id="17"/>
    <w:p>
      <w:pPr>
        <w:spacing w:after="0"/>
        <w:ind w:left="0"/>
        <w:jc w:val="both"/>
      </w:pPr>
      <w:r>
        <w:rPr>
          <w:rFonts w:ascii="Times New Roman"/>
          <w:b w:val="false"/>
          <w:i w:val="false"/>
          <w:color w:val="000000"/>
          <w:sz w:val="28"/>
        </w:rPr>
        <w:t>
      Маңғыстау облысының Төтенше жағдайлар</w:t>
      </w:r>
    </w:p>
    <w:bookmarkEnd w:id="17"/>
    <w:bookmarkStart w:name="z19" w:id="18"/>
    <w:p>
      <w:pPr>
        <w:spacing w:after="0"/>
        <w:ind w:left="0"/>
        <w:jc w:val="both"/>
      </w:pPr>
      <w:r>
        <w:rPr>
          <w:rFonts w:ascii="Times New Roman"/>
          <w:b w:val="false"/>
          <w:i w:val="false"/>
          <w:color w:val="000000"/>
          <w:sz w:val="28"/>
        </w:rPr>
        <w:t>
      департаменті Түпқараған ауданының Төтенше</w:t>
      </w:r>
    </w:p>
    <w:bookmarkEnd w:id="18"/>
    <w:bookmarkStart w:name="z20" w:id="19"/>
    <w:p>
      <w:pPr>
        <w:spacing w:after="0"/>
        <w:ind w:left="0"/>
        <w:jc w:val="both"/>
      </w:pPr>
      <w:r>
        <w:rPr>
          <w:rFonts w:ascii="Times New Roman"/>
          <w:b w:val="false"/>
          <w:i w:val="false"/>
          <w:color w:val="000000"/>
          <w:sz w:val="28"/>
        </w:rPr>
        <w:t>
      жағдайлар бөлімі" республикалық</w:t>
      </w:r>
    </w:p>
    <w:bookmarkEnd w:id="19"/>
    <w:bookmarkStart w:name="z21" w:id="20"/>
    <w:p>
      <w:pPr>
        <w:spacing w:after="0"/>
        <w:ind w:left="0"/>
        <w:jc w:val="both"/>
      </w:pPr>
      <w:r>
        <w:rPr>
          <w:rFonts w:ascii="Times New Roman"/>
          <w:b w:val="false"/>
          <w:i w:val="false"/>
          <w:color w:val="000000"/>
          <w:sz w:val="28"/>
        </w:rPr>
        <w:t>
      мемлекеттік мекемесінің басшысы</w:t>
      </w:r>
    </w:p>
    <w:bookmarkEnd w:id="20"/>
    <w:bookmarkStart w:name="z22" w:id="21"/>
    <w:p>
      <w:pPr>
        <w:spacing w:after="0"/>
        <w:ind w:left="0"/>
        <w:jc w:val="both"/>
      </w:pPr>
      <w:r>
        <w:rPr>
          <w:rFonts w:ascii="Times New Roman"/>
          <w:b w:val="false"/>
          <w:i w:val="false"/>
          <w:color w:val="000000"/>
          <w:sz w:val="28"/>
        </w:rPr>
        <w:t>
      Альджанов Нуркожа Кожабергенович</w:t>
      </w:r>
    </w:p>
    <w:bookmarkEnd w:id="21"/>
    <w:bookmarkStart w:name="z24" w:id="22"/>
    <w:p>
      <w:pPr>
        <w:spacing w:after="0"/>
        <w:ind w:left="0"/>
        <w:jc w:val="both"/>
      </w:pPr>
      <w:r>
        <w:rPr>
          <w:rFonts w:ascii="Times New Roman"/>
          <w:b w:val="false"/>
          <w:i w:val="false"/>
          <w:color w:val="000000"/>
          <w:sz w:val="28"/>
        </w:rPr>
        <w:t>
      "29" 06 2018 жыл.</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"Маңғыстау облысының Ішкі істер департаменті</w:t>
      </w:r>
    </w:p>
    <w:bookmarkEnd w:id="23"/>
    <w:bookmarkStart w:name="z26" w:id="24"/>
    <w:p>
      <w:pPr>
        <w:spacing w:after="0"/>
        <w:ind w:left="0"/>
        <w:jc w:val="both"/>
      </w:pPr>
      <w:r>
        <w:rPr>
          <w:rFonts w:ascii="Times New Roman"/>
          <w:b w:val="false"/>
          <w:i w:val="false"/>
          <w:color w:val="000000"/>
          <w:sz w:val="28"/>
        </w:rPr>
        <w:t>
      Түпқараған ауданының ішкі істер бөлімі"</w:t>
      </w:r>
    </w:p>
    <w:bookmarkEnd w:id="24"/>
    <w:bookmarkStart w:name="z27" w:id="25"/>
    <w:p>
      <w:pPr>
        <w:spacing w:after="0"/>
        <w:ind w:left="0"/>
        <w:jc w:val="both"/>
      </w:pPr>
      <w:r>
        <w:rPr>
          <w:rFonts w:ascii="Times New Roman"/>
          <w:b w:val="false"/>
          <w:i w:val="false"/>
          <w:color w:val="000000"/>
          <w:sz w:val="28"/>
        </w:rPr>
        <w:t>
      мемлекеттік мекемесінің басшысы</w:t>
      </w:r>
    </w:p>
    <w:bookmarkEnd w:id="25"/>
    <w:bookmarkStart w:name="z28" w:id="26"/>
    <w:p>
      <w:pPr>
        <w:spacing w:after="0"/>
        <w:ind w:left="0"/>
        <w:jc w:val="both"/>
      </w:pPr>
      <w:r>
        <w:rPr>
          <w:rFonts w:ascii="Times New Roman"/>
          <w:b w:val="false"/>
          <w:i w:val="false"/>
          <w:color w:val="000000"/>
          <w:sz w:val="28"/>
        </w:rPr>
        <w:t>
      Тәңірбергенов Ғабиден Батырұлы</w:t>
      </w:r>
    </w:p>
    <w:bookmarkEnd w:id="26"/>
    <w:bookmarkStart w:name="z30" w:id="27"/>
    <w:p>
      <w:pPr>
        <w:spacing w:after="0"/>
        <w:ind w:left="0"/>
        <w:jc w:val="both"/>
      </w:pPr>
      <w:r>
        <w:rPr>
          <w:rFonts w:ascii="Times New Roman"/>
          <w:b w:val="false"/>
          <w:i w:val="false"/>
          <w:color w:val="000000"/>
          <w:sz w:val="28"/>
        </w:rPr>
        <w:t>
       "29" 06 2018 жыл.</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"Түпқараған аудандық жер қатынастары,</w:t>
      </w:r>
    </w:p>
    <w:bookmarkEnd w:id="28"/>
    <w:bookmarkStart w:name="z32" w:id="29"/>
    <w:p>
      <w:pPr>
        <w:spacing w:after="0"/>
        <w:ind w:left="0"/>
        <w:jc w:val="both"/>
      </w:pPr>
      <w:r>
        <w:rPr>
          <w:rFonts w:ascii="Times New Roman"/>
          <w:b w:val="false"/>
          <w:i w:val="false"/>
          <w:color w:val="000000"/>
          <w:sz w:val="28"/>
        </w:rPr>
        <w:t>
      сәулет және қала құрылысы бөлімі"</w:t>
      </w:r>
    </w:p>
    <w:bookmarkEnd w:id="29"/>
    <w:bookmarkStart w:name="z33" w:id="30"/>
    <w:p>
      <w:pPr>
        <w:spacing w:after="0"/>
        <w:ind w:left="0"/>
        <w:jc w:val="both"/>
      </w:pPr>
      <w:r>
        <w:rPr>
          <w:rFonts w:ascii="Times New Roman"/>
          <w:b w:val="false"/>
          <w:i w:val="false"/>
          <w:color w:val="000000"/>
          <w:sz w:val="28"/>
        </w:rPr>
        <w:t>
      мемлекеттік мекемесінің басшысы</w:t>
      </w:r>
    </w:p>
    <w:bookmarkEnd w:id="30"/>
    <w:bookmarkStart w:name="z34" w:id="31"/>
    <w:p>
      <w:pPr>
        <w:spacing w:after="0"/>
        <w:ind w:left="0"/>
        <w:jc w:val="both"/>
      </w:pPr>
      <w:r>
        <w:rPr>
          <w:rFonts w:ascii="Times New Roman"/>
          <w:b w:val="false"/>
          <w:i w:val="false"/>
          <w:color w:val="000000"/>
          <w:sz w:val="28"/>
        </w:rPr>
        <w:t>
      Кулдашев Жанибек Едигеевич</w:t>
      </w:r>
    </w:p>
    <w:bookmarkEnd w:id="31"/>
    <w:bookmarkStart w:name="z36" w:id="32"/>
    <w:p>
      <w:pPr>
        <w:spacing w:after="0"/>
        <w:ind w:left="0"/>
        <w:jc w:val="both"/>
      </w:pPr>
      <w:r>
        <w:rPr>
          <w:rFonts w:ascii="Times New Roman"/>
          <w:b w:val="false"/>
          <w:i w:val="false"/>
          <w:color w:val="000000"/>
          <w:sz w:val="28"/>
        </w:rPr>
        <w:t>
       "29" 06 2018 жыл.</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"Түпқараған аудандық кәсіпкерлік</w:t>
      </w:r>
    </w:p>
    <w:bookmarkEnd w:id="33"/>
    <w:bookmarkStart w:name="z38" w:id="34"/>
    <w:p>
      <w:pPr>
        <w:spacing w:after="0"/>
        <w:ind w:left="0"/>
        <w:jc w:val="both"/>
      </w:pPr>
      <w:r>
        <w:rPr>
          <w:rFonts w:ascii="Times New Roman"/>
          <w:b w:val="false"/>
          <w:i w:val="false"/>
          <w:color w:val="000000"/>
          <w:sz w:val="28"/>
        </w:rPr>
        <w:t>
      және өнеркәсіп бөлімі" мемлекеттік</w:t>
      </w:r>
    </w:p>
    <w:bookmarkEnd w:id="34"/>
    <w:bookmarkStart w:name="z39" w:id="35"/>
    <w:p>
      <w:pPr>
        <w:spacing w:after="0"/>
        <w:ind w:left="0"/>
        <w:jc w:val="both"/>
      </w:pPr>
      <w:r>
        <w:rPr>
          <w:rFonts w:ascii="Times New Roman"/>
          <w:b w:val="false"/>
          <w:i w:val="false"/>
          <w:color w:val="000000"/>
          <w:sz w:val="28"/>
        </w:rPr>
        <w:t>
      мекемесінің басшысы</w:t>
      </w:r>
    </w:p>
    <w:bookmarkEnd w:id="35"/>
    <w:bookmarkStart w:name="z40" w:id="36"/>
    <w:p>
      <w:pPr>
        <w:spacing w:after="0"/>
        <w:ind w:left="0"/>
        <w:jc w:val="both"/>
      </w:pPr>
      <w:r>
        <w:rPr>
          <w:rFonts w:ascii="Times New Roman"/>
          <w:b w:val="false"/>
          <w:i w:val="false"/>
          <w:color w:val="000000"/>
          <w:sz w:val="28"/>
        </w:rPr>
        <w:t>
      Шалабаева Дарига Бакытовна</w:t>
      </w:r>
    </w:p>
    <w:bookmarkEnd w:id="36"/>
    <w:bookmarkStart w:name="z42" w:id="37"/>
    <w:p>
      <w:pPr>
        <w:spacing w:after="0"/>
        <w:ind w:left="0"/>
        <w:jc w:val="both"/>
      </w:pPr>
      <w:r>
        <w:rPr>
          <w:rFonts w:ascii="Times New Roman"/>
          <w:b w:val="false"/>
          <w:i w:val="false"/>
          <w:color w:val="000000"/>
          <w:sz w:val="28"/>
        </w:rPr>
        <w:t>
      "29" 06 2018 жыл.</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"Түпқараған аудандық тұрғын үй - коммуналдық</w:t>
      </w:r>
    </w:p>
    <w:bookmarkEnd w:id="38"/>
    <w:bookmarkStart w:name="z44" w:id="39"/>
    <w:p>
      <w:pPr>
        <w:spacing w:after="0"/>
        <w:ind w:left="0"/>
        <w:jc w:val="both"/>
      </w:pPr>
      <w:r>
        <w:rPr>
          <w:rFonts w:ascii="Times New Roman"/>
          <w:b w:val="false"/>
          <w:i w:val="false"/>
          <w:color w:val="000000"/>
          <w:sz w:val="28"/>
        </w:rPr>
        <w:t>
      шаруашылығы, жолаушылар көлігі және</w:t>
      </w:r>
    </w:p>
    <w:bookmarkEnd w:id="39"/>
    <w:bookmarkStart w:name="z45" w:id="40"/>
    <w:p>
      <w:pPr>
        <w:spacing w:after="0"/>
        <w:ind w:left="0"/>
        <w:jc w:val="both"/>
      </w:pPr>
      <w:r>
        <w:rPr>
          <w:rFonts w:ascii="Times New Roman"/>
          <w:b w:val="false"/>
          <w:i w:val="false"/>
          <w:color w:val="000000"/>
          <w:sz w:val="28"/>
        </w:rPr>
        <w:t>
      автомобиль жолдары бөлімі"</w:t>
      </w:r>
    </w:p>
    <w:bookmarkEnd w:id="40"/>
    <w:bookmarkStart w:name="z46" w:id="41"/>
    <w:p>
      <w:pPr>
        <w:spacing w:after="0"/>
        <w:ind w:left="0"/>
        <w:jc w:val="both"/>
      </w:pPr>
      <w:r>
        <w:rPr>
          <w:rFonts w:ascii="Times New Roman"/>
          <w:b w:val="false"/>
          <w:i w:val="false"/>
          <w:color w:val="000000"/>
          <w:sz w:val="28"/>
        </w:rPr>
        <w:t>
      мемлекеттік мекемесі басшысының</w:t>
      </w:r>
    </w:p>
    <w:bookmarkEnd w:id="41"/>
    <w:bookmarkStart w:name="z47" w:id="42"/>
    <w:p>
      <w:pPr>
        <w:spacing w:after="0"/>
        <w:ind w:left="0"/>
        <w:jc w:val="both"/>
      </w:pPr>
      <w:r>
        <w:rPr>
          <w:rFonts w:ascii="Times New Roman"/>
          <w:b w:val="false"/>
          <w:i w:val="false"/>
          <w:color w:val="000000"/>
          <w:sz w:val="28"/>
        </w:rPr>
        <w:t>
      міндетін атқарушысы</w:t>
      </w:r>
    </w:p>
    <w:bookmarkEnd w:id="42"/>
    <w:bookmarkStart w:name="z48" w:id="43"/>
    <w:p>
      <w:pPr>
        <w:spacing w:after="0"/>
        <w:ind w:left="0"/>
        <w:jc w:val="both"/>
      </w:pPr>
      <w:r>
        <w:rPr>
          <w:rFonts w:ascii="Times New Roman"/>
          <w:b w:val="false"/>
          <w:i w:val="false"/>
          <w:color w:val="000000"/>
          <w:sz w:val="28"/>
        </w:rPr>
        <w:t>
      Жантуаров Дидарбек Басенович</w:t>
      </w:r>
    </w:p>
    <w:bookmarkEnd w:id="43"/>
    <w:bookmarkStart w:name="z50" w:id="44"/>
    <w:p>
      <w:pPr>
        <w:spacing w:after="0"/>
        <w:ind w:left="0"/>
        <w:jc w:val="both"/>
      </w:pPr>
      <w:r>
        <w:rPr>
          <w:rFonts w:ascii="Times New Roman"/>
          <w:b w:val="false"/>
          <w:i w:val="false"/>
          <w:color w:val="000000"/>
          <w:sz w:val="28"/>
        </w:rPr>
        <w:t>
       "29" 06 2018 жыл.</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"29" маусым 2018 жылғы</w:t>
            </w:r>
            <w:r>
              <w:br/>
            </w:r>
            <w:r>
              <w:rPr>
                <w:rFonts w:ascii="Times New Roman"/>
                <w:b w:val="false"/>
                <w:i w:val="false"/>
                <w:color w:val="000000"/>
                <w:sz w:val="20"/>
              </w:rPr>
              <w:t>№ 100 қаулысына қосымша</w:t>
            </w:r>
          </w:p>
        </w:tc>
      </w:tr>
    </w:tbl>
    <w:p>
      <w:pPr>
        <w:spacing w:after="0"/>
        <w:ind w:left="0"/>
        <w:jc w:val="left"/>
      </w:pPr>
      <w:r>
        <w:rPr>
          <w:rFonts w:ascii="Times New Roman"/>
          <w:b/>
          <w:i w:val="false"/>
          <w:color w:val="000000"/>
        </w:rPr>
        <w:t xml:space="preserve"> Түпқараған ауданының аумағында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1190"/>
        <w:gridCol w:w="1190"/>
        <w:gridCol w:w="2692"/>
      </w:tblGrid>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орындарының орналасқан жері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орындарының түрі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орындарының саны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 орындарының алаңы (шаршы метр)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Форт-Шевченко қаласы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базардың сол жағы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дүкеніне қарама –қарсы автокөлік жолынан 0,5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Баутин ауылы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 дүкенінің оң жағындағы автокөлік жолынан 0,5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"Толғанай" дүкенінің оң жағындағы автокөлік жолынан 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 қонақ үйінің сол жағындағы автокөлік жолынан 2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Баутин ауылының Аташ елді мекені</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"Бердіқожа" дүкенінің сол жағындағы автокөлік жолынан 2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 дүкенінің оң жағындағы автокөлік жолынан 2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Баялы Ақсамбаев көшесіндегі № 8 үйдің оң жағындағы автокөлік жолынан 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көшесі бойындағы балалар ойын алаңының оң жағындағы автокөлік жолынан 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дүкенінің сол жағындағы автокөлік жолынан 30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және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Қызылөзен ауылы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Ақтау-Форт-Шевченко автокөлік тас жолының бойымен Форт-Шевченко қаласынан 26 шақырым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"Ақтаукоопсауда" дүкенінің батыс жағындағы автокөлік жолынан 2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Ақшұқыр ауылы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 газ құю бекетінің оң жағынан 20 метр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"Қыдырша" аялдамасына қарама-қарсы Ақтау-Форт-Шевченко автокөлік тас жолынан 20 метр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дүкенінің алдындағы тігін шеберханасының сол жағынан 20 метр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 шағын маркетінің сол жағынан 25 метр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Әлқуат Қожабергенов көшесіндегі № 20 үйден 10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"Жеменей" дүкенінің оң жағынан 5 метр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жер учаскесіне  қарама-қарсы 15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Сайын Шапағатов ауылдық округі</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ішіндегі автокөлік жолынан 10 метр, Бисембай Мейров және Найзабек Есетов көшелерінің қиылысында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Таушық ауылы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 шаруашылығы" жауапкершілігі шектеулігі серіктестігі цехының алдындағы Түмен Балтабасұлы көшесінің бойында автокөлік жолынан 5 метр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