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53e55" w14:textId="c253e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Қалалық мәслихаттың 2011 жылғы 22 желтоқсандағы № 55/415 "Балқаш қаласы тұрғындарына тұрғын үй көмегін көрсету Ережесін бекіту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Балқаш қалалық мәслихатының 2018 жылғы 27 тамыздағы № 22/195 шешімі. Қарағанды облысының Әділет департаментінде 2018 жылғы 28 қыркүйекте № 4962 болып тіркелді. Күші жойылды - Қарағанды облысы Балқаш қалалық мәслихатының 2021 жылғы 26 сәуірдегі № 4/31 шешімімен</w:t>
      </w:r>
    </w:p>
    <w:p>
      <w:pPr>
        <w:spacing w:after="0"/>
        <w:ind w:left="0"/>
        <w:jc w:val="both"/>
      </w:pPr>
      <w:r>
        <w:rPr>
          <w:rFonts w:ascii="Times New Roman"/>
          <w:b w:val="false"/>
          <w:i w:val="false"/>
          <w:color w:val="ff0000"/>
          <w:sz w:val="28"/>
        </w:rPr>
        <w:t xml:space="preserve">
      Ескерту. Күші жойылды - Қарағанды облысы Балқаш қалалық мәслихатының 26.04.2021 </w:t>
      </w:r>
      <w:r>
        <w:rPr>
          <w:rFonts w:ascii="Times New Roman"/>
          <w:b w:val="false"/>
          <w:i w:val="false"/>
          <w:color w:val="ff0000"/>
          <w:sz w:val="28"/>
        </w:rPr>
        <w:t>№ 4/31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1997 жылғы 16 сәуірдегі "</w:t>
      </w:r>
      <w:r>
        <w:rPr>
          <w:rFonts w:ascii="Times New Roman"/>
          <w:b w:val="false"/>
          <w:i w:val="false"/>
          <w:color w:val="000000"/>
          <w:sz w:val="28"/>
        </w:rPr>
        <w:t>Тұрғын үй қатынастары туралы</w:t>
      </w:r>
      <w:r>
        <w:rPr>
          <w:rFonts w:ascii="Times New Roman"/>
          <w:b w:val="false"/>
          <w:i w:val="false"/>
          <w:color w:val="000000"/>
          <w:sz w:val="28"/>
        </w:rPr>
        <w:t xml:space="preserve">" Заңдарына, Қазақстан Республикасы Үкіметінің 2009 жылғы 30 желтоқсандағы </w:t>
      </w:r>
      <w:r>
        <w:rPr>
          <w:rFonts w:ascii="Times New Roman"/>
          <w:b w:val="false"/>
          <w:i w:val="false"/>
          <w:color w:val="000000"/>
          <w:sz w:val="28"/>
        </w:rPr>
        <w:t>№ 2314</w:t>
      </w:r>
      <w:r>
        <w:rPr>
          <w:rFonts w:ascii="Times New Roman"/>
          <w:b w:val="false"/>
          <w:i w:val="false"/>
          <w:color w:val="000000"/>
          <w:sz w:val="28"/>
        </w:rPr>
        <w:t xml:space="preserve"> "Тұрғын үй көмегiн көрсету ережесiн бекiту туралы", 2009 жылғы 14 сәуірдегі </w:t>
      </w:r>
      <w:r>
        <w:rPr>
          <w:rFonts w:ascii="Times New Roman"/>
          <w:b w:val="false"/>
          <w:i w:val="false"/>
          <w:color w:val="000000"/>
          <w:sz w:val="28"/>
        </w:rPr>
        <w:t>№ 512</w:t>
      </w:r>
      <w:r>
        <w:rPr>
          <w:rFonts w:ascii="Times New Roman"/>
          <w:b w:val="false"/>
          <w:i w:val="false"/>
          <w:color w:val="000000"/>
          <w:sz w:val="28"/>
        </w:rPr>
        <w:t xml:space="preserve"> "Әлеуметтiк тұрғыдан қорғалатын азаматтарға телекоммуникация қызметтерiн көрсеткенi үшiн абоненттiк төлемақы тарифiнiң көтерiлуiне өтемақы төлеудiң кейбiр мәселелерi туралы" қаулыларына сәйкес қалалық мәслихаты ШЕШТІ:</w:t>
      </w:r>
    </w:p>
    <w:bookmarkEnd w:id="0"/>
    <w:bookmarkStart w:name="z5" w:id="1"/>
    <w:p>
      <w:pPr>
        <w:spacing w:after="0"/>
        <w:ind w:left="0"/>
        <w:jc w:val="both"/>
      </w:pPr>
      <w:r>
        <w:rPr>
          <w:rFonts w:ascii="Times New Roman"/>
          <w:b w:val="false"/>
          <w:i w:val="false"/>
          <w:color w:val="000000"/>
          <w:sz w:val="28"/>
        </w:rPr>
        <w:t xml:space="preserve">
      1. Қалалық мәслихаттың 2011 жылғы 22 желтоқсандағы № 55/415 "Балқаш қаласы тұрғындарына тұрғын үй көмегін көрсету Ережесін бекіту туралы" </w:t>
      </w:r>
      <w:r>
        <w:rPr>
          <w:rFonts w:ascii="Times New Roman"/>
          <w:b w:val="false"/>
          <w:i w:val="false"/>
          <w:color w:val="000000"/>
          <w:sz w:val="28"/>
        </w:rPr>
        <w:t xml:space="preserve">шешіміне </w:t>
      </w:r>
      <w:r>
        <w:rPr>
          <w:rFonts w:ascii="Times New Roman"/>
          <w:b w:val="false"/>
          <w:i w:val="false"/>
          <w:color w:val="000000"/>
          <w:sz w:val="28"/>
        </w:rPr>
        <w:t>(Нормативтік құқықтық актілерді мемлекеттік тіркеу тізілімінде № 8-4-266 болып тіркелген, 2012 жылғы 15 ақпандағы № 18 (11836) "Балқаш өңірі", 2012 жылғы 15 ақпандағы № 18 (874) "Северное Прибалхашье" газеттерінде жарияланған), келесі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1) Көрсетілген шешіммен бекітілген Балқаш қаласы тұрғындарына тұрғын үй көмегін көрсету </w:t>
      </w:r>
      <w:r>
        <w:rPr>
          <w:rFonts w:ascii="Times New Roman"/>
          <w:b w:val="false"/>
          <w:i w:val="false"/>
          <w:color w:val="000000"/>
          <w:sz w:val="28"/>
        </w:rPr>
        <w:t xml:space="preserve">Ереженің </w:t>
      </w:r>
      <w:r>
        <w:rPr>
          <w:rFonts w:ascii="Times New Roman"/>
          <w:b w:val="false"/>
          <w:i w:val="false"/>
          <w:color w:val="000000"/>
          <w:sz w:val="28"/>
        </w:rPr>
        <w:t>кіріспесі жаңа редакцияда мазмұндалсын:</w:t>
      </w:r>
    </w:p>
    <w:bookmarkEnd w:id="2"/>
    <w:bookmarkStart w:name="z7" w:id="3"/>
    <w:p>
      <w:pPr>
        <w:spacing w:after="0"/>
        <w:ind w:left="0"/>
        <w:jc w:val="both"/>
      </w:pPr>
      <w:r>
        <w:rPr>
          <w:rFonts w:ascii="Times New Roman"/>
          <w:b w:val="false"/>
          <w:i w:val="false"/>
          <w:color w:val="000000"/>
          <w:sz w:val="28"/>
        </w:rPr>
        <w:t>
      "Осы Ереже Қазақстан Республикасының 2001 жылғы 23 қаңтардағы "Қазақстан Республикасындағы жергілікті мемлекеттік басқару және өзін-өзі басқару туралы", 1997 жылғы 16 сәуірдегі "Тұрғын үй қатынастары туралы" Заңдарына, Қазақстан Республикасы Үкіметінің 2009 жылғы 30 желтоқсандағы № 2314 "Тұрғын үй көмегiн көрсету ережесiн бекiту туралы", 2009 жылғы 14 сәуірдегі № 512 "Әлеуметтiк тұрғыдан қорғалатын азаматтарға телекоммуникация қызметтерiн көрсеткенi үшiн абоненттiк төлемақы тарифiнiң көтерiлуiне өтемақы төлеудiң кейбiр мәселелерi туралы" Қаулыларына сәйкес әзірленді және Балқаш қаласы және әкімшілік-аумақтық іргелес кенттерде тұратын аз қамтылған отбасыларға (азаматтарға) тұрғын үй көмегін көрсету тәртібі мен берілетін мөлшерін анықтайды.".</w:t>
      </w:r>
    </w:p>
    <w:bookmarkEnd w:id="3"/>
    <w:bookmarkStart w:name="z8" w:id="4"/>
    <w:p>
      <w:pPr>
        <w:spacing w:after="0"/>
        <w:ind w:left="0"/>
        <w:jc w:val="both"/>
      </w:pPr>
      <w:r>
        <w:rPr>
          <w:rFonts w:ascii="Times New Roman"/>
          <w:b w:val="false"/>
          <w:i w:val="false"/>
          <w:color w:val="000000"/>
          <w:sz w:val="28"/>
        </w:rPr>
        <w:t xml:space="preserve">
      2) Көрсетілген шешіммен бекітілген Балқаш қаласы тұрғындарына тұрғын үй көмегін көрсету </w:t>
      </w:r>
      <w:r>
        <w:rPr>
          <w:rFonts w:ascii="Times New Roman"/>
          <w:b w:val="false"/>
          <w:i w:val="false"/>
          <w:color w:val="000000"/>
          <w:sz w:val="28"/>
        </w:rPr>
        <w:t>Ережесіне</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мазмұндағы 1-1) тармақшамен толықтырылсын:</w:t>
      </w:r>
    </w:p>
    <w:bookmarkStart w:name="z10" w:id="5"/>
    <w:p>
      <w:pPr>
        <w:spacing w:after="0"/>
        <w:ind w:left="0"/>
        <w:jc w:val="both"/>
      </w:pPr>
      <w:r>
        <w:rPr>
          <w:rFonts w:ascii="Times New Roman"/>
          <w:b w:val="false"/>
          <w:i w:val="false"/>
          <w:color w:val="000000"/>
          <w:sz w:val="28"/>
        </w:rPr>
        <w:t>
      "1-1) "Азаматтарға арналған үкімет" мемлекеттік корпорациясы" коммерциялық емес акционерлік қоғамы (бұдан әрі – Мемлекеттік корпорация) – Қазақстан Республикасының заңнамасына сәйкес мемлекеттік қызметтер көрсету, "бір терезе" қағидаты бойынша мемлекеттік қызметтер көрсетуге өтініштер қабылдау және олардың нәтижелерін көрсетілетін қызметті алушыға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шешімімен құрылған заңды тұлға.".</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w:t>
      </w:r>
      <w:r>
        <w:rPr>
          <w:rFonts w:ascii="Times New Roman"/>
          <w:b w:val="false"/>
          <w:i w:val="false"/>
          <w:color w:val="000000"/>
          <w:sz w:val="28"/>
        </w:rPr>
        <w:t xml:space="preserve"> мынадай мазмұндағы 2-1 және 2-2 тармақтармен толықтырылсын:</w:t>
      </w:r>
    </w:p>
    <w:bookmarkStart w:name="z12" w:id="6"/>
    <w:p>
      <w:pPr>
        <w:spacing w:after="0"/>
        <w:ind w:left="0"/>
        <w:jc w:val="both"/>
      </w:pPr>
      <w:r>
        <w:rPr>
          <w:rFonts w:ascii="Times New Roman"/>
          <w:b w:val="false"/>
          <w:i w:val="false"/>
          <w:color w:val="000000"/>
          <w:sz w:val="28"/>
        </w:rPr>
        <w:t>
      "2-1. Отбасы (азамат) (не нотариат куәландырған сенімхат бойынша оның өкілі) тұрғын үй көмегін тағайындау үшін Мемлекеттік корпорацияға немесе "электрондық үкімет" веб-порталына тоқсанына бір рет жүгінуге құқылы.</w:t>
      </w:r>
    </w:p>
    <w:bookmarkEnd w:id="6"/>
    <w:bookmarkStart w:name="z13" w:id="7"/>
    <w:p>
      <w:pPr>
        <w:spacing w:after="0"/>
        <w:ind w:left="0"/>
        <w:jc w:val="both"/>
      </w:pPr>
      <w:r>
        <w:rPr>
          <w:rFonts w:ascii="Times New Roman"/>
          <w:b w:val="false"/>
          <w:i w:val="false"/>
          <w:color w:val="000000"/>
          <w:sz w:val="28"/>
        </w:rPr>
        <w:t>
      2-2.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құжаттардың толық топтамасын алған күннен бастап сегіз жұмыс күнін құрайды.".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w:t>
      </w:r>
      <w:r>
        <w:rPr>
          <w:rFonts w:ascii="Times New Roman"/>
          <w:b w:val="false"/>
          <w:i w:val="false"/>
          <w:color w:val="000000"/>
          <w:sz w:val="28"/>
        </w:rPr>
        <w:t xml:space="preserve"> жаңа редакцияда мазмұндалсын:</w:t>
      </w:r>
    </w:p>
    <w:bookmarkStart w:name="z15" w:id="8"/>
    <w:p>
      <w:pPr>
        <w:spacing w:after="0"/>
        <w:ind w:left="0"/>
        <w:jc w:val="both"/>
      </w:pPr>
      <w:r>
        <w:rPr>
          <w:rFonts w:ascii="Times New Roman"/>
          <w:b w:val="false"/>
          <w:i w:val="false"/>
          <w:color w:val="000000"/>
          <w:sz w:val="28"/>
        </w:rPr>
        <w:t>
      "9. Тұрғын үй көмегі уәкілетті органмен тұрғылықты мекен жайы бойынша тіркелген жеке тұлғаларға тағайындалады.".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 тармақ</w:t>
      </w:r>
      <w:r>
        <w:rPr>
          <w:rFonts w:ascii="Times New Roman"/>
          <w:b w:val="false"/>
          <w:i w:val="false"/>
          <w:color w:val="000000"/>
          <w:sz w:val="28"/>
        </w:rPr>
        <w:t xml:space="preserve"> жаңа редакцияда мазмұндалсын:</w:t>
      </w:r>
    </w:p>
    <w:bookmarkStart w:name="z17" w:id="9"/>
    <w:p>
      <w:pPr>
        <w:spacing w:after="0"/>
        <w:ind w:left="0"/>
        <w:jc w:val="both"/>
      </w:pPr>
      <w:r>
        <w:rPr>
          <w:rFonts w:ascii="Times New Roman"/>
          <w:b w:val="false"/>
          <w:i w:val="false"/>
          <w:color w:val="000000"/>
          <w:sz w:val="28"/>
        </w:rPr>
        <w:t>
      "20. Тұрғын үй көмегі барлық қажетті құжаттармен өтініш берілген айдан бастап, ағымдағы тоқсанның аяғына дейін тағайындалады.".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тармақ</w:t>
      </w:r>
      <w:r>
        <w:rPr>
          <w:rFonts w:ascii="Times New Roman"/>
          <w:b w:val="false"/>
          <w:i w:val="false"/>
          <w:color w:val="000000"/>
          <w:sz w:val="28"/>
        </w:rPr>
        <w:t xml:space="preserve"> жаңа редакцияда мазмұндалсын:</w:t>
      </w:r>
    </w:p>
    <w:bookmarkStart w:name="z19" w:id="10"/>
    <w:p>
      <w:pPr>
        <w:spacing w:after="0"/>
        <w:ind w:left="0"/>
        <w:jc w:val="both"/>
      </w:pPr>
      <w:r>
        <w:rPr>
          <w:rFonts w:ascii="Times New Roman"/>
          <w:b w:val="false"/>
          <w:i w:val="false"/>
          <w:color w:val="000000"/>
          <w:sz w:val="28"/>
        </w:rPr>
        <w:t>
      "23. Отбасы (азамат) (не нотариат куәландырған сенімхат бойынша оның өкілі) тұрғын үй көмегін тағайындау үшін Мемлекеттік корпорацияға және/немесе "электрондық үкімет" веб-порталы арқылы өтінішті Қазақстан Республикасы Үкіметінің 2009 жылғы 30 желтоқсандағы №2314 Қаулысымен бекітілген Тұрғын үй көмегін көрсету ережесінің 4 тармағына сәйкес құжаттармен қоса береді.</w:t>
      </w:r>
    </w:p>
    <w:bookmarkEnd w:id="10"/>
    <w:bookmarkStart w:name="z20" w:id="11"/>
    <w:p>
      <w:pPr>
        <w:spacing w:after="0"/>
        <w:ind w:left="0"/>
        <w:jc w:val="both"/>
      </w:pPr>
      <w:r>
        <w:rPr>
          <w:rFonts w:ascii="Times New Roman"/>
          <w:b w:val="false"/>
          <w:i w:val="false"/>
          <w:color w:val="000000"/>
          <w:sz w:val="28"/>
        </w:rPr>
        <w:t>
      Осы тармақта көзделмеген құжаттарды талап етуге жол берілмейді.</w:t>
      </w:r>
    </w:p>
    <w:bookmarkEnd w:id="11"/>
    <w:bookmarkStart w:name="z21" w:id="12"/>
    <w:p>
      <w:pPr>
        <w:spacing w:after="0"/>
        <w:ind w:left="0"/>
        <w:jc w:val="both"/>
      </w:pPr>
      <w:r>
        <w:rPr>
          <w:rFonts w:ascii="Times New Roman"/>
          <w:b w:val="false"/>
          <w:i w:val="false"/>
          <w:color w:val="000000"/>
          <w:sz w:val="28"/>
        </w:rPr>
        <w:t>
      Отбасы (азамат) (не нотариат куәландырған сенімхат бойынша оның өкілі) қайта өтініш берген кезде осы Ереженің 23-5 тармағында көзделген жағдайды қоспағанда, отбасының табыстарын растайтын құжаттарды және коммуналдық шығыстарға арналған шоттарын ғана ұсынады.".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тармақ</w:t>
      </w:r>
      <w:r>
        <w:rPr>
          <w:rFonts w:ascii="Times New Roman"/>
          <w:b w:val="false"/>
          <w:i w:val="false"/>
          <w:color w:val="000000"/>
          <w:sz w:val="28"/>
        </w:rPr>
        <w:t xml:space="preserve"> мынадай мазмұндағы 23-1,23-2, 23-3, 23-4, 23-5 және 23-6 тармақтармен толықтырылсын:</w:t>
      </w:r>
    </w:p>
    <w:bookmarkStart w:name="z23" w:id="13"/>
    <w:p>
      <w:pPr>
        <w:spacing w:after="0"/>
        <w:ind w:left="0"/>
        <w:jc w:val="both"/>
      </w:pPr>
      <w:r>
        <w:rPr>
          <w:rFonts w:ascii="Times New Roman"/>
          <w:b w:val="false"/>
          <w:i w:val="false"/>
          <w:color w:val="000000"/>
          <w:sz w:val="28"/>
        </w:rPr>
        <w:t>
      "23-1. Мемлекеттік корпорация арқылы құжаттар қабылданған кезде көрсетілетін қызметті алушыға тиісті құжаттардың қабылданғаны туралы қолхат беріледі.</w:t>
      </w:r>
    </w:p>
    <w:bookmarkEnd w:id="13"/>
    <w:bookmarkStart w:name="z24" w:id="14"/>
    <w:p>
      <w:pPr>
        <w:spacing w:after="0"/>
        <w:ind w:left="0"/>
        <w:jc w:val="both"/>
      </w:pPr>
      <w:r>
        <w:rPr>
          <w:rFonts w:ascii="Times New Roman"/>
          <w:b w:val="false"/>
          <w:i w:val="false"/>
          <w:color w:val="000000"/>
          <w:sz w:val="28"/>
        </w:rPr>
        <w:t>
      23-2. Осы Ереженің 23 тармағында көзделген құжаттар топтамасы толық ұсынылмаған жағдайда, Мемлекеттік корпорацияның қызметкері құжаттарды қабылдаудан бас тарту туралы қолхат береді.</w:t>
      </w:r>
    </w:p>
    <w:bookmarkEnd w:id="14"/>
    <w:bookmarkStart w:name="z25" w:id="15"/>
    <w:p>
      <w:pPr>
        <w:spacing w:after="0"/>
        <w:ind w:left="0"/>
        <w:jc w:val="both"/>
      </w:pPr>
      <w:r>
        <w:rPr>
          <w:rFonts w:ascii="Times New Roman"/>
          <w:b w:val="false"/>
          <w:i w:val="false"/>
          <w:color w:val="000000"/>
          <w:sz w:val="28"/>
        </w:rPr>
        <w:t>
      23-3. "Электрондық үкімет" веб-порталы арқылы өтініш жасаған жағдайда көрсетілетін қызметті алушының "жеке кабинетіне" мемлекеттік көрсетілетін қызмет көрсетуге сұрау салуының қабылдағаны туралы мәртебе, сондай-ақ мемлекеттік көрсетілетін қызметтің нәтижесін алу күні мен уақыты көрсетіле отырып, хабарлама жіберіледі.</w:t>
      </w:r>
    </w:p>
    <w:bookmarkEnd w:id="15"/>
    <w:bookmarkStart w:name="z26" w:id="16"/>
    <w:p>
      <w:pPr>
        <w:spacing w:after="0"/>
        <w:ind w:left="0"/>
        <w:jc w:val="both"/>
      </w:pPr>
      <w:r>
        <w:rPr>
          <w:rFonts w:ascii="Times New Roman"/>
          <w:b w:val="false"/>
          <w:i w:val="false"/>
          <w:color w:val="000000"/>
          <w:sz w:val="28"/>
        </w:rPr>
        <w:t>
      23-4. Мемлекеттік корпорация өтінішті ақпараттық жүйе арқылы қабылдайды және оны тұрғын үй көмегін тағайындауды жүзеге асыратын уәкілетті органға жібереді.</w:t>
      </w:r>
    </w:p>
    <w:bookmarkEnd w:id="16"/>
    <w:bookmarkStart w:name="z27" w:id="17"/>
    <w:p>
      <w:pPr>
        <w:spacing w:after="0"/>
        <w:ind w:left="0"/>
        <w:jc w:val="both"/>
      </w:pPr>
      <w:r>
        <w:rPr>
          <w:rFonts w:ascii="Times New Roman"/>
          <w:b w:val="false"/>
          <w:i w:val="false"/>
          <w:color w:val="000000"/>
          <w:sz w:val="28"/>
        </w:rPr>
        <w:t>
      23-5. Уәкілетті орган отбасы (азамат) (не нотариат куәландырған сенімхат бойынша оның өкілі) ұсынған құжаттардың және (немесе) олардағы деректердің (мәліметтердің) дұрыс емес екенін анықтау негізінде тұрғын үй көмегін беруден бас тартады және өтініш берілген күннен бастап 5 (бес) жұмыс күні ішінде өтініш берушіге "электрондық үкімет" веб-порталы не Мемлекеттік корпорация арқылы дәлелді бас тартуды жібереді.</w:t>
      </w:r>
    </w:p>
    <w:bookmarkEnd w:id="17"/>
    <w:bookmarkStart w:name="z28" w:id="18"/>
    <w:p>
      <w:pPr>
        <w:spacing w:after="0"/>
        <w:ind w:left="0"/>
        <w:jc w:val="both"/>
      </w:pPr>
      <w:r>
        <w:rPr>
          <w:rFonts w:ascii="Times New Roman"/>
          <w:b w:val="false"/>
          <w:i w:val="false"/>
          <w:color w:val="000000"/>
          <w:sz w:val="28"/>
        </w:rPr>
        <w:t>
      23-6. Тұрғын үй көмегін тағайындау туралы шешімді не кызметті көрсетуден бас тарту туралы дәлелді жауапты тұрғын үй көмегін тағайындауды жүзеге асыратын уәкілетті орган қабылдайды. Тағайындау туралы хабарлама не тағайындаудан бас тарту туралы дәлелді жауап Мемлекеттік корпорацияға немесе электрондық құжат ретінде "жеке кабинетке" жіберіледі.".</w:t>
      </w:r>
    </w:p>
    <w:bookmarkEnd w:id="18"/>
    <w:bookmarkStart w:name="z29" w:id="19"/>
    <w:p>
      <w:pPr>
        <w:spacing w:after="0"/>
        <w:ind w:left="0"/>
        <w:jc w:val="both"/>
      </w:pPr>
      <w:r>
        <w:rPr>
          <w:rFonts w:ascii="Times New Roman"/>
          <w:b w:val="false"/>
          <w:i w:val="false"/>
          <w:color w:val="000000"/>
          <w:sz w:val="28"/>
        </w:rPr>
        <w:t>
      3) Балқаш қаласы тұрғындарына тұрғын үй көмегін көрсету Ережесіне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қосымшалары алынып тасталсын. </w:t>
      </w:r>
    </w:p>
    <w:bookmarkEnd w:id="19"/>
    <w:bookmarkStart w:name="z30" w:id="20"/>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Кулембаева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Қалалық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Тейлянов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