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16cd" w14:textId="3a91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2017 жылғы 12 желтоқсандағы № 243 "2018-2020 жылдарға арналған Ақтөбе қаласының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30 қарашадағы № 385 шешімі. Ақтөбе облысы Әділет департаментінің Ақтөбе қаласы "Астана" ауданының Әділет басқармасында 2018 жылғы 6 желтоқсанда № 3-1-217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2017 жылғы 12 желтоқсандағы № 243 "2018-2020 жылдарға арналған Ақтөбе қаласының бюджетін бекіту туралы" (нормативтік құқықтық актілерді мемлекеттік тіркеу тізілімінде № 5793 санымен тіркелген, 2018 жылғы 10 қаңтарында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кірістер: "68 535 194,3" сандары "69 799 167,3" сандарымен ауыстырылсын, оның ішінде:</w:t>
      </w:r>
    </w:p>
    <w:p>
      <w:pPr>
        <w:spacing w:after="0"/>
        <w:ind w:left="0"/>
        <w:jc w:val="both"/>
      </w:pPr>
      <w:r>
        <w:rPr>
          <w:rFonts w:ascii="Times New Roman"/>
          <w:b w:val="false"/>
          <w:i w:val="false"/>
          <w:color w:val="000000"/>
          <w:sz w:val="28"/>
        </w:rPr>
        <w:t xml:space="preserve">
      негізгі капиталды сатудан түсетін түсімдер: "13 790 000,0" сандары "14 090 000,0" сандарымен ауыстырылсын; </w:t>
      </w:r>
    </w:p>
    <w:p>
      <w:pPr>
        <w:spacing w:after="0"/>
        <w:ind w:left="0"/>
        <w:jc w:val="both"/>
      </w:pPr>
      <w:r>
        <w:rPr>
          <w:rFonts w:ascii="Times New Roman"/>
          <w:b w:val="false"/>
          <w:i w:val="false"/>
          <w:color w:val="000000"/>
          <w:sz w:val="28"/>
        </w:rPr>
        <w:t xml:space="preserve">
      трансферттер түсімі: "22 891 024,5" сандары "23 854 997,5" сандарымен ауыстырылсын; </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шығындар: "69 940 296,9" сандары "71 204 269,9" сандарымен ауыстырылсын.</w:t>
      </w:r>
    </w:p>
    <w:bookmarkStart w:name="z5"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3.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xml:space="preserve">
      4. Осы шешім 2018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Татимов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2018 жылғы 30 қарашадағы </w:t>
            </w:r>
            <w:r>
              <w:br/>
            </w:r>
            <w:r>
              <w:rPr>
                <w:rFonts w:ascii="Times New Roman"/>
                <w:b w:val="false"/>
                <w:i w:val="false"/>
                <w:color w:val="000000"/>
                <w:sz w:val="20"/>
              </w:rPr>
              <w:t>№ 385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1 қосымша</w:t>
            </w:r>
          </w:p>
        </w:tc>
      </w:tr>
    </w:tbl>
    <w:p>
      <w:pPr>
        <w:spacing w:after="0"/>
        <w:ind w:left="0"/>
        <w:jc w:val="left"/>
      </w:pPr>
      <w:r>
        <w:rPr>
          <w:rFonts w:ascii="Times New Roman"/>
          <w:b/>
          <w:i w:val="false"/>
          <w:color w:val="000000"/>
        </w:rPr>
        <w:t xml:space="preserve"> 2018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69 799 167,3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7 700 809,4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11 253 443,0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23 854 997,5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71 204 269,9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22 118 053,1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14 859 789,9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14 018 589,3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23 239 579,7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16 469 375,3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2018 жылғы 30 қарашадағы </w:t>
            </w:r>
            <w:r>
              <w:br/>
            </w:r>
            <w:r>
              <w:rPr>
                <w:rFonts w:ascii="Times New Roman"/>
                <w:b w:val="false"/>
                <w:i w:val="false"/>
                <w:color w:val="000000"/>
                <w:sz w:val="20"/>
              </w:rPr>
              <w:t>№ 385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4 қосымша</w:t>
            </w:r>
          </w:p>
        </w:tc>
      </w:tr>
    </w:tbl>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10 629 899,0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қату орталықтарында ассистенттерді және қоғамдық жұмыстар бойынша кеңес берушілерді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секторларда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 көрсету стандарттарын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911 906,0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1 861 716,0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2018 жылғы 30 қарашадағы </w:t>
            </w:r>
            <w:r>
              <w:br/>
            </w:r>
            <w:r>
              <w:rPr>
                <w:rFonts w:ascii="Times New Roman"/>
                <w:b w:val="false"/>
                <w:i w:val="false"/>
                <w:color w:val="000000"/>
                <w:sz w:val="20"/>
              </w:rPr>
              <w:t>№ 385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2017 жылғы 12 желтоқсандағы № 243 шешіміне 5 қосымша</w:t>
            </w:r>
          </w:p>
        </w:tc>
      </w:tr>
    </w:tbl>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 мен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17 826 421,5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кадрларды қысқа мерзімді кәсіби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орналастыру бойынша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4 746 309,0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кең жолақты Интернетке қосылуын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интерактивті білім беретін контентке қосуға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компьютерлік техникаларын жаңалауға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 техникалық инфрақұрылыммен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ведомствалық бағыныстағы мемлекеттік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интерактивті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 спорт нысандарын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(білім беру нысандарын күрделі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құнын иелеріне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көшелерге бейне бақылау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 мен жиектастарды ағымдық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10 693 690,5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9 173 690,5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1 150 270,8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