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8294" w14:textId="0cf8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қарашадағы № 477 бұйрығы. Қазақстан Республикасының Әділет министрлігінде 2018 жылғы 28 қарашада № 17812 болып тіркелді. Күші жойылды - Қазақстан Республикасы Ауыл шаруашылығы министрінің м.а. 2024 жылғы 2 желтоқсандағы № 389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02.12.2024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16-тармағының </w:t>
      </w:r>
      <w:r>
        <w:rPr>
          <w:rFonts w:ascii="Times New Roman"/>
          <w:b w:val="false"/>
          <w:i w:val="false"/>
          <w:color w:val="000000"/>
          <w:sz w:val="28"/>
        </w:rPr>
        <w:t>159-1)</w:t>
      </w:r>
      <w:r>
        <w:rPr>
          <w:rFonts w:ascii="Times New Roman"/>
          <w:b w:val="false"/>
          <w:i w:val="false"/>
          <w:color w:val="000000"/>
          <w:sz w:val="28"/>
        </w:rPr>
        <w:t xml:space="preserve">, </w:t>
      </w:r>
      <w:r>
        <w:rPr>
          <w:rFonts w:ascii="Times New Roman"/>
          <w:b w:val="false"/>
          <w:i w:val="false"/>
          <w:color w:val="000000"/>
          <w:sz w:val="28"/>
        </w:rPr>
        <w:t>159-2)</w:t>
      </w:r>
      <w:r>
        <w:rPr>
          <w:rFonts w:ascii="Times New Roman"/>
          <w:b w:val="false"/>
          <w:i w:val="false"/>
          <w:color w:val="000000"/>
          <w:sz w:val="28"/>
        </w:rPr>
        <w:t xml:space="preserve">, </w:t>
      </w:r>
      <w:r>
        <w:rPr>
          <w:rFonts w:ascii="Times New Roman"/>
          <w:b w:val="false"/>
          <w:i w:val="false"/>
          <w:color w:val="000000"/>
          <w:sz w:val="28"/>
        </w:rPr>
        <w:t>159-3) тармақшаларына</w:t>
      </w:r>
      <w:r>
        <w:rPr>
          <w:rFonts w:ascii="Times New Roman"/>
          <w:b w:val="false"/>
          <w:i w:val="false"/>
          <w:color w:val="000000"/>
          <w:sz w:val="28"/>
        </w:rPr>
        <w:t xml:space="preserve"> сәйкес, Қазақстан Республикасының Үкіметінің 2018 жылғы 13 қарашадағы № 746 қаулысымен бекітілген "Еңбек" нәтижелі жұмыспен қамтуды және жаппай кәсіпкерлікті дамытудың 2017-2021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мақсатында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13.08.2020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Шағын қалаларда және ауылдық елді мекендерде кредит беру/микрокредит беру қағидалары;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Микроқаржы ұйымдарының операциялық шығыстарын субсидиялау қағидалары бекітілсін.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Шағын қалаларда және ауылдық елді мекендерде кредит беру/микрокредит беру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13.08.2020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1" w:id="13"/>
    <w:p>
      <w:pPr>
        <w:spacing w:after="0"/>
        <w:ind w:left="0"/>
        <w:jc w:val="left"/>
      </w:pPr>
      <w:r>
        <w:rPr>
          <w:rFonts w:ascii="Times New Roman"/>
          <w:b/>
          <w:i w:val="false"/>
          <w:color w:val="000000"/>
        </w:rPr>
        <w:t xml:space="preserve"> 1-тарау. Жалпы ережелер</w:t>
      </w:r>
    </w:p>
    <w:bookmarkEnd w:id="13"/>
    <w:bookmarkStart w:name="z282" w:id="14"/>
    <w:p>
      <w:pPr>
        <w:spacing w:after="0"/>
        <w:ind w:left="0"/>
        <w:jc w:val="both"/>
      </w:pPr>
      <w:r>
        <w:rPr>
          <w:rFonts w:ascii="Times New Roman"/>
          <w:b w:val="false"/>
          <w:i w:val="false"/>
          <w:color w:val="000000"/>
          <w:sz w:val="28"/>
        </w:rPr>
        <w:t xml:space="preserve">
      1. Осы Шағын қалаларда және ауылдық елді мекендерде кредит беру/микрокредит беру қағидалары (бұдан әрі – Кредит беру/микрокредит беру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(бұдан әрі – "Еңбек" бағдарламасы) екінші бағыты шеңберінде әзірленді және шағын қалаларда және ауылдық елді мекендерде (олардың әкімшілік бағыныстылығына қарамастан) кредит беру/микрокредит беру тәртібін айқындайды.</w:t>
      </w:r>
    </w:p>
    <w:bookmarkEnd w:id="14"/>
    <w:bookmarkStart w:name="z283" w:id="15"/>
    <w:p>
      <w:pPr>
        <w:spacing w:after="0"/>
        <w:ind w:left="0"/>
        <w:jc w:val="both"/>
      </w:pPr>
      <w:r>
        <w:rPr>
          <w:rFonts w:ascii="Times New Roman"/>
          <w:b w:val="false"/>
          <w:i w:val="false"/>
          <w:color w:val="000000"/>
          <w:sz w:val="28"/>
        </w:rPr>
        <w:t>
      2. Осы Кредит беру/микрокредит беру қағидаларында мынадай негізгі ұғымдар пайдаланылады:</w:t>
      </w:r>
    </w:p>
    <w:bookmarkEnd w:id="15"/>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ауыл шаруашылығы кооперативі – ауыл шаруашылығы өнімін, акваөсіру (балық өсіру) өнімін өндіруде,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(бұдан әрі – ауыл шаруашылығы мәселелері жөніндегі ЖАО) – ауыл шаруашылы саласындағы функцияларды іске асыратын жергілікті атқарушы органдардың құрылымдық бөлімшесі;</w:t>
      </w:r>
    </w:p>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көрсетілетін қызметтерді беру мақсатында ведомствоаралық өзара іс-қимыл жүргізуге арналған аппараттық-бағдарламалық кешен;</w:t>
      </w:r>
    </w:p>
    <w:p>
      <w:pPr>
        <w:spacing w:after="0"/>
        <w:ind w:left="0"/>
        <w:jc w:val="both"/>
      </w:pPr>
      <w:r>
        <w:rPr>
          <w:rFonts w:ascii="Times New Roman"/>
          <w:b w:val="false"/>
          <w:i w:val="false"/>
          <w:color w:val="000000"/>
          <w:sz w:val="28"/>
        </w:rPr>
        <w:t>
      5) бастапқы бизнес (стартап жоба) – мемлекеттік грант үшін, кредиторға кредит/микрокредит алу үшін жүгінген сәтте заңды тұлға ретінде мемлекеттік тіркелу/дара кәсіпкердің мәртебесін ресімдеу мерзімі бір жылдан кем "Еңбек" бағдарламасы қатысушыларының бизнес-жобалары;</w:t>
      </w:r>
    </w:p>
    <w:p>
      <w:pPr>
        <w:spacing w:after="0"/>
        <w:ind w:left="0"/>
        <w:jc w:val="both"/>
      </w:pPr>
      <w:r>
        <w:rPr>
          <w:rFonts w:ascii="Times New Roman"/>
          <w:b w:val="false"/>
          <w:i w:val="false"/>
          <w:color w:val="000000"/>
          <w:sz w:val="28"/>
        </w:rPr>
        <w:t>
      6) жас отбасы – ерлі-зайыптылардың екеуі де жиырма тоғыз жасқа толмаған отбасы не баланы (балаларды) жиырма тоғыз жасқа толмаған ата-ананың біреуі тәрбиелейтін толық емес отбасы;</w:t>
      </w:r>
    </w:p>
    <w:p>
      <w:pPr>
        <w:spacing w:after="0"/>
        <w:ind w:left="0"/>
        <w:jc w:val="both"/>
      </w:pPr>
      <w:r>
        <w:rPr>
          <w:rFonts w:ascii="Times New Roman"/>
          <w:b w:val="false"/>
          <w:i w:val="false"/>
          <w:color w:val="000000"/>
          <w:sz w:val="28"/>
        </w:rPr>
        <w:t>
      7)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8) жұмыс істеп жүрген кәсіпкер – кредиторға кредит/микрокредит алу үшін жүгінген сәтте дара кәсіпкер немесе заңды тұлға ретінде мемлекеттік тіркелген мерзімі үш жылдан артық кәсіпкер;</w:t>
      </w:r>
    </w:p>
    <w:p>
      <w:pPr>
        <w:spacing w:after="0"/>
        <w:ind w:left="0"/>
        <w:jc w:val="both"/>
      </w:pPr>
      <w:r>
        <w:rPr>
          <w:rFonts w:ascii="Times New Roman"/>
          <w:b w:val="false"/>
          <w:i w:val="false"/>
          <w:color w:val="000000"/>
          <w:sz w:val="28"/>
        </w:rPr>
        <w:t>
      9)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10)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қолданыс мерзіміне қарамастан соның негізіндегі әріптестік;</w:t>
      </w:r>
    </w:p>
    <w:p>
      <w:pPr>
        <w:spacing w:after="0"/>
        <w:ind w:left="0"/>
        <w:jc w:val="both"/>
      </w:pPr>
      <w:r>
        <w:rPr>
          <w:rFonts w:ascii="Times New Roman"/>
          <w:b w:val="false"/>
          <w:i w:val="false"/>
          <w:color w:val="000000"/>
          <w:sz w:val="28"/>
        </w:rPr>
        <w:t>
      11) қаржылай емес қолдау операторы – "Атамекен" Қазақстан Республикасының Ұлттық кәсіпкерлер палатасы (бұдан әрі – "Атамекен" ҚР ҰКП);</w:t>
      </w:r>
    </w:p>
    <w:p>
      <w:pPr>
        <w:spacing w:after="0"/>
        <w:ind w:left="0"/>
        <w:jc w:val="both"/>
      </w:pPr>
      <w:r>
        <w:rPr>
          <w:rFonts w:ascii="Times New Roman"/>
          <w:b w:val="false"/>
          <w:i w:val="false"/>
          <w:color w:val="000000"/>
          <w:sz w:val="28"/>
        </w:rPr>
        <w:t>
      12) кепілгер – "Бәйтерек" ұлттық басқарушы холдингі" акционерлік қоғамының кепілдіктер беруге уәкілетті еншілес ұйымы (бұдан әрі – "Бәйтерек" ҰБХ" АҚ-ның кепілдік беру жөніндегі ЕҰ);</w:t>
      </w:r>
    </w:p>
    <w:p>
      <w:pPr>
        <w:spacing w:after="0"/>
        <w:ind w:left="0"/>
        <w:jc w:val="both"/>
      </w:pPr>
      <w:r>
        <w:rPr>
          <w:rFonts w:ascii="Times New Roman"/>
          <w:b w:val="false"/>
          <w:i w:val="false"/>
          <w:color w:val="000000"/>
          <w:sz w:val="28"/>
        </w:rPr>
        <w:t>
      13) кепілдік – кепілгердің қарыз алушының міндеттемелері бойынша кредитордың алдындағы ішінара ынтымақтастық жауапкершілігін растайтын құжат;</w:t>
      </w:r>
    </w:p>
    <w:p>
      <w:pPr>
        <w:spacing w:after="0"/>
        <w:ind w:left="0"/>
        <w:jc w:val="both"/>
      </w:pPr>
      <w:r>
        <w:rPr>
          <w:rFonts w:ascii="Times New Roman"/>
          <w:b w:val="false"/>
          <w:i w:val="false"/>
          <w:color w:val="000000"/>
          <w:sz w:val="28"/>
        </w:rPr>
        <w:t>
      14)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15) кредитор – ЖАО (сенім білдірілген адам (агент) арқылы), микроқаржы ұйымы/екінші деңгейдегі банктер/кредиттік серіктестіктер (бұдан әрі – КС)/ "Ауыл шаруашылығын қаржылай қолдау қоры" акционерлік қоғамы (бұдан әрі – "АШҚҚҚ" АҚ);</w:t>
      </w:r>
    </w:p>
    <w:p>
      <w:pPr>
        <w:spacing w:after="0"/>
        <w:ind w:left="0"/>
        <w:jc w:val="both"/>
      </w:pPr>
      <w:r>
        <w:rPr>
          <w:rFonts w:ascii="Times New Roman"/>
          <w:b w:val="false"/>
          <w:i w:val="false"/>
          <w:color w:val="000000"/>
          <w:sz w:val="28"/>
        </w:rPr>
        <w:t>
      16) кредит/микрокредит – кредитор Қазақстан Республикасының ұлттық валютасында ақылылық, мерзімділік, қайтарымдылық, қамтамасыз етілу және нысаналы мақсат шарттарымен кредит/микрокредит/ жаңартылмайтын кредиттік желі беру туралы шарт бойынша Қатысушыға беретін қарыз қаражаты;</w:t>
      </w:r>
    </w:p>
    <w:p>
      <w:pPr>
        <w:spacing w:after="0"/>
        <w:ind w:left="0"/>
        <w:jc w:val="both"/>
      </w:pPr>
      <w:r>
        <w:rPr>
          <w:rFonts w:ascii="Times New Roman"/>
          <w:b w:val="false"/>
          <w:i w:val="false"/>
          <w:color w:val="000000"/>
          <w:sz w:val="28"/>
        </w:rPr>
        <w:t>
      17) кредиттік серіктестік – қатысушыларын кредиттерге және басқа да қаржылық, оның ішінде банктік көрсетілетін қызметтерге қажеттіліктерін олардың ақшасын жинақтау жолымен және Қазақстан Республикасының заңнамасымен тыйым салынбаған басқа да көздер есебінен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18) микрокредит беру ұйымы – "Бәйтерек" ұлттық басқарушы холдингі" акционерлік қоғамының кредит беруге уәкілетті еншілес ұйымы;</w:t>
      </w:r>
    </w:p>
    <w:p>
      <w:pPr>
        <w:spacing w:after="0"/>
        <w:ind w:left="0"/>
        <w:jc w:val="both"/>
      </w:pPr>
      <w:r>
        <w:rPr>
          <w:rFonts w:ascii="Times New Roman"/>
          <w:b w:val="false"/>
          <w:i w:val="false"/>
          <w:color w:val="000000"/>
          <w:sz w:val="28"/>
        </w:rPr>
        <w:t xml:space="preserve">
      19) микроқаржы ұйымы (бұдан әрі – МҚҰ) – коммерциялық ұйым болып табылатын, ресми мәртебесі әділет органдарында мемлекеттік тіркелуімен және есептік тіркеуден өтуімен айқындалатын, микрокредиттер беру жөнiндегi қызметтi, сондай-ақ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20) нәтижесіз жұмыспен қамтылғандар – табысы ең төменгі күнкөріс деңгейінен төмен жұмыспен айналысатындар және/немесе біліктілігі төмен жұмыс істейтіндер;</w:t>
      </w:r>
    </w:p>
    <w:p>
      <w:pPr>
        <w:spacing w:after="0"/>
        <w:ind w:left="0"/>
        <w:jc w:val="both"/>
      </w:pPr>
      <w:r>
        <w:rPr>
          <w:rFonts w:ascii="Times New Roman"/>
          <w:b w:val="false"/>
          <w:i w:val="false"/>
          <w:color w:val="000000"/>
          <w:sz w:val="28"/>
        </w:rPr>
        <w:t>
      21) сенім білдірілген өкіл (агент) – тапсырма шартының негізінде бюджеттік кредит беруге байланысты белгілі бір тапсырмаларды Кредиторнің (сенімгердің) немесе бюджеттік бағдарлама әкімшісінің атынан және есебінен және оның нұсқауларына сәйкес жасайтын адам;</w:t>
      </w:r>
    </w:p>
    <w:p>
      <w:pPr>
        <w:spacing w:after="0"/>
        <w:ind w:left="0"/>
        <w:jc w:val="both"/>
      </w:pPr>
      <w:r>
        <w:rPr>
          <w:rFonts w:ascii="Times New Roman"/>
          <w:b w:val="false"/>
          <w:i w:val="false"/>
          <w:color w:val="000000"/>
          <w:sz w:val="28"/>
        </w:rPr>
        <w:t>
      22) үміткер – жұмыссыз адам, Қазақстан Республикасының Үкіметі айқындайтын жұмыспен қамтылған адамдардың жекелеген санаттары қатарындағы адам, NEET санатындағы жастар, табысы аз және/немесе көп балалы отбасы мүшесі, еңбекке қабілетті мүгедек, ісін жаңа бастаған/ісін жаңа бастаған жас және жұмыс істеп жүрген кәсіпкер, ауыл шаруашылығы кооперативтері және олардың мүшелері, шаруа және фермер қожалықтары, қызмет мерзіміне қарамастан, зәкірлік кооперацияға қатысушылар;</w:t>
      </w:r>
    </w:p>
    <w:p>
      <w:pPr>
        <w:spacing w:after="0"/>
        <w:ind w:left="0"/>
        <w:jc w:val="both"/>
      </w:pPr>
      <w:r>
        <w:rPr>
          <w:rFonts w:ascii="Times New Roman"/>
          <w:b w:val="false"/>
          <w:i w:val="false"/>
          <w:color w:val="000000"/>
          <w:sz w:val="28"/>
        </w:rPr>
        <w:t xml:space="preserve">
      23)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жұмыссыздықтан әлеуметтік қорғауды ұйымдастырудың белсенді шараларын және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іске асыру мақсатында құрылатын заңды тұлға;</w:t>
      </w:r>
    </w:p>
    <w:p>
      <w:pPr>
        <w:spacing w:after="0"/>
        <w:ind w:left="0"/>
        <w:jc w:val="both"/>
      </w:pPr>
      <w:r>
        <w:rPr>
          <w:rFonts w:ascii="Times New Roman"/>
          <w:b w:val="false"/>
          <w:i w:val="false"/>
          <w:color w:val="000000"/>
          <w:sz w:val="28"/>
        </w:rPr>
        <w:t xml:space="preserve">
      24) шағын қала – Қазақстан Республикасы Үкіметінің 2018 жылғы 16 қарашадағы № 767 қаулысымен бекітілген Өңірлерді дамытудың 2020 жылға дейінгі мемлекеттік бағдарламасына </w:t>
      </w:r>
      <w:r>
        <w:rPr>
          <w:rFonts w:ascii="Times New Roman"/>
          <w:b w:val="false"/>
          <w:i w:val="false"/>
          <w:color w:val="000000"/>
          <w:sz w:val="28"/>
        </w:rPr>
        <w:t>2-қосымшаға</w:t>
      </w:r>
      <w:r>
        <w:rPr>
          <w:rFonts w:ascii="Times New Roman"/>
          <w:b w:val="false"/>
          <w:i w:val="false"/>
          <w:color w:val="000000"/>
          <w:sz w:val="28"/>
        </w:rPr>
        <w:t xml:space="preserve"> сәйкес халқының саны 50 мың адамға дейінгі қала;</w:t>
      </w:r>
    </w:p>
    <w:p>
      <w:pPr>
        <w:spacing w:after="0"/>
        <w:ind w:left="0"/>
        <w:jc w:val="both"/>
      </w:pPr>
      <w:r>
        <w:rPr>
          <w:rFonts w:ascii="Times New Roman"/>
          <w:b w:val="false"/>
          <w:i w:val="false"/>
          <w:color w:val="000000"/>
          <w:sz w:val="28"/>
        </w:rPr>
        <w:t>
      25) шағын қалаларда және ауылдық елді мекендерде кредит беру/микрокредит беру жөніндегі шараларға қатысушылар (бұдан әрі – қатысушы) – ісін жаңа бастаған және жұмыс істеп жүрген кәсіпкерлер мен зәкірлік кооперация қатысушылары;</w:t>
      </w:r>
    </w:p>
    <w:p>
      <w:pPr>
        <w:spacing w:after="0"/>
        <w:ind w:left="0"/>
        <w:jc w:val="both"/>
      </w:pPr>
      <w:r>
        <w:rPr>
          <w:rFonts w:ascii="Times New Roman"/>
          <w:b w:val="false"/>
          <w:i w:val="false"/>
          <w:color w:val="000000"/>
          <w:sz w:val="28"/>
        </w:rPr>
        <w:t>
      26) ісін жаңа бастаған жас кәсіпкер – дара кәсіпкер ретінде мемлекеттік тіркелген мерзімі ауылдық елді мекендерде, шағын қалаларда, қалалар мен моноқалаларда кредиторға кредит/микрокредит/кепілдік алу үшін жүгінген сәтте кемінде үш жылды құрайтын жиырма тоғыз жасқа дейінгі (қоса алғанда) дара кәсіпкер;</w:t>
      </w:r>
    </w:p>
    <w:p>
      <w:pPr>
        <w:spacing w:after="0"/>
        <w:ind w:left="0"/>
        <w:jc w:val="both"/>
      </w:pPr>
      <w:r>
        <w:rPr>
          <w:rFonts w:ascii="Times New Roman"/>
          <w:b w:val="false"/>
          <w:i w:val="false"/>
          <w:color w:val="000000"/>
          <w:sz w:val="28"/>
        </w:rPr>
        <w:t>
      27) ісін жаңа бастаған кәсіпкер – кредиторға кредит/микрокредит алу үшін жүгінген сәтте дара кәсіпкер немесе заңды тұлға ретінде мемлекеттік тіркелген мерзімі үш жылдан аспайтын кәсіпкер;</w:t>
      </w:r>
    </w:p>
    <w:p>
      <w:pPr>
        <w:spacing w:after="0"/>
        <w:ind w:left="0"/>
        <w:jc w:val="both"/>
      </w:pPr>
      <w:r>
        <w:rPr>
          <w:rFonts w:ascii="Times New Roman"/>
          <w:b w:val="false"/>
          <w:i w:val="false"/>
          <w:color w:val="000000"/>
          <w:sz w:val="28"/>
        </w:rPr>
        <w:t>
      28)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2-тарау. Шағын қалаларда және ауылдық елді мекендерде кредит беру/микрокредит беру шарттары</w:t>
      </w:r>
    </w:p>
    <w:bookmarkEnd w:id="16"/>
    <w:bookmarkStart w:name="z17" w:id="17"/>
    <w:p>
      <w:pPr>
        <w:spacing w:after="0"/>
        <w:ind w:left="0"/>
        <w:jc w:val="both"/>
      </w:pPr>
      <w:r>
        <w:rPr>
          <w:rFonts w:ascii="Times New Roman"/>
          <w:b w:val="false"/>
          <w:i w:val="false"/>
          <w:color w:val="000000"/>
          <w:sz w:val="28"/>
        </w:rPr>
        <w:t>
      3. Кредиттер/микрокредиттер микробизнес ашу, ісін жаңа бастаған/ жаңадан бастаған жас және жұмыс істеп тұрған кәсіпкерлердің қызметін кеңейту, ауыл шаруашылығы кооперативтерін құру және республикалық бюджет және/немесе жергілікті бюджет қаражатынан зәкірлік кооперацияға қатысушылардың қызметін дамыту үшін ауылдық елді мекендерде (олардың әкімшілік бағыныстылығына қарамастан) және шағын қалаларда бизнес-жобаларды іске асыратын немесе іске асыруды жоспарлайтын қатысушыларға беріледі.</w:t>
      </w:r>
    </w:p>
    <w:bookmarkEnd w:id="17"/>
    <w:p>
      <w:pPr>
        <w:spacing w:after="0"/>
        <w:ind w:left="0"/>
        <w:jc w:val="both"/>
      </w:pPr>
      <w:r>
        <w:rPr>
          <w:rFonts w:ascii="Times New Roman"/>
          <w:b w:val="false"/>
          <w:i w:val="false"/>
          <w:color w:val="000000"/>
          <w:sz w:val="28"/>
        </w:rPr>
        <w:t>
      Қатысушыларға кредит беру/микрокредит беру мақсатында ЖАО-ға мынадай шарттармен бюджеттік кредит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жылдық 0,01 пайыз (бұдан әрі – %) сыйақы мөлшерлемесімен 7 (жеті) жылға;</w:t>
      </w:r>
    </w:p>
    <w:p>
      <w:pPr>
        <w:spacing w:after="0"/>
        <w:ind w:left="0"/>
        <w:jc w:val="both"/>
      </w:pPr>
      <w:r>
        <w:rPr>
          <w:rFonts w:ascii="Times New Roman"/>
          <w:b w:val="false"/>
          <w:i w:val="false"/>
          <w:color w:val="000000"/>
          <w:sz w:val="28"/>
        </w:rPr>
        <w:t>
      2) бюджеттік кредиттің нысаналы мақсаты – "Еңбек" бағдарламасы шеңберіндегі бизнес-жобаларға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бюджеттік кредит мерзімі ұзақтығының 1/3 (үштен бірін) құрайды;</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кредитті жергілікті атқарушы органға аударған сәттен бастап есептеледі.</w:t>
      </w:r>
    </w:p>
    <w:bookmarkStart w:name="z18" w:id="18"/>
    <w:p>
      <w:pPr>
        <w:spacing w:after="0"/>
        <w:ind w:left="0"/>
        <w:jc w:val="both"/>
      </w:pPr>
      <w:r>
        <w:rPr>
          <w:rFonts w:ascii="Times New Roman"/>
          <w:b w:val="false"/>
          <w:i w:val="false"/>
          <w:color w:val="000000"/>
          <w:sz w:val="28"/>
        </w:rPr>
        <w:t>
      4. Ауыл шаруашылығы мәселелері жөніндегі ЖАО микрокредит беру ұйымына және "АШҚҚҚ" АҚ-ға кредиттік келісімдер бойынша бюджеттік кредит қаражатын береді және азаматтық заңнамаға сәйкес мынадай талаптармен бюджеттік кредит шарттарын жасасады:</w:t>
      </w:r>
    </w:p>
    <w:bookmarkEnd w:id="18"/>
    <w:p>
      <w:pPr>
        <w:spacing w:after="0"/>
        <w:ind w:left="0"/>
        <w:jc w:val="both"/>
      </w:pPr>
      <w:r>
        <w:rPr>
          <w:rFonts w:ascii="Times New Roman"/>
          <w:b w:val="false"/>
          <w:i w:val="false"/>
          <w:color w:val="000000"/>
          <w:sz w:val="28"/>
        </w:rPr>
        <w:t>
      1) кредит беру мерзімі – 7 (жеті) жылдан аспайды;</w:t>
      </w:r>
    </w:p>
    <w:p>
      <w:pPr>
        <w:spacing w:after="0"/>
        <w:ind w:left="0"/>
        <w:jc w:val="both"/>
      </w:pPr>
      <w:r>
        <w:rPr>
          <w:rFonts w:ascii="Times New Roman"/>
          <w:b w:val="false"/>
          <w:i w:val="false"/>
          <w:color w:val="000000"/>
          <w:sz w:val="28"/>
        </w:rPr>
        <w:t>
      2) сыйақы мөлшерлемесі – жылдық 0,01% (нөл бүтін жүзден бір);</w:t>
      </w:r>
    </w:p>
    <w:p>
      <w:pPr>
        <w:spacing w:after="0"/>
        <w:ind w:left="0"/>
        <w:jc w:val="both"/>
      </w:pPr>
      <w:r>
        <w:rPr>
          <w:rFonts w:ascii="Times New Roman"/>
          <w:b w:val="false"/>
          <w:i w:val="false"/>
          <w:color w:val="000000"/>
          <w:sz w:val="28"/>
        </w:rPr>
        <w:t>
      3) игеру кезеңі – микрокредит беру ұйымы мен "АШҚҚҚ" АҚ үшін – 12 (он екі) ай;</w:t>
      </w:r>
    </w:p>
    <w:p>
      <w:pPr>
        <w:spacing w:after="0"/>
        <w:ind w:left="0"/>
        <w:jc w:val="both"/>
      </w:pPr>
      <w:r>
        <w:rPr>
          <w:rFonts w:ascii="Times New Roman"/>
          <w:b w:val="false"/>
          <w:i w:val="false"/>
          <w:color w:val="000000"/>
          <w:sz w:val="28"/>
        </w:rPr>
        <w:t>
      4) "АШҚҚҚ" АҚ үшін нысаналы мақсаты – "Еңбек" бағдарламасы шеңберіндегі бизнес-жобаларға микрокредит беру; микрокредит беру ұйымы үшін – "Еңбек" бағдарламасы шеңберіндегі бизнес-жобаларға кредит беру/микрокредит беру үшін МҚҰ-ны/КС-ны қорландыру.</w:t>
      </w:r>
    </w:p>
    <w:bookmarkStart w:name="z19" w:id="19"/>
    <w:p>
      <w:pPr>
        <w:spacing w:after="0"/>
        <w:ind w:left="0"/>
        <w:jc w:val="both"/>
      </w:pPr>
      <w:r>
        <w:rPr>
          <w:rFonts w:ascii="Times New Roman"/>
          <w:b w:val="false"/>
          <w:i w:val="false"/>
          <w:color w:val="000000"/>
          <w:sz w:val="28"/>
        </w:rPr>
        <w:t>
      5. Микрокредит беру ұйымы МҚҰ-ға/КС-ға қарыз береді, азаматтық заңнамаға сәйкес МҚҰ-мен/КС-мен мынадай шарттарда кредиттік келісімдер жасасады:</w:t>
      </w:r>
    </w:p>
    <w:bookmarkEnd w:id="19"/>
    <w:p>
      <w:pPr>
        <w:spacing w:after="0"/>
        <w:ind w:left="0"/>
        <w:jc w:val="both"/>
      </w:pPr>
      <w:r>
        <w:rPr>
          <w:rFonts w:ascii="Times New Roman"/>
          <w:b w:val="false"/>
          <w:i w:val="false"/>
          <w:color w:val="000000"/>
          <w:sz w:val="28"/>
        </w:rPr>
        <w:t>
      1) қорландыру мерзімділік, қайтарымдылық, ақылылық, нысаналы пайдалану шарттарында жүзеге асырылады (қаржылық-орнықты микроқаржы ұйымдарын, кредиттік серіктестіктерді қоспағанда, микроқаржы ұйымдары үшін қарыз қаражаты қамтамасыз етумен беріледі);</w:t>
      </w:r>
    </w:p>
    <w:p>
      <w:pPr>
        <w:spacing w:after="0"/>
        <w:ind w:left="0"/>
        <w:jc w:val="both"/>
      </w:pPr>
      <w:r>
        <w:rPr>
          <w:rFonts w:ascii="Times New Roman"/>
          <w:b w:val="false"/>
          <w:i w:val="false"/>
          <w:color w:val="000000"/>
          <w:sz w:val="28"/>
        </w:rPr>
        <w:t>
      2) кредит беру мерзімі – 7 (жеті) жылға дейін;</w:t>
      </w:r>
    </w:p>
    <w:p>
      <w:pPr>
        <w:spacing w:after="0"/>
        <w:ind w:left="0"/>
        <w:jc w:val="both"/>
      </w:pPr>
      <w:r>
        <w:rPr>
          <w:rFonts w:ascii="Times New Roman"/>
          <w:b w:val="false"/>
          <w:i w:val="false"/>
          <w:color w:val="000000"/>
          <w:sz w:val="28"/>
        </w:rPr>
        <w:t>
      3) сыйақының номиналды мөлшерлемесі – "Бәйтерек" ҰБХ" АҚ ЕҰ үшін жылдық 2 (екі) %-ға дейін;</w:t>
      </w:r>
    </w:p>
    <w:p>
      <w:pPr>
        <w:spacing w:after="0"/>
        <w:ind w:left="0"/>
        <w:jc w:val="both"/>
      </w:pPr>
      <w:r>
        <w:rPr>
          <w:rFonts w:ascii="Times New Roman"/>
          <w:b w:val="false"/>
          <w:i w:val="false"/>
          <w:color w:val="000000"/>
          <w:sz w:val="28"/>
        </w:rPr>
        <w:t>
      4) игеру кезеңі – шағын қалаларда және ауылдық елді мекендерде кредиттік келісім жасалған күннен бастап он екі ай, бірақ келесі қаржы жылының 1 наурызынан асырмай;</w:t>
      </w:r>
    </w:p>
    <w:p>
      <w:pPr>
        <w:spacing w:after="0"/>
        <w:ind w:left="0"/>
        <w:jc w:val="both"/>
      </w:pPr>
      <w:r>
        <w:rPr>
          <w:rFonts w:ascii="Times New Roman"/>
          <w:b w:val="false"/>
          <w:i w:val="false"/>
          <w:color w:val="000000"/>
          <w:sz w:val="28"/>
        </w:rPr>
        <w:t>
      5) нысаналы мақсаты – "Еңбек" бағдарламасы шеңберіндегі бизнес-жобаларға кредит беру/микрокредит беру.</w:t>
      </w:r>
    </w:p>
    <w:p>
      <w:pPr>
        <w:spacing w:after="0"/>
        <w:ind w:left="0"/>
        <w:jc w:val="both"/>
      </w:pPr>
      <w:r>
        <w:rPr>
          <w:rFonts w:ascii="Times New Roman"/>
          <w:b w:val="false"/>
          <w:i w:val="false"/>
          <w:color w:val="000000"/>
          <w:sz w:val="28"/>
        </w:rPr>
        <w:t>
      Микрокредит беру ұйымдарына /кредиторға негізгі борышты өтеу бойынша кредит беру мерзімі ұзақтығының 1/3 (үштен бірінен) аспайтын мерзімге жеңілдікті кезең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6. ЖАО ауылдық елді мекендерде (олардың әкімшілік бағыныстылығына қарамастан) және шағын қалаларда кредит беруді/микрокредит беруді ұйымдастыру үшін ЖАО-ға берілген бюджеттік кредит қаражаты көлемін одан әрі кредит беру/микрокредит беру үшін "АШҚҚҚ" АҚ және микрокредит беру ұйымы арасында бөлу жөніндегі ұсыныстарды қалыптастырады.</w:t>
      </w:r>
    </w:p>
    <w:bookmarkEnd w:id="20"/>
    <w:p>
      <w:pPr>
        <w:spacing w:after="0"/>
        <w:ind w:left="0"/>
        <w:jc w:val="both"/>
      </w:pPr>
      <w:r>
        <w:rPr>
          <w:rFonts w:ascii="Times New Roman"/>
          <w:b w:val="false"/>
          <w:i w:val="false"/>
          <w:color w:val="000000"/>
          <w:sz w:val="28"/>
        </w:rPr>
        <w:t>
      ЖАО-ның бюджеттік кредит қаражаты көлемін бөлу жөніндегі ұсыныстары "АШҚҚҚ" АҚ-мен және микрокредит беру ұйымымен келісіледі.</w:t>
      </w:r>
    </w:p>
    <w:p>
      <w:pPr>
        <w:spacing w:after="0"/>
        <w:ind w:left="0"/>
        <w:jc w:val="both"/>
      </w:pPr>
      <w:r>
        <w:rPr>
          <w:rFonts w:ascii="Times New Roman"/>
          <w:b w:val="false"/>
          <w:i w:val="false"/>
          <w:color w:val="000000"/>
          <w:sz w:val="28"/>
        </w:rPr>
        <w:t>
      Микрокредит беру ұйымының және "АШҚҚҚ" АҚ-ның қатысуы, сондай-ақ бөлінген сомалар туралы шешім облыс әкімдігінің қаулысымен бекітіледі.</w:t>
      </w:r>
    </w:p>
    <w:bookmarkStart w:name="z21" w:id="21"/>
    <w:p>
      <w:pPr>
        <w:spacing w:after="0"/>
        <w:ind w:left="0"/>
        <w:jc w:val="both"/>
      </w:pPr>
      <w:r>
        <w:rPr>
          <w:rFonts w:ascii="Times New Roman"/>
          <w:b w:val="false"/>
          <w:i w:val="false"/>
          <w:color w:val="000000"/>
          <w:sz w:val="28"/>
        </w:rPr>
        <w:t>
      7. Кредиттер/микрокредиттер Қатысушыларға мерзімділік, ақылылық, қайтарымдылық, нысаналы пайдалану қағидаттары сақтала отырып, мынадай шаттармен беріледі:</w:t>
      </w:r>
    </w:p>
    <w:bookmarkEnd w:id="21"/>
    <w:p>
      <w:pPr>
        <w:spacing w:after="0"/>
        <w:ind w:left="0"/>
        <w:jc w:val="both"/>
      </w:pPr>
      <w:r>
        <w:rPr>
          <w:rFonts w:ascii="Times New Roman"/>
          <w:b w:val="false"/>
          <w:i w:val="false"/>
          <w:color w:val="000000"/>
          <w:sz w:val="28"/>
        </w:rPr>
        <w:t>
      1) кредит/микрокредит мерзімі – 5 (бес) жылға дейін, мал шаруашылығы саласындағы жобалар және ауыл шаруашылығы кооперативтерін құру үшін кредит/микрокредит мерзімі – 7 (жеті) жылға дейін;</w:t>
      </w:r>
    </w:p>
    <w:p>
      <w:pPr>
        <w:spacing w:after="0"/>
        <w:ind w:left="0"/>
        <w:jc w:val="both"/>
      </w:pPr>
      <w:r>
        <w:rPr>
          <w:rFonts w:ascii="Times New Roman"/>
          <w:b w:val="false"/>
          <w:i w:val="false"/>
          <w:color w:val="000000"/>
          <w:sz w:val="28"/>
        </w:rPr>
        <w:t>
      2) кредиттің/микрокредиттің ең жоғары сомасы – ауылдық елді мекендерде (олардың әкімшілік бағыныстылығына қарамастан) және шағын қалаларда – 2,5 (екі жарым) мың айлық есептік көрсеткішке (бұдан әрі – АЕК) дейін, зәкірлік кооперацияны дамыту үшін – 8,0 (сегіз) мың АЕК-ге дейін;</w:t>
      </w:r>
    </w:p>
    <w:p>
      <w:pPr>
        <w:spacing w:after="0"/>
        <w:ind w:left="0"/>
        <w:jc w:val="both"/>
      </w:pPr>
      <w:r>
        <w:rPr>
          <w:rFonts w:ascii="Times New Roman"/>
          <w:b w:val="false"/>
          <w:i w:val="false"/>
          <w:color w:val="000000"/>
          <w:sz w:val="28"/>
        </w:rPr>
        <w:t>
      3) номиналды сыйақы мөлшерлемесі – жылдық 6 (алты) %-дан аспайды;</w:t>
      </w:r>
    </w:p>
    <w:p>
      <w:pPr>
        <w:spacing w:after="0"/>
        <w:ind w:left="0"/>
        <w:jc w:val="both"/>
      </w:pPr>
      <w:r>
        <w:rPr>
          <w:rFonts w:ascii="Times New Roman"/>
          <w:b w:val="false"/>
          <w:i w:val="false"/>
          <w:color w:val="000000"/>
          <w:sz w:val="28"/>
        </w:rPr>
        <w:t>
      4) кредитордың шешімі бойынша қатысушыға негізгі борышты және сыйақыны өтеу бойынша кредит беру/микрокредит беру мерзімі ұзақтығының 1/3 (үштен бірінен) аспайтын жеңілдікті кезең беріледі;</w:t>
      </w:r>
    </w:p>
    <w:p>
      <w:pPr>
        <w:spacing w:after="0"/>
        <w:ind w:left="0"/>
        <w:jc w:val="both"/>
      </w:pPr>
      <w:r>
        <w:rPr>
          <w:rFonts w:ascii="Times New Roman"/>
          <w:b w:val="false"/>
          <w:i w:val="false"/>
          <w:color w:val="000000"/>
          <w:sz w:val="28"/>
        </w:rPr>
        <w:t>
      5) кредит/микрокредит алу үшін қатысушының Қазақстан Республикасының салық заңнамасына сәйкес салық органдарында тіркелуі және қаржыландыру мақсаты ісін жаңа бастаған/жаңадан бастаған жас және жұмыс істеп тұрған кәсіпкерлер мен зәкірлік кооперацияға қатысушылардың қызметін кеңейту болып табылатын жобаларды қоспағанда, халықты жұмыспен қамту орталығының кредиторға жолдамасының болуы міндетті шарттар болып табылады;</w:t>
      </w:r>
    </w:p>
    <w:p>
      <w:pPr>
        <w:spacing w:after="0"/>
        <w:ind w:left="0"/>
        <w:jc w:val="both"/>
      </w:pPr>
      <w:r>
        <w:rPr>
          <w:rFonts w:ascii="Times New Roman"/>
          <w:b w:val="false"/>
          <w:i w:val="false"/>
          <w:color w:val="000000"/>
          <w:sz w:val="28"/>
        </w:rPr>
        <w:t>
      6) қарыздардың мерзімдері мен сомалары осы Кредит беру/микрокредит беру қағидаларына сәйкес қатысушы қызметінің бағытына сәйкес айқындалады;</w:t>
      </w:r>
    </w:p>
    <w:p>
      <w:pPr>
        <w:spacing w:after="0"/>
        <w:ind w:left="0"/>
        <w:jc w:val="both"/>
      </w:pPr>
      <w:r>
        <w:rPr>
          <w:rFonts w:ascii="Times New Roman"/>
          <w:b w:val="false"/>
          <w:i w:val="false"/>
          <w:color w:val="000000"/>
          <w:sz w:val="28"/>
        </w:rPr>
        <w:t>
      7) ауылдық елді мекендерде және шағын қалаларда кредит/микрокредит беру туралы шарттарда кредитор мен қатысушы арасында кредит/микрокредит алу үшін жүгінген сәтте дара кәсіпкер немесе заңды тұлға ретінде мемлекеттік тіркелген мерзімі 3 (үш) жылдан аспайтын қатысушыларды қоспағанда, жұмыс істеп жүрген кәсіпкерлер мен зәкірлік кооперацияларға қатысушылар үшін жаңа жұмыс орындарын құру бойынша шарт міндетті түрде көрсетіледі.</w:t>
      </w:r>
    </w:p>
    <w:bookmarkStart w:name="z22" w:id="22"/>
    <w:p>
      <w:pPr>
        <w:spacing w:after="0"/>
        <w:ind w:left="0"/>
        <w:jc w:val="both"/>
      </w:pPr>
      <w:r>
        <w:rPr>
          <w:rFonts w:ascii="Times New Roman"/>
          <w:b w:val="false"/>
          <w:i w:val="false"/>
          <w:color w:val="000000"/>
          <w:sz w:val="28"/>
        </w:rPr>
        <w:t>
      8. Кредиторға қатысушылардың кредит/микрокредит бойынша міндеттемелерін бұзуы себепті алынатын комиссияларды, алымдарды және/немесе өзге де төлемдерді қоспағанда, қатысушылардың кредитімен/микрокредитімен байланысты қандай да бір комиссиялар, алымдар және/немесе өзге де төлемдер алуына тыйым салынады, бұл ретте мұндай комиссиялар, алымдар және/немесе өзге де төлемдер мөлшері "АШҚҚҚ" АҚ-ны қоспағанда, микрокредит беру ұйымымен алдын ала жазбаша келісіледі.</w:t>
      </w:r>
    </w:p>
    <w:bookmarkEnd w:id="22"/>
    <w:bookmarkStart w:name="z23" w:id="23"/>
    <w:p>
      <w:pPr>
        <w:spacing w:after="0"/>
        <w:ind w:left="0"/>
        <w:jc w:val="both"/>
      </w:pPr>
      <w:r>
        <w:rPr>
          <w:rFonts w:ascii="Times New Roman"/>
          <w:b w:val="false"/>
          <w:i w:val="false"/>
          <w:color w:val="000000"/>
          <w:sz w:val="28"/>
        </w:rPr>
        <w:t>
      9. Кредитор "Еңбек" бағдарламасы шеңберінде бұрын берілген кредиттер/микрокредиттер бойынша соңғы қарыз алушылар қайтарған қаражат есебінен, аудандар мен шағын қалалардың мамандану карталарында көрсетілген басым қызмет түрлері бойынша "Еңбек" бағдарламасының шарттарында, келесі қаржылық жыл аяқталғанға дейін және ЖАО-мен жасалған қаражат тарту туралы шарттың қолданылу мерзімінен аспайтын мерзімге соңғы қарыз алушыларға қайта кредит /микрокредит беруді жүзеге асырады.</w:t>
      </w:r>
    </w:p>
    <w:bookmarkEnd w:id="23"/>
    <w:p>
      <w:pPr>
        <w:spacing w:after="0"/>
        <w:ind w:left="0"/>
        <w:jc w:val="both"/>
      </w:pPr>
      <w:r>
        <w:rPr>
          <w:rFonts w:ascii="Times New Roman"/>
          <w:b w:val="false"/>
          <w:i w:val="false"/>
          <w:color w:val="000000"/>
          <w:sz w:val="28"/>
        </w:rPr>
        <w:t>
      Аталған қаражат көрсетілген мерзімдер өткенге дейін игерілмеген жағдайда микрокредит беру ұйымы және "АШҚҚҚ" АҚ олардың тиісті бюджетке қайтарылуын қамтамасыз етеді.</w:t>
      </w:r>
    </w:p>
    <w:bookmarkStart w:name="z24" w:id="24"/>
    <w:p>
      <w:pPr>
        <w:spacing w:after="0"/>
        <w:ind w:left="0"/>
        <w:jc w:val="both"/>
      </w:pPr>
      <w:r>
        <w:rPr>
          <w:rFonts w:ascii="Times New Roman"/>
          <w:b w:val="false"/>
          <w:i w:val="false"/>
          <w:color w:val="000000"/>
          <w:sz w:val="28"/>
        </w:rPr>
        <w:t>
      10. Кредитор соңғы қарыз алушыларға кредит беру туралы шешімді өз бетінше қабылдайды.</w:t>
      </w:r>
    </w:p>
    <w:bookmarkEnd w:id="24"/>
    <w:bookmarkStart w:name="z25" w:id="25"/>
    <w:p>
      <w:pPr>
        <w:spacing w:after="0"/>
        <w:ind w:left="0"/>
        <w:jc w:val="both"/>
      </w:pPr>
      <w:r>
        <w:rPr>
          <w:rFonts w:ascii="Times New Roman"/>
          <w:b w:val="false"/>
          <w:i w:val="false"/>
          <w:color w:val="000000"/>
          <w:sz w:val="28"/>
        </w:rPr>
        <w:t>
      11. Кредиторлар ЖАО-мен жасалатын бюджеттік кредит шарты сомасының кемінде 20 (жиырма) %-ын бастапқы бизнесті қаржыландыруға бағыттайды.</w:t>
      </w:r>
    </w:p>
    <w:bookmarkEnd w:id="25"/>
    <w:bookmarkStart w:name="z26" w:id="26"/>
    <w:p>
      <w:pPr>
        <w:spacing w:after="0"/>
        <w:ind w:left="0"/>
        <w:jc w:val="both"/>
      </w:pPr>
      <w:r>
        <w:rPr>
          <w:rFonts w:ascii="Times New Roman"/>
          <w:b w:val="false"/>
          <w:i w:val="false"/>
          <w:color w:val="000000"/>
          <w:sz w:val="28"/>
        </w:rPr>
        <w:t>
      12. Микробизнес ашуға арналған кредиттер/микрокредиттер "Бастау Бизнес" жобасы шеңберінде бизнес-жобаларды қорғағаннан кейін не кредит/микрокредит алу үшін жүгінген күннің алдындағы сертификат алған күннен бастап соңғы отыз алты ай ішінде басқа бағдарламалар шеңберінде кәсіпкерлік негіздеріне оқыту курстарынан өткені туралы сертификаты болған жағдайда беріледі.</w:t>
      </w:r>
    </w:p>
    <w:bookmarkEnd w:id="26"/>
    <w:p>
      <w:pPr>
        <w:spacing w:after="0"/>
        <w:ind w:left="0"/>
        <w:jc w:val="both"/>
      </w:pPr>
      <w:r>
        <w:rPr>
          <w:rFonts w:ascii="Times New Roman"/>
          <w:b w:val="false"/>
          <w:i w:val="false"/>
          <w:color w:val="000000"/>
          <w:sz w:val="28"/>
        </w:rPr>
        <w:t>
      Жамбыл облысы халқының кірістерін арттыру жөніндегі жоба шеңберінде бюджеттік кредит есебінен қаржыландырылатын бизнес-жобаларды қоспағанда,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Қатысушылар басым құқыққа ие болады.</w:t>
      </w:r>
    </w:p>
    <w:p>
      <w:pPr>
        <w:spacing w:after="0"/>
        <w:ind w:left="0"/>
        <w:jc w:val="both"/>
      </w:pPr>
      <w:r>
        <w:rPr>
          <w:rFonts w:ascii="Times New Roman"/>
          <w:b w:val="false"/>
          <w:i w:val="false"/>
          <w:color w:val="000000"/>
          <w:sz w:val="28"/>
        </w:rPr>
        <w:t>
      Жамбыл облысы халқының кірістерін арттыру жөніндегі жоба шеңберінде берілетін кредиттер/микрокредиттер Қазақстан Республикасының мемлекеттік сатып алу туралы заңнамасына сәйкес бюджетті атқару жөніндегі уәкілетті орган немесе ЖАО айқындайтын сенім білдірілген өкіл (агент) арқылы беріледі.</w:t>
      </w:r>
    </w:p>
    <w:p>
      <w:pPr>
        <w:spacing w:after="0"/>
        <w:ind w:left="0"/>
        <w:jc w:val="both"/>
      </w:pPr>
      <w:r>
        <w:rPr>
          <w:rFonts w:ascii="Times New Roman"/>
          <w:b w:val="false"/>
          <w:i w:val="false"/>
          <w:color w:val="000000"/>
          <w:sz w:val="28"/>
        </w:rPr>
        <w:t>
      Қатысушыларға кредит беру/микрокредит беру үшін Жамбыл облысы халқының кірістерін арттыру жөніндегі жоба шеңберінде ЖАО беретін бюджеттік кредит мынадай шарттарда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(нөл бүтін жүзден бір) % жылдық сыйақы мөлшерлемесімен 10 (он) жылға;</w:t>
      </w:r>
    </w:p>
    <w:p>
      <w:pPr>
        <w:spacing w:after="0"/>
        <w:ind w:left="0"/>
        <w:jc w:val="both"/>
      </w:pPr>
      <w:r>
        <w:rPr>
          <w:rFonts w:ascii="Times New Roman"/>
          <w:b w:val="false"/>
          <w:i w:val="false"/>
          <w:color w:val="000000"/>
          <w:sz w:val="28"/>
        </w:rPr>
        <w:t>
      2) бюджеттік кредиттің нысаналы мақсаты – агроөнеркәсіптік кешен субъектілеріне микрокредит беру;</w:t>
      </w:r>
    </w:p>
    <w:p>
      <w:pPr>
        <w:spacing w:after="0"/>
        <w:ind w:left="0"/>
        <w:jc w:val="both"/>
      </w:pPr>
      <w:r>
        <w:rPr>
          <w:rFonts w:ascii="Times New Roman"/>
          <w:b w:val="false"/>
          <w:i w:val="false"/>
          <w:color w:val="000000"/>
          <w:sz w:val="28"/>
        </w:rPr>
        <w:t>
      3) бюджеттік кредит мерзімі ұзақтығының үштен бір бөлігінің 1/3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6 (алты) айды құрайды және ЖАО бюджеттік кредитті аударған сәттен бастап есептеледі.</w:t>
      </w:r>
    </w:p>
    <w:p>
      <w:pPr>
        <w:spacing w:after="0"/>
        <w:ind w:left="0"/>
        <w:jc w:val="both"/>
      </w:pPr>
      <w:r>
        <w:rPr>
          <w:rFonts w:ascii="Times New Roman"/>
          <w:b w:val="false"/>
          <w:i w:val="false"/>
          <w:color w:val="000000"/>
          <w:sz w:val="28"/>
        </w:rPr>
        <w:t>
      Жамбыл облысы халқының кірістерін арттыру жөніндегі жоба шеңберінде агроөнеркәсіптік кешен субъектілеріне – қатысушыларға кредиттер/микрокредиттер беру шарттары:</w:t>
      </w:r>
    </w:p>
    <w:p>
      <w:pPr>
        <w:spacing w:after="0"/>
        <w:ind w:left="0"/>
        <w:jc w:val="both"/>
      </w:pPr>
      <w:r>
        <w:rPr>
          <w:rFonts w:ascii="Times New Roman"/>
          <w:b w:val="false"/>
          <w:i w:val="false"/>
          <w:color w:val="000000"/>
          <w:sz w:val="28"/>
        </w:rPr>
        <w:t>
      1) кредит/микрокредит мерзімі – 5 (бес) жылға дейін, мал шаруашылығы саласындағы жобалар және ауыл шаруашылығы кооперативтерін құру үшін кредит/микрокредит беру мерзімі – 7 (жеті) жылға дейін;</w:t>
      </w:r>
    </w:p>
    <w:p>
      <w:pPr>
        <w:spacing w:after="0"/>
        <w:ind w:left="0"/>
        <w:jc w:val="both"/>
      </w:pPr>
      <w:r>
        <w:rPr>
          <w:rFonts w:ascii="Times New Roman"/>
          <w:b w:val="false"/>
          <w:i w:val="false"/>
          <w:color w:val="000000"/>
          <w:sz w:val="28"/>
        </w:rPr>
        <w:t>
      2) кредиттің/микрокредиттің ең жоғары сомасы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3) номиналды сыйақы мөлшерлемесі – жылдық 2,5 (екі бүтін оннан бес) %-дан аспайды;</w:t>
      </w:r>
    </w:p>
    <w:p>
      <w:pPr>
        <w:spacing w:after="0"/>
        <w:ind w:left="0"/>
        <w:jc w:val="both"/>
      </w:pPr>
      <w:r>
        <w:rPr>
          <w:rFonts w:ascii="Times New Roman"/>
          <w:b w:val="false"/>
          <w:i w:val="false"/>
          <w:color w:val="000000"/>
          <w:sz w:val="28"/>
        </w:rPr>
        <w:t>
      4) кепілмен қамтамасыз ету.</w:t>
      </w:r>
    </w:p>
    <w:p>
      <w:pPr>
        <w:spacing w:after="0"/>
        <w:ind w:left="0"/>
        <w:jc w:val="both"/>
      </w:pPr>
      <w:r>
        <w:rPr>
          <w:rFonts w:ascii="Times New Roman"/>
          <w:b w:val="false"/>
          <w:i w:val="false"/>
          <w:color w:val="000000"/>
          <w:sz w:val="28"/>
        </w:rPr>
        <w:t>
      Кредиттер/микрокредиттер беру тәртібі, бюджеттік кредиттің негізгі шарттары, қарыз алушыны кредитпен қамтамасыз ету тәсілдері, қарыз алушылардың санаты, қарыздардың мерзімдері мен сомалары кредитордың шешімімен белгіленеді және бюджеттік кредит шартында көрсетіледі.</w:t>
      </w:r>
    </w:p>
    <w:p>
      <w:pPr>
        <w:spacing w:after="0"/>
        <w:ind w:left="0"/>
        <w:jc w:val="both"/>
      </w:pPr>
      <w:r>
        <w:rPr>
          <w:rFonts w:ascii="Times New Roman"/>
          <w:b w:val="false"/>
          <w:i w:val="false"/>
          <w:color w:val="000000"/>
          <w:sz w:val="28"/>
        </w:rPr>
        <w:t>
      Сенім білдірілген өкілдің (агенттің) кредиттік өнімінің "Еңбек" бағдарламасының талаптары мен шарттарына сәйкес болуы қамтамасыз етіледі.</w:t>
      </w:r>
    </w:p>
    <w:p>
      <w:pPr>
        <w:spacing w:after="0"/>
        <w:ind w:left="0"/>
        <w:jc w:val="both"/>
      </w:pPr>
      <w:r>
        <w:rPr>
          <w:rFonts w:ascii="Times New Roman"/>
          <w:b w:val="false"/>
          <w:i w:val="false"/>
          <w:color w:val="000000"/>
          <w:sz w:val="28"/>
        </w:rPr>
        <w:t>
      Қарыз алушыларды сенім білдірілген өкіл (агент) тапсырма шартына сәйкес айқындайды.</w:t>
      </w:r>
    </w:p>
    <w:p>
      <w:pPr>
        <w:spacing w:after="0"/>
        <w:ind w:left="0"/>
        <w:jc w:val="both"/>
      </w:pPr>
      <w:r>
        <w:rPr>
          <w:rFonts w:ascii="Times New Roman"/>
          <w:b w:val="false"/>
          <w:i w:val="false"/>
          <w:color w:val="000000"/>
          <w:sz w:val="28"/>
        </w:rPr>
        <w:t>
      Сенім білдірілген өкілдерге (агенттерге) қатысушылардың кредит/микрокредит бойынша міндеттемелерді бұзуы себебінен алынатын комиссияларды, алымдарды және/немесе өзге де төлемдерді қоспағанда, қатысушылардың кредитіне/микрокредитіне байланысты қандай да бір комиссияларды, алымдарды және/немесе өзге де төлемдерді алуға тыйым салынады, бұл ретте мұндай комиссиялардың, алымдардың және/немесе өзге де төлемдердің мөлшерін кредитормен алдын ала жазбаша келіседі.</w:t>
      </w:r>
    </w:p>
    <w:p>
      <w:pPr>
        <w:spacing w:after="0"/>
        <w:ind w:left="0"/>
        <w:jc w:val="both"/>
      </w:pPr>
      <w:r>
        <w:rPr>
          <w:rFonts w:ascii="Times New Roman"/>
          <w:b w:val="false"/>
          <w:i w:val="false"/>
          <w:color w:val="000000"/>
          <w:sz w:val="28"/>
        </w:rPr>
        <w:t>
      Сенім білдірілген өкілге (агентке) тапсырманы орындағаны үшін сыйақы төлеуді, егер тапсырма шартында өзгеше көзделмесе, жергілікті атқарушы орган жергілікті бюджет қаражаты есебінен жүзеге асырады. Сенім білдірілген өкілдің (агенттің) тапсырмаларды орындағаны үшін сыйақы төлемінің мөлшері тапсырма шартында белгіленеді.</w:t>
      </w:r>
    </w:p>
    <w:p>
      <w:pPr>
        <w:spacing w:after="0"/>
        <w:ind w:left="0"/>
        <w:jc w:val="both"/>
      </w:pPr>
      <w:r>
        <w:rPr>
          <w:rFonts w:ascii="Times New Roman"/>
          <w:b w:val="false"/>
          <w:i w:val="false"/>
          <w:color w:val="000000"/>
          <w:sz w:val="28"/>
        </w:rPr>
        <w:t>
      Сенім білдірілген өкіл (агент) ай сайын, есепті айдан кейінгі айдың 25-іне дейінгі мерзімде жергілікті атқарушы органға берілген кредиттер/микрокредиттер және олардың тапсырма шартында белгіленген нысанға сәйкес нысаналы пайдаланылуы бойынша ақпарат (электрондық түрде портал арқылы/қолма-қол) ұсынады.</w:t>
      </w:r>
    </w:p>
    <w:bookmarkStart w:name="z27" w:id="27"/>
    <w:p>
      <w:pPr>
        <w:spacing w:after="0"/>
        <w:ind w:left="0"/>
        <w:jc w:val="both"/>
      </w:pPr>
      <w:r>
        <w:rPr>
          <w:rFonts w:ascii="Times New Roman"/>
          <w:b w:val="false"/>
          <w:i w:val="false"/>
          <w:color w:val="000000"/>
          <w:sz w:val="28"/>
        </w:rPr>
        <w:t>
      13. Кредит/микрокредит алу үшін жүгінген сәтте дара кәсіпкер немесе заңды тұлға ретінде мемлекеттік тіркелген мерзімі кемінде 3 (үш) жыл болатын қатысушыларды қоспағанда, жұмыс істеп жүрген кәсіпкерлер мен зәкірлік кооперацияға қатысушылар және ауыл шаруашылығы кооперативтері үшін ауылдық елді мекендерде және шағын қалаларда кредиттер/микрокредиттер кемінде бір жаңа тұрақты жұмыс орны құрылған жағдайда беріледі.</w:t>
      </w:r>
    </w:p>
    <w:bookmarkEnd w:id="27"/>
    <w:bookmarkStart w:name="z28" w:id="28"/>
    <w:p>
      <w:pPr>
        <w:spacing w:after="0"/>
        <w:ind w:left="0"/>
        <w:jc w:val="both"/>
      </w:pPr>
      <w:r>
        <w:rPr>
          <w:rFonts w:ascii="Times New Roman"/>
          <w:b w:val="false"/>
          <w:i w:val="false"/>
          <w:color w:val="000000"/>
          <w:sz w:val="28"/>
        </w:rPr>
        <w:t>
      14. Кредиттер/микрокредиттер аудандардың және шағын қалалардың мамандану карталарына сәйкес іске асырылатын жобалар бойынша басым тәртіппен беріледі, оның ішінде:</w:t>
      </w:r>
    </w:p>
    <w:bookmarkEnd w:id="28"/>
    <w:p>
      <w:pPr>
        <w:spacing w:after="0"/>
        <w:ind w:left="0"/>
        <w:jc w:val="both"/>
      </w:pPr>
      <w:r>
        <w:rPr>
          <w:rFonts w:ascii="Times New Roman"/>
          <w:b w:val="false"/>
          <w:i w:val="false"/>
          <w:color w:val="000000"/>
          <w:sz w:val="28"/>
        </w:rPr>
        <w:t>
      кредитор қарыз сомасының 80 (сексен) %-ын аудандардың, шағын қалалардың мамандану карталарында көрсетілген басым қызмет түрлеріне сәйкес кредиттер/микрокредиттер беруге жібереді;</w:t>
      </w:r>
    </w:p>
    <w:p>
      <w:pPr>
        <w:spacing w:after="0"/>
        <w:ind w:left="0"/>
        <w:jc w:val="both"/>
      </w:pPr>
      <w:r>
        <w:rPr>
          <w:rFonts w:ascii="Times New Roman"/>
          <w:b w:val="false"/>
          <w:i w:val="false"/>
          <w:color w:val="000000"/>
          <w:sz w:val="28"/>
        </w:rPr>
        <w:t>
      кредитор қарыз сомасының 20 (жиырма) %-ын басым қызмет түрлеріне қарамастан, кредиттер/микрокредиттер беруге жібереді.</w:t>
      </w:r>
    </w:p>
    <w:p>
      <w:pPr>
        <w:spacing w:after="0"/>
        <w:ind w:left="0"/>
        <w:jc w:val="both"/>
      </w:pPr>
      <w:r>
        <w:rPr>
          <w:rFonts w:ascii="Times New Roman"/>
          <w:b w:val="false"/>
          <w:i w:val="false"/>
          <w:color w:val="000000"/>
          <w:sz w:val="28"/>
        </w:rPr>
        <w:t>
      Облыстық деңгейдегі ЖАО "Атамекен" өңірлік кәсіпкерлер палатасымен (бұдан әрі – ӨКП) бірлесіп, аудандардың және шағын қалалардың мамандану картасын әзірлейді және қажет болған жағдайда, агроөнеркәсіптік кешен саласындағы уәкілетті органмен келісім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және оны облыс әкімінің ауыл шаруашылығын дамыту мәселелеріне жетекшілік ететін орынбасары бекітеді.</w:t>
      </w:r>
    </w:p>
    <w:p>
      <w:pPr>
        <w:spacing w:after="0"/>
        <w:ind w:left="0"/>
        <w:jc w:val="both"/>
      </w:pPr>
      <w:r>
        <w:rPr>
          <w:rFonts w:ascii="Times New Roman"/>
          <w:b w:val="false"/>
          <w:i w:val="false"/>
          <w:color w:val="000000"/>
          <w:sz w:val="28"/>
        </w:rPr>
        <w:t>
      Аудандардың, шағын қалалардың мамандандыру картасы кредиторға/кепілгерге беріледі.</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перспективалы бағыттарды айқындау бойынша аудандық деңгейде жүргізілетін маркетингтік талдау негізінде әзірленеді. Маркетингтік зерттеуді (cкрининг әдісі бойынша) қаржылық емес қолдау операторы – "Атамекен" ҚР ҰКП жүргізеді. Маркетингтік зерттеу аяқталғанға дейін бұрын бекітілген аудандардың, шағын қалалардың мамандану карталары қолданылады.</w:t>
      </w:r>
    </w:p>
    <w:bookmarkStart w:name="z29" w:id="29"/>
    <w:p>
      <w:pPr>
        <w:spacing w:after="0"/>
        <w:ind w:left="0"/>
        <w:jc w:val="both"/>
      </w:pPr>
      <w:r>
        <w:rPr>
          <w:rFonts w:ascii="Times New Roman"/>
          <w:b w:val="false"/>
          <w:i w:val="false"/>
          <w:color w:val="000000"/>
          <w:sz w:val="28"/>
        </w:rPr>
        <w:t>
      15. Кредиттер/микрокредиттер:</w:t>
      </w:r>
    </w:p>
    <w:bookmarkEnd w:id="29"/>
    <w:p>
      <w:pPr>
        <w:spacing w:after="0"/>
        <w:ind w:left="0"/>
        <w:jc w:val="both"/>
      </w:pPr>
      <w:r>
        <w:rPr>
          <w:rFonts w:ascii="Times New Roman"/>
          <w:b w:val="false"/>
          <w:i w:val="false"/>
          <w:color w:val="000000"/>
          <w:sz w:val="28"/>
        </w:rPr>
        <w:t xml:space="preserve">
      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орта және ірі кәсіпкерлік субъектілеріне;</w:t>
      </w:r>
    </w:p>
    <w:p>
      <w:pPr>
        <w:spacing w:after="0"/>
        <w:ind w:left="0"/>
        <w:jc w:val="both"/>
      </w:pPr>
      <w:r>
        <w:rPr>
          <w:rFonts w:ascii="Times New Roman"/>
          <w:b w:val="false"/>
          <w:i w:val="false"/>
          <w:color w:val="000000"/>
          <w:sz w:val="28"/>
        </w:rPr>
        <w:t>
      2) осы Кредит беру/микрокредит беру қағидаларының 2 және 3-тарауларына сәйкес келмейтіндерге;</w:t>
      </w:r>
    </w:p>
    <w:p>
      <w:pPr>
        <w:spacing w:after="0"/>
        <w:ind w:left="0"/>
        <w:jc w:val="both"/>
      </w:pPr>
      <w:r>
        <w:rPr>
          <w:rFonts w:ascii="Times New Roman"/>
          <w:b w:val="false"/>
          <w:i w:val="false"/>
          <w:color w:val="000000"/>
          <w:sz w:val="28"/>
        </w:rPr>
        <w:t>
      3) мұндай жер учаскелерінің/тұрғын жылжымайтын мүліктің нысаналы мақсатын қатысушы кредит/микрокредит беру туралы шарт жасалған күннен бастап бір жыл ішінде бизнес мақсаттарға өзгертетін жағдайларды қоспағанда, тұтынушылық мақсаттарға, алдыңғы қарыздарды өтеуге, акцизге жатқызылған өнім өндіруге, тұрғын үй жылжымайтын мүлік сатып алуға және салуға, жер учаскелерін сатып алуға (нысаналы мақсаты кәсіпкерлік қызметпен байланысты емес);</w:t>
      </w:r>
    </w:p>
    <w:p>
      <w:pPr>
        <w:spacing w:after="0"/>
        <w:ind w:left="0"/>
        <w:jc w:val="both"/>
      </w:pPr>
      <w:r>
        <w:rPr>
          <w:rFonts w:ascii="Times New Roman"/>
          <w:b w:val="false"/>
          <w:i w:val="false"/>
          <w:color w:val="000000"/>
          <w:sz w:val="28"/>
        </w:rPr>
        <w:t>
      4) салық берешегі, міндетті зейнетақы жарналары, міндетті кәсіптік зейнетақы жарналары және әлеуметтік аударымдар бойынша берешектері барларға (10 (он) АЕК-ден аспайтын мөлшердегі жалпы берешекке жол беріледі) берілмейді.</w:t>
      </w:r>
    </w:p>
    <w:p>
      <w:pPr>
        <w:spacing w:after="0"/>
        <w:ind w:left="0"/>
        <w:jc w:val="both"/>
      </w:pPr>
      <w:r>
        <w:rPr>
          <w:rFonts w:ascii="Times New Roman"/>
          <w:b w:val="false"/>
          <w:i w:val="false"/>
          <w:color w:val="000000"/>
          <w:sz w:val="28"/>
        </w:rPr>
        <w:t>
      Берешегінің жоқтығы кәсіпкерлік субъектілеріне қаржыландыруға өтінім беру күніне дейін күнтізбелік 30 күннен кешіктірмей электрондық сервистер (Қазақстан Республикасы Қаржы министрлігі Мемлекеттік кірістер комитетінің порталы немесе "салық төлеушінің кабинеті" web-қосымшасы, "электрондық үкімет" порталы) арқылы ұсынылған мемлекеттік кірістер органдарында есепке алу жүргізілетін салық берешегінің жоқ (бар) екендігі туралы мәліметтердің электрондық нысанымен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16. Табысы аз және/немесе көп балалы отбасылардың мүшелеріне кредит/микрокредит беру шарттары:</w:t>
      </w:r>
    </w:p>
    <w:bookmarkEnd w:id="30"/>
    <w:p>
      <w:pPr>
        <w:spacing w:after="0"/>
        <w:ind w:left="0"/>
        <w:jc w:val="both"/>
      </w:pPr>
      <w:r>
        <w:rPr>
          <w:rFonts w:ascii="Times New Roman"/>
          <w:b w:val="false"/>
          <w:i w:val="false"/>
          <w:color w:val="000000"/>
          <w:sz w:val="28"/>
        </w:rPr>
        <w:t>
      1) кредит/микрокредит мерзімі – 7 (жеті) жылға дейін;</w:t>
      </w:r>
    </w:p>
    <w:p>
      <w:pPr>
        <w:spacing w:after="0"/>
        <w:ind w:left="0"/>
        <w:jc w:val="both"/>
      </w:pPr>
      <w:r>
        <w:rPr>
          <w:rFonts w:ascii="Times New Roman"/>
          <w:b w:val="false"/>
          <w:i w:val="false"/>
          <w:color w:val="000000"/>
          <w:sz w:val="28"/>
        </w:rPr>
        <w:t>
      2) қамтамасыз етудің болуына қарай кредиттің/микрокредиттің ең жоғары сомасы – 8,0 (сегіз) мың АЕК-ке дейін;</w:t>
      </w:r>
    </w:p>
    <w:p>
      <w:pPr>
        <w:spacing w:after="0"/>
        <w:ind w:left="0"/>
        <w:jc w:val="both"/>
      </w:pPr>
      <w:r>
        <w:rPr>
          <w:rFonts w:ascii="Times New Roman"/>
          <w:b w:val="false"/>
          <w:i w:val="false"/>
          <w:color w:val="000000"/>
          <w:sz w:val="28"/>
        </w:rPr>
        <w:t>
      3) номиналды сыйақы мөлшерлемесі – жылдық 4 (төрт) %-дан аспайды;</w:t>
      </w:r>
    </w:p>
    <w:p>
      <w:pPr>
        <w:spacing w:after="0"/>
        <w:ind w:left="0"/>
        <w:jc w:val="both"/>
      </w:pPr>
      <w:r>
        <w:rPr>
          <w:rFonts w:ascii="Times New Roman"/>
          <w:b w:val="false"/>
          <w:i w:val="false"/>
          <w:color w:val="000000"/>
          <w:sz w:val="28"/>
        </w:rPr>
        <w:t>
      4) кредиторға қатысушылардың кредит/микрокредит бойынша міндеттемелерді бұзуы себебінен алынатын комиссияларды, алымдарды және/немесе өзге де төлемдерді қоспағанда, қатысушылардың кредитіне/микрокредитіне байланысты қандай да бір комиссияларды, алымдарды және/немесе өзге де төлемдерді алуға рұқсат етілмейді, бұл ретте мұндай комиссиялардың, алымдардың және/немесе өзге де төлемдердің мөлшері "АШҚҚҚ" АҚ-ны қоспағанда, микрокредит беру ұйымдарымен алдын ала жазбаша келісіледі;</w:t>
      </w:r>
    </w:p>
    <w:p>
      <w:pPr>
        <w:spacing w:after="0"/>
        <w:ind w:left="0"/>
        <w:jc w:val="both"/>
      </w:pPr>
      <w:r>
        <w:rPr>
          <w:rFonts w:ascii="Times New Roman"/>
          <w:b w:val="false"/>
          <w:i w:val="false"/>
          <w:color w:val="000000"/>
          <w:sz w:val="28"/>
        </w:rPr>
        <w:t>
      5) негізгі борышты өтеу бойынша жеңілдікті кезең және кредитордың шешімі бойынша кредит/микрокредит беру мерзімі ұзақтығының 1/3 (үштен бір) бөлігінен аспайтын мерзімге сыйақы алу мүмкіндігі.</w:t>
      </w:r>
    </w:p>
    <w:p>
      <w:pPr>
        <w:spacing w:after="0"/>
        <w:ind w:left="0"/>
        <w:jc w:val="both"/>
      </w:pPr>
      <w:r>
        <w:rPr>
          <w:rFonts w:ascii="Times New Roman"/>
          <w:b w:val="false"/>
          <w:i w:val="false"/>
          <w:color w:val="000000"/>
          <w:sz w:val="28"/>
        </w:rPr>
        <w:t>
      Табысы аз және/немесе көп балалы отбасылар мәртебесін кредитор мемлекеттік органдардың және (немесе) ұйымдардың ақпараттық жүйелерінен алынатын құжаттар/ақпараттар негізінде анықтай алады. Табысы аз отбасының мәртебесі атаулы әлеуметтік көмек алушының мәртебесімен расталуы мүмкін.</w:t>
      </w:r>
    </w:p>
    <w:bookmarkStart w:name="z31" w:id="31"/>
    <w:p>
      <w:pPr>
        <w:spacing w:after="0"/>
        <w:ind w:left="0"/>
        <w:jc w:val="left"/>
      </w:pPr>
      <w:r>
        <w:rPr>
          <w:rFonts w:ascii="Times New Roman"/>
          <w:b/>
          <w:i w:val="false"/>
          <w:color w:val="000000"/>
        </w:rPr>
        <w:t xml:space="preserve"> 3-тарау. Шағын қалаларда және ауылдық елді мекендерде кредит беру/микрокредит беру тәртібі</w:t>
      </w:r>
    </w:p>
    <w:bookmarkEnd w:id="31"/>
    <w:bookmarkStart w:name="z32" w:id="32"/>
    <w:p>
      <w:pPr>
        <w:spacing w:after="0"/>
        <w:ind w:left="0"/>
        <w:jc w:val="both"/>
      </w:pPr>
      <w:r>
        <w:rPr>
          <w:rFonts w:ascii="Times New Roman"/>
          <w:b w:val="false"/>
          <w:i w:val="false"/>
          <w:color w:val="000000"/>
          <w:sz w:val="28"/>
        </w:rPr>
        <w:t>
      17. Кредиттер/микрокредиттер алу үшін үміткерлер тікелей не ӨКП-нің аудандық филиалдары/ауылдық округтер мен елді мекендердің әкімдері арқылы кәсіпкерлік қызметке жәрдемдесу шаралары бойынша консультациялар алу және қатысушыларға қойылатын талаптарға сәйкес келу тұрғысынан тексеруден өту үшін халықты жұмыспен қамту орталықтарына жүгінеді. Халықты жұмыспен қамту орталықтары және ӨКП-нің аудандық филиалдары есепті айдан кейінгі айдың 5-іне дейінгі мерзімде микрокредит беру ұйымдары мен "АШҚҚҚ" АҚ-ға есепті айда берілген бағыттар мен кәсіпкерлік негіздеріне оқудан өткені туралы сертификаттар бойынша ақпарат береді.</w:t>
      </w:r>
    </w:p>
    <w:bookmarkEnd w:id="32"/>
    <w:bookmarkStart w:name="z33" w:id="33"/>
    <w:p>
      <w:pPr>
        <w:spacing w:after="0"/>
        <w:ind w:left="0"/>
        <w:jc w:val="both"/>
      </w:pPr>
      <w:r>
        <w:rPr>
          <w:rFonts w:ascii="Times New Roman"/>
          <w:b w:val="false"/>
          <w:i w:val="false"/>
          <w:color w:val="000000"/>
          <w:sz w:val="28"/>
        </w:rPr>
        <w:t>
      18. Микробизнес ашуды жоспарлап отырған, кәсіпкерлік негіздеріне оқыту курстарынан өткені туралы сертификаттары жоқ үміткерлер және мүдделі үміткерлер "Бастау Бизнес" жобасына қатысуға жіберіледі.</w:t>
      </w:r>
    </w:p>
    <w:bookmarkEnd w:id="33"/>
    <w:bookmarkStart w:name="z34" w:id="34"/>
    <w:p>
      <w:pPr>
        <w:spacing w:after="0"/>
        <w:ind w:left="0"/>
        <w:jc w:val="both"/>
      </w:pPr>
      <w:r>
        <w:rPr>
          <w:rFonts w:ascii="Times New Roman"/>
          <w:b w:val="false"/>
          <w:i w:val="false"/>
          <w:color w:val="000000"/>
          <w:sz w:val="28"/>
        </w:rPr>
        <w:t xml:space="preserve">
      19. Кредит/микрокредит алу үшін үміткерлер осы Кредит беру/микрокредит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кредит/микрокредит алуға арналған құжаттар тізбесімен кредиторға жүгінеді.</w:t>
      </w:r>
    </w:p>
    <w:bookmarkEnd w:id="34"/>
    <w:bookmarkStart w:name="z35" w:id="35"/>
    <w:p>
      <w:pPr>
        <w:spacing w:after="0"/>
        <w:ind w:left="0"/>
        <w:jc w:val="both"/>
      </w:pPr>
      <w:r>
        <w:rPr>
          <w:rFonts w:ascii="Times New Roman"/>
          <w:b w:val="false"/>
          <w:i w:val="false"/>
          <w:color w:val="000000"/>
          <w:sz w:val="28"/>
        </w:rPr>
        <w:t xml:space="preserve">
      20. Кредитор қатысушыдан кредит/микрокредит алу үшін Кредит беру/микрокредит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кредит/микрокредит алуға арналған құжаттар тізбесін алған сәттен бастап 3 (үш) жұмыс күні ішінде оның толықтығын, сондай-ақ кредитордың кредиттік өнімінің шарттарына сәйкестігін тексереді.</w:t>
      </w:r>
    </w:p>
    <w:bookmarkEnd w:id="35"/>
    <w:bookmarkStart w:name="z36" w:id="36"/>
    <w:p>
      <w:pPr>
        <w:spacing w:after="0"/>
        <w:ind w:left="0"/>
        <w:jc w:val="both"/>
      </w:pPr>
      <w:r>
        <w:rPr>
          <w:rFonts w:ascii="Times New Roman"/>
          <w:b w:val="false"/>
          <w:i w:val="false"/>
          <w:color w:val="000000"/>
          <w:sz w:val="28"/>
        </w:rPr>
        <w:t>
      21. Құжаттар/мәліметтер топтамасы толық болмаған және/немесе өтініш кредитордың кредиттік өнімдерінің шарттарына сәйкес келмеген жағдайда, кредитор осы Кредит беру/микрокредит беру қағидаларының 20-тармағында көрсетілген мерзім ішінде құжаттар топтамасы бар өтінішті қайтару себептерін жазбаша түрде көрсете отырып, хатпен кері қайтарады.</w:t>
      </w:r>
    </w:p>
    <w:bookmarkEnd w:id="36"/>
    <w:p>
      <w:pPr>
        <w:spacing w:after="0"/>
        <w:ind w:left="0"/>
        <w:jc w:val="both"/>
      </w:pPr>
      <w:r>
        <w:rPr>
          <w:rFonts w:ascii="Times New Roman"/>
          <w:b w:val="false"/>
          <w:i w:val="false"/>
          <w:color w:val="000000"/>
          <w:sz w:val="28"/>
        </w:rPr>
        <w:t xml:space="preserve">
      Қатысушы қайтару себептерін жойған жағдайда, осы Кредит беру/микрокредит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кредит/микрокредит алуға арналған құжаттар тізбесін қайта енгізеді.</w:t>
      </w:r>
    </w:p>
    <w:bookmarkStart w:name="z37" w:id="37"/>
    <w:p>
      <w:pPr>
        <w:spacing w:after="0"/>
        <w:ind w:left="0"/>
        <w:jc w:val="both"/>
      </w:pPr>
      <w:r>
        <w:rPr>
          <w:rFonts w:ascii="Times New Roman"/>
          <w:b w:val="false"/>
          <w:i w:val="false"/>
          <w:color w:val="000000"/>
          <w:sz w:val="28"/>
        </w:rPr>
        <w:t>
      22. Кредитор қатысушыдан құжаттардың/мәліметтердің толық топтамасы бар өтінішті алған сәттен бастап 15 (он бес) жұмыс күні ішінде бизнес-жобаға бағалау жүргізеді және осы Кредит беру/микрокредит беру қағидаларының шарттарына сәйкес кредит беру/микрокредит беру мүмкіндігі (немесе мүмкін еместігі) туралы шешім қабылдайды.</w:t>
      </w:r>
    </w:p>
    <w:bookmarkEnd w:id="37"/>
    <w:bookmarkStart w:name="z38" w:id="38"/>
    <w:p>
      <w:pPr>
        <w:spacing w:after="0"/>
        <w:ind w:left="0"/>
        <w:jc w:val="both"/>
      </w:pPr>
      <w:r>
        <w:rPr>
          <w:rFonts w:ascii="Times New Roman"/>
          <w:b w:val="false"/>
          <w:i w:val="false"/>
          <w:color w:val="000000"/>
          <w:sz w:val="28"/>
        </w:rPr>
        <w:t>
      23. Кредитор қатысушымен кредит/микрокредит беру туралы шартқа қол қоюды жүзеге асырады және кредит/микрокредит беруді жүзеге асырып, кейіннен кредиттің/микрокредиттің нысаналы пайдаланылуы мен уақтылы өтелуін мониторингтейді.</w:t>
      </w:r>
    </w:p>
    <w:bookmarkEnd w:id="38"/>
    <w:bookmarkStart w:name="z39" w:id="39"/>
    <w:p>
      <w:pPr>
        <w:spacing w:after="0"/>
        <w:ind w:left="0"/>
        <w:jc w:val="left"/>
      </w:pPr>
      <w:r>
        <w:rPr>
          <w:rFonts w:ascii="Times New Roman"/>
          <w:b/>
          <w:i w:val="false"/>
          <w:color w:val="000000"/>
        </w:rPr>
        <w:t xml:space="preserve"> 4-тарау. Мониторинг</w:t>
      </w:r>
    </w:p>
    <w:bookmarkEnd w:id="39"/>
    <w:bookmarkStart w:name="z40" w:id="40"/>
    <w:p>
      <w:pPr>
        <w:spacing w:after="0"/>
        <w:ind w:left="0"/>
        <w:jc w:val="both"/>
      </w:pPr>
      <w:r>
        <w:rPr>
          <w:rFonts w:ascii="Times New Roman"/>
          <w:b w:val="false"/>
          <w:i w:val="false"/>
          <w:color w:val="000000"/>
          <w:sz w:val="28"/>
        </w:rPr>
        <w:t>
      24. Қатысушы кредит/микрокредит алған күннен бастап күнтізбелік 90 (тоқсан) күн ішінде растайтын құжаттарды/мәліметтерді қоса бере отырып, кредиттердің/микрокредиттердің мақсатты пайдаланылғанын растайды. Жаңа жұмыс орнының құрылғаны кредит/микрокредит алған күннен бастап күнтізбелік 180 (жүз сексен) күн ішінде жасалған еңбек шартымен расталады.</w:t>
      </w:r>
    </w:p>
    <w:bookmarkEnd w:id="40"/>
    <w:bookmarkStart w:name="z41" w:id="41"/>
    <w:p>
      <w:pPr>
        <w:spacing w:after="0"/>
        <w:ind w:left="0"/>
        <w:jc w:val="both"/>
      </w:pPr>
      <w:r>
        <w:rPr>
          <w:rFonts w:ascii="Times New Roman"/>
          <w:b w:val="false"/>
          <w:i w:val="false"/>
          <w:color w:val="000000"/>
          <w:sz w:val="28"/>
        </w:rPr>
        <w:t>
      25. Кредиттің/микрокредиттің нысаналы мақсатын өзгерту немесе кредиттің/микрокредиттің мақсаты пайдаланылғанын растау мерзімін ұзарту /оны игеру мерзімін ұзарту кредитордың келісімі бойынша жүзеге асырылады.</w:t>
      </w:r>
    </w:p>
    <w:bookmarkEnd w:id="41"/>
    <w:bookmarkStart w:name="z42" w:id="42"/>
    <w:p>
      <w:pPr>
        <w:spacing w:after="0"/>
        <w:ind w:left="0"/>
        <w:jc w:val="both"/>
      </w:pPr>
      <w:r>
        <w:rPr>
          <w:rFonts w:ascii="Times New Roman"/>
          <w:b w:val="false"/>
          <w:i w:val="false"/>
          <w:color w:val="000000"/>
          <w:sz w:val="28"/>
        </w:rPr>
        <w:t xml:space="preserve">
      26. Егер қатысушы осы Кредит беру/микрокредит беру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 ішінде мақсатты пайдаланылғанын және жұмыс орындарының құрылғанын растамаса, қатысушы мен кредитор арасындағы шартта көрсетілген мөлшерде қатысушы айыппұл төлейді және алынған қаражатты толық көлемде кредиторға қайтарады.</w:t>
      </w:r>
    </w:p>
    <w:bookmarkEnd w:id="42"/>
    <w:bookmarkStart w:name="z43" w:id="43"/>
    <w:p>
      <w:pPr>
        <w:spacing w:after="0"/>
        <w:ind w:left="0"/>
        <w:jc w:val="both"/>
      </w:pPr>
      <w:r>
        <w:rPr>
          <w:rFonts w:ascii="Times New Roman"/>
          <w:b w:val="false"/>
          <w:i w:val="false"/>
          <w:color w:val="000000"/>
          <w:sz w:val="28"/>
        </w:rPr>
        <w:t>
      27. Кредитор ішкі құжаттарға және қарыз алушылармен жасалған шарт талаптарына сәйкес қатысушы кредиттің/микрокредиттің мақсатты пайдаланылғанын толық растағанға дейін қаржыландырылған жобалардың мақсатты пайдаланылуына мониторинг жүргізеді.</w:t>
      </w:r>
    </w:p>
    <w:bookmarkEnd w:id="43"/>
    <w:bookmarkStart w:name="z44" w:id="44"/>
    <w:p>
      <w:pPr>
        <w:spacing w:after="0"/>
        <w:ind w:left="0"/>
        <w:jc w:val="both"/>
      </w:pPr>
      <w:r>
        <w:rPr>
          <w:rFonts w:ascii="Times New Roman"/>
          <w:b w:val="false"/>
          <w:i w:val="false"/>
          <w:color w:val="000000"/>
          <w:sz w:val="28"/>
        </w:rPr>
        <w:t xml:space="preserve">
      28. МҚҰ/КС ай сайын есепті айдан кейінгі айдың 1-іне дейінгі мерзімде микрокредит беру ұйымына берілген кредиттер/микрокредиттер бойынша ақпарат береді. Микрокредит беру ұйымы мен "АШҚҚҚ" АҚ ай сайын есепті айдан кейінгі айдың 3-іне дейінгі мерзімде ауыл шаруашылығы мәселелері жөніндегі ЖАО-ға осы Кредит беру/микрокредит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кредиттер/микрокредиттер бойынша ақпаратты ұсынады.</w:t>
      </w:r>
    </w:p>
    <w:bookmarkEnd w:id="44"/>
    <w:bookmarkStart w:name="z45" w:id="45"/>
    <w:p>
      <w:pPr>
        <w:spacing w:after="0"/>
        <w:ind w:left="0"/>
        <w:jc w:val="both"/>
      </w:pPr>
      <w:r>
        <w:rPr>
          <w:rFonts w:ascii="Times New Roman"/>
          <w:b w:val="false"/>
          <w:i w:val="false"/>
          <w:color w:val="000000"/>
          <w:sz w:val="28"/>
        </w:rPr>
        <w:t>
      29. Ауыл шаруашылығы мәселелері жөніндегі ЖАО кредиторлардың қаражатты уақтылы игеруіне тұрақты негізде мониторинг жүргізеді. Микрокредит беру ұйымының және "АШҚҚҚ" АҚ-ның есептері негізінде ай сайын, есепті айдан кейінгі айдың 5-іне дейінгі мерзімде жұмыспен қамту мәселелері жөніндегі ЖАО-ға және уәкілетті органға берілген кредиттер/микрокредиттер бойынша ақпарат береді, жарты жылдың және есепті жылдың қорытындылары бойынша ақпаратты есепті айдан кейінгі айдың 10-ына дейінгі мерзімде береді.</w:t>
      </w:r>
    </w:p>
    <w:bookmarkEnd w:id="45"/>
    <w:p>
      <w:pPr>
        <w:spacing w:after="0"/>
        <w:ind w:left="0"/>
        <w:jc w:val="both"/>
      </w:pPr>
      <w:r>
        <w:rPr>
          <w:rFonts w:ascii="Times New Roman"/>
          <w:b w:val="false"/>
          <w:i w:val="false"/>
          <w:color w:val="000000"/>
          <w:sz w:val="28"/>
        </w:rPr>
        <w:t>
      Уәкілетті орган ауыл шаруашылығы мәселелері жөніндегі ЖАО-ның ақпараты негізінде ай сайын, есепті айдан кейінгі айдың 10-ына дейінгі мерзімде халықты жұмыспен қамту мәселелері жөніндегі уәкілетті органға берілген кредиттер/микрокредиттер бойынша ақпарат береді.</w:t>
      </w:r>
    </w:p>
    <w:bookmarkStart w:name="z46" w:id="46"/>
    <w:p>
      <w:pPr>
        <w:spacing w:after="0"/>
        <w:ind w:left="0"/>
        <w:jc w:val="both"/>
      </w:pPr>
      <w:r>
        <w:rPr>
          <w:rFonts w:ascii="Times New Roman"/>
          <w:b w:val="false"/>
          <w:i w:val="false"/>
          <w:color w:val="000000"/>
          <w:sz w:val="28"/>
        </w:rPr>
        <w:t xml:space="preserve">
      30. Кредиттің/микрокредиттің мақсатты пайдаланылуын мониторингтеу нәтижелері бойынша МҚҰ/КС есепті айдан кейінгі айдың 10-ына дейінгі мерзімде микрокредит беру ұйымына осы Кредит беру/микрокредит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кредиттердің/микрокредиттердің мақсатты пайдаланылуы туралы тоқсан сайынғы есепті береді.</w:t>
      </w:r>
    </w:p>
    <w:bookmarkEnd w:id="46"/>
    <w:bookmarkStart w:name="z47" w:id="47"/>
    <w:p>
      <w:pPr>
        <w:spacing w:after="0"/>
        <w:ind w:left="0"/>
        <w:jc w:val="both"/>
      </w:pPr>
      <w:r>
        <w:rPr>
          <w:rFonts w:ascii="Times New Roman"/>
          <w:b w:val="false"/>
          <w:i w:val="false"/>
          <w:color w:val="000000"/>
          <w:sz w:val="28"/>
        </w:rPr>
        <w:t xml:space="preserve">
      31. Микрокредит беру ұйымы және "АШҚҚҚ" АҚ ауыл шаруашылығы мәселелері және халықты жұмыспен қамту жөніндегі ЖАО-ға (портал арқылы электрондық түрде /қолмен) ай сайынғы негізде есепті айдан кейінгі айдың 3-іне дейінгі мерзімде осы Кредит беру/микрокредит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кредиттер/микрокредиттер бойынша ақпаратты, сондай-ақ есепті кезеңнен кейінгі айдың 20-сына дейінгі мерзімде осы Кредит беру/микрокредит беру қағидаларына 3-қосымшаға сәйкес ұсынады.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қалаларда және ауылдық </w:t>
            </w:r>
            <w:r>
              <w:br/>
            </w:r>
            <w:r>
              <w:rPr>
                <w:rFonts w:ascii="Times New Roman"/>
                <w:b w:val="false"/>
                <w:i w:val="false"/>
                <w:color w:val="000000"/>
                <w:sz w:val="20"/>
              </w:rPr>
              <w:t xml:space="preserve">елді мекендерде кредит </w:t>
            </w:r>
            <w:r>
              <w:br/>
            </w:r>
            <w:r>
              <w:rPr>
                <w:rFonts w:ascii="Times New Roman"/>
                <w:b w:val="false"/>
                <w:i w:val="false"/>
                <w:color w:val="000000"/>
                <w:sz w:val="20"/>
              </w:rPr>
              <w:t xml:space="preserve">беру/микрокредит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9" w:id="48"/>
    <w:p>
      <w:pPr>
        <w:spacing w:after="0"/>
        <w:ind w:left="0"/>
        <w:jc w:val="left"/>
      </w:pPr>
      <w:r>
        <w:rPr>
          <w:rFonts w:ascii="Times New Roman"/>
          <w:b/>
          <w:i w:val="false"/>
          <w:color w:val="000000"/>
        </w:rPr>
        <w:t xml:space="preserve"> Кредит/микрокредит алуға арналған құжаттар тізбесі</w:t>
      </w:r>
    </w:p>
    <w:bookmarkEnd w:id="4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15.09.2021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құжаттың электрондық көшірмесі/ мемлекеттік дерекқорлардан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ақпараттың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 фермерлік шаруашылықтың уәкілетті органының кредит/микрокредит алу, мүлікті кепілге беру жөніндегі мәмілені мақұлдау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мақұлданғаннан кейін беріледі)/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бар-жоғы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мақұлдағаннан кейін)/электрондық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адам түпнұсқасымен салыстырып тексерген көшірмеге рұқсат етіледі)/кредиттік бюролардан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(бірлесіп қарыз алушының) жалақысын және/немесе өзге де табыстарын растайтын құжат (жинақтаушы зейнетақы қорынан үзінді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(бар болса)/мемлекеттік дерекқорлардан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көшірме**/мемлекеттік дерекқорлардан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(бұдан әрі – "Атамекен" ҚР ҰКП)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"Атамекен" ҚР ҰКП дерекқорларынан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өткені туралы сертификат (тек ісін жаңа бастаған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көшірме**/мемлекеттік дерекқордан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жолдамасы (үміткердің мәртебесін/ санатын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құжат/мемлекеттік дерекқордан алынған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ақпараттың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тұлғалардың қолдарының түпнұсқалылығы нотариалды куәландырылған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адам түпнұсқасымен салыстырып тексерген көшірмеге рұқсат етіледі)/ кредиттік бюролардан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мемлекеттік дерекқорлардан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түпнұсқа/"Атамекен" ҚР ҰКП-дан алынған электрондық мәліметтер</w:t>
            </w:r>
          </w:p>
        </w:tc>
      </w:tr>
    </w:tbl>
    <w:bookmarkStart w:name="z50"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 кредитордың қатысуымен толтырылады;</w:t>
      </w:r>
    </w:p>
    <w:p>
      <w:pPr>
        <w:spacing w:after="0"/>
        <w:ind w:left="0"/>
        <w:jc w:val="both"/>
      </w:pPr>
      <w:r>
        <w:rPr>
          <w:rFonts w:ascii="Times New Roman"/>
          <w:b w:val="false"/>
          <w:i w:val="false"/>
          <w:color w:val="000000"/>
          <w:sz w:val="28"/>
        </w:rPr>
        <w:t>
      ** құжаттардың көшірмелері түпнұсқасымен салыстырып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беру/микрокредит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50"/>
    <w:p>
      <w:pPr>
        <w:spacing w:after="0"/>
        <w:ind w:left="0"/>
        <w:jc w:val="left"/>
      </w:pPr>
      <w:r>
        <w:rPr>
          <w:rFonts w:ascii="Times New Roman"/>
          <w:b/>
          <w:i w:val="false"/>
          <w:color w:val="000000"/>
        </w:rPr>
        <w:t xml:space="preserve"> 20__ жылғы "____" _____________ жағдай бойынша берілген кредиттер/микрокредиттер жөніндегі ақпарат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кредиттер/микрокредиттер/транштар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мерзімі,айлар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 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ашуға/бизнесті кеңейтуге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бизнеске (стартап жобаларға)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_______________ _______________________________  (қолы) (аты, әкесінің аты (бар болса), тегі)  Жауапты жұмыскер ______________ _______________________________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беру/микрокредит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51"/>
    <w:p>
      <w:pPr>
        <w:spacing w:after="0"/>
        <w:ind w:left="0"/>
        <w:jc w:val="left"/>
      </w:pPr>
      <w:r>
        <w:rPr>
          <w:rFonts w:ascii="Times New Roman"/>
          <w:b/>
          <w:i w:val="false"/>
          <w:color w:val="000000"/>
        </w:rPr>
        <w:t xml:space="preserve"> Кредиттерді/микрокредиттерді мақсатты пайдалану туралы есеп</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мерзімі,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бойынша сыйақы мөлшерлемесі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нақты мақсатты пайдаланылуы (қарыз қаражатының әрбір бағытының атауы мен сомасын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ашу/бизнесті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 ___________________________________  (қолы) (аты, әкесінің аты (бар болса), тегі)  Жауапты жұмыскер __________ _________________________________  (қолы)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2-қосымша</w:t>
            </w:r>
          </w:p>
        </w:tc>
      </w:tr>
    </w:tbl>
    <w:bookmarkStart w:name="z124" w:id="52"/>
    <w:p>
      <w:pPr>
        <w:spacing w:after="0"/>
        <w:ind w:left="0"/>
        <w:jc w:val="left"/>
      </w:pPr>
      <w:r>
        <w:rPr>
          <w:rFonts w:ascii="Times New Roman"/>
          <w:b/>
          <w:i w:val="false"/>
          <w:color w:val="000000"/>
        </w:rPr>
        <w:t xml:space="preserve">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w:t>
      </w:r>
    </w:p>
    <w:bookmarkEnd w:id="52"/>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13.08.2020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4" w:id="53"/>
    <w:p>
      <w:pPr>
        <w:spacing w:after="0"/>
        <w:ind w:left="0"/>
        <w:jc w:val="left"/>
      </w:pPr>
      <w:r>
        <w:rPr>
          <w:rFonts w:ascii="Times New Roman"/>
          <w:b/>
          <w:i w:val="false"/>
          <w:color w:val="000000"/>
        </w:rPr>
        <w:t xml:space="preserve"> 1-тарау. Жалпы ережелер</w:t>
      </w:r>
    </w:p>
    <w:bookmarkEnd w:id="53"/>
    <w:bookmarkStart w:name="z60" w:id="54"/>
    <w:p>
      <w:pPr>
        <w:spacing w:after="0"/>
        <w:ind w:left="0"/>
        <w:jc w:val="both"/>
      </w:pPr>
      <w:r>
        <w:rPr>
          <w:rFonts w:ascii="Times New Roman"/>
          <w:b w:val="false"/>
          <w:i w:val="false"/>
          <w:color w:val="000000"/>
          <w:sz w:val="28"/>
        </w:rPr>
        <w:t xml:space="preserve">
      1. Осы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 (бұдан әрі – Кредиттер/микрокредиттер бойынша кепілдік беру қағидалары)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бағдарламасының (бұдан әрі – "Еңбек" бағдарламасы) екінші бағыты, Қазақстан Республикасы Премьер-Министрінің 2020 жылғы 27 наурыздағы № 55-ө өкімімен бекітілген Жұмыспен қамтудың 2020-2021 жылдарға арналған жол картасы (бұдан әрі – ЖҚЖК) шеңберінде, сондай-ақ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әзірленді және микроқаржы ұйымдары/ауылдық жердегі және шағын қалаларда кредиттік серіктестіктер беретін кредиттер микрокредиттер бойынша кепілдік беру тәртібін, сондай-ақ "Микрокредиттерге кепілдік беру жөніндегі комиссия" мемлекеттік қызметін көрсету тәртібін айқындайды.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 Осы Кредиттер/микрокредиттер бойынша кепілдік беру қағидаларында мынадай негізгі ұғымдар пайдаланылады:</w:t>
      </w:r>
    </w:p>
    <w:bookmarkEnd w:id="55"/>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ауыл шаруашылығы кооперативі – ауыл шаруашылығы өнімін, акваөсіру (балық өсіру) өнімін өндіруде,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(бұдан әрі – ауыл шаруашылығы мәселелері жөніндегі ЖАО (көрсетілетін қызметті беруші)) – ауыл шаруашылы саласындағы функцияларды іске асыратын облыстардың жергілікті атқарушы органдардың құрылымдық бөлімшесі;</w:t>
      </w:r>
    </w:p>
    <w:p>
      <w:pPr>
        <w:spacing w:after="0"/>
        <w:ind w:left="0"/>
        <w:jc w:val="both"/>
      </w:pPr>
      <w:r>
        <w:rPr>
          <w:rFonts w:ascii="Times New Roman"/>
          <w:b w:val="false"/>
          <w:i w:val="false"/>
          <w:color w:val="000000"/>
          <w:sz w:val="28"/>
        </w:rPr>
        <w:t>
      4) жеке кабинет – пайдаланушының (микрокредит беру ұйымының, микроқаржы ұйымының, ауыл шаруашылығы мәселелері жөніндегі ЖАО-ның (көрсетілетін қызметті берушінің)) веб-порталдағы жеке веб-парақшасы;</w:t>
      </w:r>
    </w:p>
    <w:p>
      <w:pPr>
        <w:spacing w:after="0"/>
        <w:ind w:left="0"/>
        <w:jc w:val="both"/>
      </w:pPr>
      <w:r>
        <w:rPr>
          <w:rFonts w:ascii="Times New Roman"/>
          <w:b w:val="false"/>
          <w:i w:val="false"/>
          <w:color w:val="000000"/>
          <w:sz w:val="28"/>
        </w:rPr>
        <w:t>
      5) жеке шот – комиссия алуға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 қамтылған жазбалардың жиынтығы;</w:t>
      </w:r>
    </w:p>
    <w:p>
      <w:pPr>
        <w:spacing w:after="0"/>
        <w:ind w:left="0"/>
        <w:jc w:val="both"/>
      </w:pPr>
      <w:r>
        <w:rPr>
          <w:rFonts w:ascii="Times New Roman"/>
          <w:b w:val="false"/>
          <w:i w:val="false"/>
          <w:color w:val="000000"/>
          <w:sz w:val="28"/>
        </w:rPr>
        <w:t>
      6)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жұмыс істеп жүрген кәсіпкер – кредиторға кредит/микрокредит алу үшін жүгінген сәтте дара кәсіпкер немесе заңды тұлға ретінде мемлекеттік тіркелген мерзімі 3 (үш) жылдан артық кәсіпкер;</w:t>
      </w:r>
    </w:p>
    <w:p>
      <w:pPr>
        <w:spacing w:after="0"/>
        <w:ind w:left="0"/>
        <w:jc w:val="both"/>
      </w:pPr>
      <w:r>
        <w:rPr>
          <w:rFonts w:ascii="Times New Roman"/>
          <w:b w:val="false"/>
          <w:i w:val="false"/>
          <w:color w:val="000000"/>
          <w:sz w:val="28"/>
        </w:rPr>
        <w:t>
      8)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қолданыс мерзіміне қарамастан соның негізіндегі әріптестік;</w:t>
      </w:r>
    </w:p>
    <w:p>
      <w:pPr>
        <w:spacing w:after="0"/>
        <w:ind w:left="0"/>
        <w:jc w:val="both"/>
      </w:pPr>
      <w:r>
        <w:rPr>
          <w:rFonts w:ascii="Times New Roman"/>
          <w:b w:val="false"/>
          <w:i w:val="false"/>
          <w:color w:val="000000"/>
          <w:sz w:val="28"/>
        </w:rPr>
        <w:t>
      9) шағын қалаларда және ауылдық елді мекендерде кредит беру/микрокредит беру жөніндегі шараларға қатысушылар (бұдан әрі – қатысушы) – ісін жаңа бастаған және жұмыс істеп жүрген кәсіпкерлер мен зәкірлік кооперация қатысушылары;</w:t>
      </w:r>
    </w:p>
    <w:p>
      <w:pPr>
        <w:spacing w:after="0"/>
        <w:ind w:left="0"/>
        <w:jc w:val="both"/>
      </w:pPr>
      <w:r>
        <w:rPr>
          <w:rFonts w:ascii="Times New Roman"/>
          <w:b w:val="false"/>
          <w:i w:val="false"/>
          <w:color w:val="000000"/>
          <w:sz w:val="28"/>
        </w:rPr>
        <w:t>
      10) кепілгер – "Бәйтерек" ұлттық басқарушы холдингі" акционерлік қоғамының кепілдіктер беруге уәкілетті еншілес ұйымы;</w:t>
      </w:r>
    </w:p>
    <w:p>
      <w:pPr>
        <w:spacing w:after="0"/>
        <w:ind w:left="0"/>
        <w:jc w:val="both"/>
      </w:pPr>
      <w:r>
        <w:rPr>
          <w:rFonts w:ascii="Times New Roman"/>
          <w:b w:val="false"/>
          <w:i w:val="false"/>
          <w:color w:val="000000"/>
          <w:sz w:val="28"/>
        </w:rPr>
        <w:t>
      11)кепілдік – кепілгердің қарыз алушының міндеттемелері бойынша микроқаржы ұйымы/кредиттік серіктестік алдындағы ішінара ынтымақтастық жауапкершілігін растайтын құжат;</w:t>
      </w:r>
    </w:p>
    <w:p>
      <w:pPr>
        <w:spacing w:after="0"/>
        <w:ind w:left="0"/>
        <w:jc w:val="both"/>
      </w:pPr>
      <w:r>
        <w:rPr>
          <w:rFonts w:ascii="Times New Roman"/>
          <w:b w:val="false"/>
          <w:i w:val="false"/>
          <w:color w:val="000000"/>
          <w:sz w:val="28"/>
        </w:rPr>
        <w:t>
      12) кепілдік беру – кәсіпкерлердің микроқаржы ұйымы/кредиттік серіктестік алдындағы кредит/микрокредит бойынша міндеттемелерін негізгі борыш сомасы шегіндегі ішінара ынтымақтастық жауапкершілік шарттарында орындауын қамтамасыз етуде кепілгерлік беруді көздейтін мемлекеттік қолдау нысаны;</w:t>
      </w:r>
    </w:p>
    <w:p>
      <w:pPr>
        <w:spacing w:after="0"/>
        <w:ind w:left="0"/>
        <w:jc w:val="both"/>
      </w:pPr>
      <w:r>
        <w:rPr>
          <w:rFonts w:ascii="Times New Roman"/>
          <w:b w:val="false"/>
          <w:i w:val="false"/>
          <w:color w:val="000000"/>
          <w:sz w:val="28"/>
        </w:rPr>
        <w:t>
      13) кепілдік шарты – кепілгердің, кредитордың және қарыз алушының арасында жасалған кепілдік беру туралы үшжақты жазбаша келісім;</w:t>
      </w:r>
    </w:p>
    <w:p>
      <w:pPr>
        <w:spacing w:after="0"/>
        <w:ind w:left="0"/>
        <w:jc w:val="both"/>
      </w:pPr>
      <w:r>
        <w:rPr>
          <w:rFonts w:ascii="Times New Roman"/>
          <w:b w:val="false"/>
          <w:i w:val="false"/>
          <w:color w:val="000000"/>
          <w:sz w:val="28"/>
        </w:rPr>
        <w:t>
      14) комиссия алуға арналған өтінім – кредиттер/микрокредиттер бойынша берілген кепілдіктер үшін комиссия төлеуге арналған электрондық өтінім;</w:t>
      </w:r>
    </w:p>
    <w:p>
      <w:pPr>
        <w:spacing w:after="0"/>
        <w:ind w:left="0"/>
        <w:jc w:val="both"/>
      </w:pPr>
      <w:r>
        <w:rPr>
          <w:rFonts w:ascii="Times New Roman"/>
          <w:b w:val="false"/>
          <w:i w:val="false"/>
          <w:color w:val="000000"/>
          <w:sz w:val="28"/>
        </w:rPr>
        <w:t>
      15) комиссия алуға арналған өтінімдердің электрондық тізілімі</w:t>
      </w:r>
    </w:p>
    <w:p>
      <w:pPr>
        <w:spacing w:after="0"/>
        <w:ind w:left="0"/>
        <w:jc w:val="both"/>
      </w:pPr>
      <w:r>
        <w:rPr>
          <w:rFonts w:ascii="Times New Roman"/>
          <w:b w:val="false"/>
          <w:i w:val="false"/>
          <w:color w:val="000000"/>
          <w:sz w:val="28"/>
        </w:rPr>
        <w:t>
      (бұдан әрі – тізілім) – комиссия алуға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16) көрсетілетін қызметтерді жеткізуші – субсидиялаудың ақпараттық жүйесіне қолжетімділікті және оны сүйемелдеуді қамтамасыз ететін, ҚР мемлекеттік сатып алу туралы заңнамаға сәйкес ауыл шаруашылығы мәселелері жөніндегі ЖАО (көрсетілетін қызметті беруші) айқындайтын тұлға;</w:t>
      </w:r>
    </w:p>
    <w:p>
      <w:pPr>
        <w:spacing w:after="0"/>
        <w:ind w:left="0"/>
        <w:jc w:val="both"/>
      </w:pPr>
      <w:r>
        <w:rPr>
          <w:rFonts w:ascii="Times New Roman"/>
          <w:b w:val="false"/>
          <w:i w:val="false"/>
          <w:color w:val="000000"/>
          <w:sz w:val="28"/>
        </w:rPr>
        <w:t>
      17) кредит/микрокредит – кредитордың ақылылық, мерзімділік, қайтарымдылық, қамтамасыз етілу және мақсатты пайдалану шарттарында Қазақстан Республикасының ұлттық валютасында кредит/микрокредит/ жаңартылмайтын кредиттік желі беру туралы шарт бойынша қатысушыға беретін қарыз қаражаты;</w:t>
      </w:r>
    </w:p>
    <w:p>
      <w:pPr>
        <w:spacing w:after="0"/>
        <w:ind w:left="0"/>
        <w:jc w:val="both"/>
      </w:pPr>
      <w:r>
        <w:rPr>
          <w:rFonts w:ascii="Times New Roman"/>
          <w:b w:val="false"/>
          <w:i w:val="false"/>
          <w:color w:val="000000"/>
          <w:sz w:val="28"/>
        </w:rPr>
        <w:t>
      18) кредиттік серіктестік (бұдан әрі – КС) – қатысушыларын кредиттерге және басқа да қаржылық, оның ішінде банктік көрсетілетін қызметтерге қажеттіліктерін олардың ақшасын жинақтау жолымен және Қазақстан Республикасының заңнамасымен тыйым салынбаған басқа да көздер есебінен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19) кредитор – ЖАО (сенім білдірілген адам (агент) арқылы), микроқаржы ұйымы/екінші деңгейдегі банктер/КС/ "Ауыл шаруашылығын қаржылай қолдау қоры" акционерлік қоғам (бұдан әрі – "АШҚҚҚ" АҚ);</w:t>
      </w:r>
    </w:p>
    <w:p>
      <w:pPr>
        <w:spacing w:after="0"/>
        <w:ind w:left="0"/>
        <w:jc w:val="both"/>
      </w:pPr>
      <w:r>
        <w:rPr>
          <w:rFonts w:ascii="Times New Roman"/>
          <w:b w:val="false"/>
          <w:i w:val="false"/>
          <w:color w:val="000000"/>
          <w:sz w:val="28"/>
        </w:rPr>
        <w:t>
      20) қаржы институттары – банктік операцияларды жүзеге асыру құқығына лицензиялары бар екінші деңгейдегі банктер, кредиттік ұйымдар, сондай-ақ агроөнеркәсіптік кешен саласындағы лизингтік компаниялар мен КС;</w:t>
      </w:r>
    </w:p>
    <w:p>
      <w:pPr>
        <w:spacing w:after="0"/>
        <w:ind w:left="0"/>
        <w:jc w:val="both"/>
      </w:pPr>
      <w:r>
        <w:rPr>
          <w:rFonts w:ascii="Times New Roman"/>
          <w:b w:val="false"/>
          <w:i w:val="false"/>
          <w:color w:val="000000"/>
          <w:sz w:val="28"/>
        </w:rPr>
        <w:t>
      21)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22) микрокредит беру ұйымы – "Бәйтерек" ұлттық басқарушы холдингі" акционерлік қоғамының кредит беруге уәкілетті еншілес ұйымы;</w:t>
      </w:r>
    </w:p>
    <w:p>
      <w:pPr>
        <w:spacing w:after="0"/>
        <w:ind w:left="0"/>
        <w:jc w:val="both"/>
      </w:pPr>
      <w:r>
        <w:rPr>
          <w:rFonts w:ascii="Times New Roman"/>
          <w:b w:val="false"/>
          <w:i w:val="false"/>
          <w:color w:val="000000"/>
          <w:sz w:val="28"/>
        </w:rPr>
        <w:t xml:space="preserve">
      23) микроқаржы ұйымы (бұдан әрі – МҚҰ) – коммерциялық ұйым болып табылатын, ресми мәртебесі әділет органдарында мемлекеттік тіркелуімен және есептік тіркеуден өтуімен айқындалатын, кредиттер/микрокредиттер беру қызметін, сондай-ақ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етілген қызметтің қосымша түрлерін жүзеге асыратын заңды тұлға;</w:t>
      </w:r>
    </w:p>
    <w:p>
      <w:pPr>
        <w:spacing w:after="0"/>
        <w:ind w:left="0"/>
        <w:jc w:val="both"/>
      </w:pPr>
      <w:r>
        <w:rPr>
          <w:rFonts w:ascii="Times New Roman"/>
          <w:b w:val="false"/>
          <w:i w:val="false"/>
          <w:color w:val="000000"/>
          <w:sz w:val="28"/>
        </w:rPr>
        <w:t>
      24) субсидиялаудың ақпараттық жүйесі – субсидиялау процестерін орындау бойынша қызметтер көрсетуге, комиссия алуға арналған өтінімді тіркеуге, сондай-ақ өтінімді субсидиялау шарттарына сәйкестігіне автоматты түрде тексеру арқылы оны өңдеуге арналған, "электрондық үкіметтің" веб-порталымен өзара іс-қимыл жасауға мүмкіндік беретін ақпараттық-коммуникациялық технологиялардың, қызмет көрсетуші персоналдың және техникалық құжаттаманың ұйымдастырылған-реттелген жиынтығы;</w:t>
      </w:r>
    </w:p>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Интернет желісіне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26) ісін жаңа бастаған жас кәсіпкер – ауылдық елді мекендерде, шағын қалаларда, қалаларда және моноқалаларда кредиторға кредит/микрокредит алу үшін жүгінген сәтте дара кәсіпкер ретінде мемлекеттік тіркелген мерзімі 3 (үш) жылдан кем жиырма тоғыз (қоса алғанда) жасқа дейінгі дара кәсіпкер;</w:t>
      </w:r>
    </w:p>
    <w:p>
      <w:pPr>
        <w:spacing w:after="0"/>
        <w:ind w:left="0"/>
        <w:jc w:val="both"/>
      </w:pPr>
      <w:r>
        <w:rPr>
          <w:rFonts w:ascii="Times New Roman"/>
          <w:b w:val="false"/>
          <w:i w:val="false"/>
          <w:color w:val="000000"/>
          <w:sz w:val="28"/>
        </w:rPr>
        <w:t>
      27) ісін жаңа бастаған кәсіпкер – кредиторға кредит/микрокредит алу үшін жүгінген сәтте дара кәсіпкер немесе заңды тұлға ретінде мемлекеттік тіркелген мерзімі үш жылдан аспайтын кәсіпкер;</w:t>
      </w:r>
    </w:p>
    <w:p>
      <w:pPr>
        <w:spacing w:after="0"/>
        <w:ind w:left="0"/>
        <w:jc w:val="both"/>
      </w:pPr>
      <w:r>
        <w:rPr>
          <w:rFonts w:ascii="Times New Roman"/>
          <w:b w:val="false"/>
          <w:i w:val="false"/>
          <w:color w:val="000000"/>
          <w:sz w:val="28"/>
        </w:rPr>
        <w:t>
      28) электрондық цифрлық қолтаңба (бұдан әрі – ЭЦҚ) – цифрлық қолтаңба құралдарымен жасалған және электрондық құжаттың дұрыстығын, оның тиістілігін және мазмұнының өзгермейтінін растайтын, ұлттық куәландырушы орталық берген электрондық цифрлық нышандар жиыны.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left"/>
      </w:pPr>
      <w:r>
        <w:rPr>
          <w:rFonts w:ascii="Times New Roman"/>
          <w:b/>
          <w:i w:val="false"/>
          <w:color w:val="000000"/>
        </w:rPr>
        <w:t xml:space="preserve"> 2-тарау. Кепілдік беру шарттары</w:t>
      </w:r>
    </w:p>
    <w:bookmarkEnd w:id="56"/>
    <w:bookmarkStart w:name="z63" w:id="57"/>
    <w:p>
      <w:pPr>
        <w:spacing w:after="0"/>
        <w:ind w:left="0"/>
        <w:jc w:val="both"/>
      </w:pPr>
      <w:r>
        <w:rPr>
          <w:rFonts w:ascii="Times New Roman"/>
          <w:b w:val="false"/>
          <w:i w:val="false"/>
          <w:color w:val="000000"/>
          <w:sz w:val="28"/>
        </w:rPr>
        <w:t>
      3. Кепілдік беру үшін қатысушылардың мынадай өлшемшарттарға сәйкестігі талап етіледі:</w:t>
      </w:r>
    </w:p>
    <w:bookmarkEnd w:id="57"/>
    <w:p>
      <w:pPr>
        <w:spacing w:after="0"/>
        <w:ind w:left="0"/>
        <w:jc w:val="both"/>
      </w:pPr>
      <w:r>
        <w:rPr>
          <w:rFonts w:ascii="Times New Roman"/>
          <w:b w:val="false"/>
          <w:i w:val="false"/>
          <w:color w:val="000000"/>
          <w:sz w:val="28"/>
        </w:rPr>
        <w:t>
      1) МҚҰ/КС арқылы "Еңбек" бағдарламасы және ЖҚЖК шеңберінде қорландырылатын ауылдық елді мекендерде (олардың әкімшілік бағыныстылығына қарамастан) және шағын қалаларда микробизнес ашуға, ісін жаңа бастаған және жұмыс істеп тұрған кәсіпкерлердің қызметін кеңейтуге, ауыл шаруашылығы кооперативтерін ашуға және зәкірлік кооперацияларға қатысушылардың қызметін дамытуға берілетін кредитке/микрокредитке мақұлдау алу;</w:t>
      </w:r>
    </w:p>
    <w:p>
      <w:pPr>
        <w:spacing w:after="0"/>
        <w:ind w:left="0"/>
        <w:jc w:val="both"/>
      </w:pPr>
      <w:r>
        <w:rPr>
          <w:rFonts w:ascii="Times New Roman"/>
          <w:b w:val="false"/>
          <w:i w:val="false"/>
          <w:color w:val="000000"/>
          <w:sz w:val="28"/>
        </w:rPr>
        <w:t>
      2) кредит/микрокредит алуға жүгінген күннің алдындағы соңғы есептілік күніне салықтарды төлеу бойынша берешектерінің, міндетті зейнетақы жарналары, міндетті кәсіптік зейнетақы жарналары және әлеуметтік аударымдар бойынша берешектерінің жоқтығы (10 (он) айлық есептік көрсеткіштен (бұдан әрі – АЕК) аспайтын мөлшердегі жалпы берешекке жол беріледі), қаржы институттары алдында мерзімі өткен берешектерінің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4. "Еңбек" бағдарламасы шеңберінде кепілдендіру қатысушылары шағын кәсіпкерлік субъектілері және ЖҚЖК шеңберінде қорландырылатын МҚҰ арқылы "Бастау бизнес" жобасының түлектері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5. "Еңбек" бағдарламасының екінші бағытының шарттарына сәйкес келген жағдайда, кепілдік беруге қатысуға республикалық бюджет, Қазақстан Республикасының Ұлттық қоры, Бірыңғай жинақтаушы зейнетақы қоры, облыс әкімдігі және микрокредит беру ұйымы қаражатының есебінен іске асырылатын бағдарламалар шеңберінде МҚҰ/КС арқылы мемлекеттік қаржылай қолдау алатын кәсіпкерлерге және ЖҚЖК шеңберінде қорландырылатын МҚҰ арқылы "Бастау Бизнес" жобасының түлектеріне жол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6. Кепілдік беруге:</w:t>
      </w:r>
    </w:p>
    <w:bookmarkEnd w:id="60"/>
    <w:p>
      <w:pPr>
        <w:spacing w:after="0"/>
        <w:ind w:left="0"/>
        <w:jc w:val="both"/>
      </w:pPr>
      <w:r>
        <w:rPr>
          <w:rFonts w:ascii="Times New Roman"/>
          <w:b w:val="false"/>
          <w:i w:val="false"/>
          <w:color w:val="000000"/>
          <w:sz w:val="28"/>
        </w:rPr>
        <w:t>
      1) ұйымдар мен кәсіпорындардың үлестерін, акцияларын сатып алуға бағытталған;</w:t>
      </w:r>
    </w:p>
    <w:p>
      <w:pPr>
        <w:spacing w:after="0"/>
        <w:ind w:left="0"/>
        <w:jc w:val="both"/>
      </w:pPr>
      <w:r>
        <w:rPr>
          <w:rFonts w:ascii="Times New Roman"/>
          <w:b w:val="false"/>
          <w:i w:val="false"/>
          <w:color w:val="000000"/>
          <w:sz w:val="28"/>
        </w:rPr>
        <w:t>
      2) мемлекеттік даму институттары тікелей берген;</w:t>
      </w:r>
    </w:p>
    <w:p>
      <w:pPr>
        <w:spacing w:after="0"/>
        <w:ind w:left="0"/>
        <w:jc w:val="both"/>
      </w:pPr>
      <w:r>
        <w:rPr>
          <w:rFonts w:ascii="Times New Roman"/>
          <w:b w:val="false"/>
          <w:i w:val="false"/>
          <w:color w:val="000000"/>
          <w:sz w:val="28"/>
        </w:rPr>
        <w:t>
      3) осындай жер учаскелерінің/ жылжымайтын тұрғын үйдің нысаналы мақсатын қатысушы кредит/микрокредит беру туралы шарт жасалған күннен бастап бір жыл ішінде бизнес мақсаттарға өзгертетін жағдайларды қоспағанда, жылжымайтын тұрғын үй, жер учаскелерін (нысаналы мақсаты кәсіпкерлік қызметпен байланысты емес) сатып алуға және салуға берілген;</w:t>
      </w:r>
    </w:p>
    <w:p>
      <w:pPr>
        <w:spacing w:after="0"/>
        <w:ind w:left="0"/>
        <w:jc w:val="both"/>
      </w:pPr>
      <w:r>
        <w:rPr>
          <w:rFonts w:ascii="Times New Roman"/>
          <w:b w:val="false"/>
          <w:i w:val="false"/>
          <w:color w:val="000000"/>
          <w:sz w:val="28"/>
        </w:rPr>
        <w:t>
      4) тұтынушылық мақсаттарға берілген;</w:t>
      </w:r>
    </w:p>
    <w:p>
      <w:pPr>
        <w:spacing w:after="0"/>
        <w:ind w:left="0"/>
        <w:jc w:val="both"/>
      </w:pPr>
      <w:r>
        <w:rPr>
          <w:rFonts w:ascii="Times New Roman"/>
          <w:b w:val="false"/>
          <w:i w:val="false"/>
          <w:color w:val="000000"/>
          <w:sz w:val="28"/>
        </w:rPr>
        <w:t>
      5) овердрафт түріндегі;</w:t>
      </w:r>
    </w:p>
    <w:p>
      <w:pPr>
        <w:spacing w:after="0"/>
        <w:ind w:left="0"/>
        <w:jc w:val="both"/>
      </w:pPr>
      <w:r>
        <w:rPr>
          <w:rFonts w:ascii="Times New Roman"/>
          <w:b w:val="false"/>
          <w:i w:val="false"/>
          <w:color w:val="000000"/>
          <w:sz w:val="28"/>
        </w:rPr>
        <w:t>
      6) акцизге жатқызылған өнімді өндіруге бағытталған;</w:t>
      </w:r>
    </w:p>
    <w:p>
      <w:pPr>
        <w:spacing w:after="0"/>
        <w:ind w:left="0"/>
        <w:jc w:val="both"/>
      </w:pPr>
      <w:r>
        <w:rPr>
          <w:rFonts w:ascii="Times New Roman"/>
          <w:b w:val="false"/>
          <w:i w:val="false"/>
          <w:color w:val="000000"/>
          <w:sz w:val="28"/>
        </w:rPr>
        <w:t>
      7) бұрын алынған қарыздарды қайта қаржыландыруға немесе өтеуге бағытталған;</w:t>
      </w:r>
    </w:p>
    <w:p>
      <w:pPr>
        <w:spacing w:after="0"/>
        <w:ind w:left="0"/>
        <w:jc w:val="both"/>
      </w:pPr>
      <w:r>
        <w:rPr>
          <w:rFonts w:ascii="Times New Roman"/>
          <w:b w:val="false"/>
          <w:i w:val="false"/>
          <w:color w:val="000000"/>
          <w:sz w:val="28"/>
        </w:rPr>
        <w:t>
      8) қатысушылардың жеке және/немесе заңды тұлғалардан, оның ішінде қатысушылардан, акционерлерден, лауазымды адамдардан және қатысушылардың жұмыскерлерінен қаржылай көмек алуына байланысты туындаған берешекті өтеуге арналған;</w:t>
      </w:r>
    </w:p>
    <w:p>
      <w:pPr>
        <w:spacing w:after="0"/>
        <w:ind w:left="0"/>
        <w:jc w:val="both"/>
      </w:pPr>
      <w:r>
        <w:rPr>
          <w:rFonts w:ascii="Times New Roman"/>
          <w:b w:val="false"/>
          <w:i w:val="false"/>
          <w:color w:val="000000"/>
          <w:sz w:val="28"/>
        </w:rPr>
        <w:t>
      9) делдалдардың көрсететін қызметтеріне ақы төлеуге арналған;</w:t>
      </w:r>
    </w:p>
    <w:p>
      <w:pPr>
        <w:spacing w:after="0"/>
        <w:ind w:left="0"/>
        <w:jc w:val="both"/>
      </w:pPr>
      <w:r>
        <w:rPr>
          <w:rFonts w:ascii="Times New Roman"/>
          <w:b w:val="false"/>
          <w:i w:val="false"/>
          <w:color w:val="000000"/>
          <w:sz w:val="28"/>
        </w:rPr>
        <w:t>
      10) бағалы қағаздарды (портфельдік инвестицияларды) сатып алуға арналған;</w:t>
      </w:r>
    </w:p>
    <w:p>
      <w:pPr>
        <w:spacing w:after="0"/>
        <w:ind w:left="0"/>
        <w:jc w:val="both"/>
      </w:pPr>
      <w:r>
        <w:rPr>
          <w:rFonts w:ascii="Times New Roman"/>
          <w:b w:val="false"/>
          <w:i w:val="false"/>
          <w:color w:val="000000"/>
          <w:sz w:val="28"/>
        </w:rPr>
        <w:t>
      11) үлестес тұлғалардан (байланысты компаниялардан) негізгі құралдарды, активтерді сатып алуға арналған;</w:t>
      </w:r>
    </w:p>
    <w:p>
      <w:pPr>
        <w:spacing w:after="0"/>
        <w:ind w:left="0"/>
        <w:jc w:val="both"/>
      </w:pPr>
      <w:r>
        <w:rPr>
          <w:rFonts w:ascii="Times New Roman"/>
          <w:b w:val="false"/>
          <w:i w:val="false"/>
          <w:color w:val="000000"/>
          <w:sz w:val="28"/>
        </w:rPr>
        <w:t>
      12) оффшорлық аймақтарда тіркелген (ашылған) контрагенттердің заңды мекенжайы және/немесе банктік шотының деректемелері туралы ақпарат қамтылған шарттар (келісімшарттар, келісімдер) төлеміне берілетін кредиттер/микрокредиттер жатпайды.</w:t>
      </w:r>
    </w:p>
    <w:bookmarkStart w:name="z67" w:id="61"/>
    <w:p>
      <w:pPr>
        <w:spacing w:after="0"/>
        <w:ind w:left="0"/>
        <w:jc w:val="both"/>
      </w:pPr>
      <w:r>
        <w:rPr>
          <w:rFonts w:ascii="Times New Roman"/>
          <w:b w:val="false"/>
          <w:i w:val="false"/>
          <w:color w:val="000000"/>
          <w:sz w:val="28"/>
        </w:rPr>
        <w:t>
      7. Кепілдік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 МҚҰ/КС берген кредиттер/микрокредиттер бойынша беріледі.</w:t>
      </w:r>
    </w:p>
    <w:bookmarkEnd w:id="61"/>
    <w:bookmarkStart w:name="z68" w:id="62"/>
    <w:p>
      <w:pPr>
        <w:spacing w:after="0"/>
        <w:ind w:left="0"/>
        <w:jc w:val="both"/>
      </w:pPr>
      <w:r>
        <w:rPr>
          <w:rFonts w:ascii="Times New Roman"/>
          <w:b w:val="false"/>
          <w:i w:val="false"/>
          <w:color w:val="000000"/>
          <w:sz w:val="28"/>
        </w:rPr>
        <w:t>
      8. Кепілдік беру жүзеге асырылатын МҚҰ/КС-ның кредиттері/микрокредиттері бойынша сыйақының номиналды мөлшерлемесі Қазақстан Республикасы Ұлттық банкі белгілеген және қатысушының жобасы бойынша МҚҰ/КС шешім қабылдаған күнге 6 (алты) пайыздық (бұдан әрі – %) тармаққа ұлғайған базалық сыйақы мөлшерлемесінен жоғары болмайды.</w:t>
      </w:r>
    </w:p>
    <w:bookmarkEnd w:id="62"/>
    <w:bookmarkStart w:name="z69" w:id="63"/>
    <w:p>
      <w:pPr>
        <w:spacing w:after="0"/>
        <w:ind w:left="0"/>
        <w:jc w:val="both"/>
      </w:pPr>
      <w:r>
        <w:rPr>
          <w:rFonts w:ascii="Times New Roman"/>
          <w:b w:val="false"/>
          <w:i w:val="false"/>
          <w:color w:val="000000"/>
          <w:sz w:val="28"/>
        </w:rPr>
        <w:t>
      9. Кепілдік беруге жататын кредит/микрокредит сомасы 8,0 (сегіз) мың АЕК-ден аспайды.</w:t>
      </w:r>
    </w:p>
    <w:bookmarkEnd w:id="63"/>
    <w:bookmarkStart w:name="z70" w:id="64"/>
    <w:p>
      <w:pPr>
        <w:spacing w:after="0"/>
        <w:ind w:left="0"/>
        <w:jc w:val="both"/>
      </w:pPr>
      <w:r>
        <w:rPr>
          <w:rFonts w:ascii="Times New Roman"/>
          <w:b w:val="false"/>
          <w:i w:val="false"/>
          <w:color w:val="000000"/>
          <w:sz w:val="28"/>
        </w:rPr>
        <w:t>
      10. Ісін жаңа бастаған кәсіпкер/ісін жаңа бастаған жас кәсіпкер үшін кепілдік мөлшері кредит/микрокредит сомасының 85 (сексен бес) %-ынан аспайды, ал табысы аз және/немесе көп балалы отбасылардың мүшелері үшін кредит/микрокредит сомасының 95 (тоқсан бес) %-ынан аспайды. Кредит/микрокредит сомасының кепілдікпен қамтамасыз етілмеген қалған %-ы қатысушының және/немесе үшінші тұлғалардың кепілмен қамтамасыз етуі арқылы беріледі.</w:t>
      </w:r>
    </w:p>
    <w:bookmarkEnd w:id="64"/>
    <w:bookmarkStart w:name="z71" w:id="65"/>
    <w:p>
      <w:pPr>
        <w:spacing w:after="0"/>
        <w:ind w:left="0"/>
        <w:jc w:val="both"/>
      </w:pPr>
      <w:r>
        <w:rPr>
          <w:rFonts w:ascii="Times New Roman"/>
          <w:b w:val="false"/>
          <w:i w:val="false"/>
          <w:color w:val="000000"/>
          <w:sz w:val="28"/>
        </w:rPr>
        <w:t>
      11. Қазақстан Республикасының салық заңнамасына сәйкес салық органдарында мемлекеттік тіркелу мерзімі кредит/микрокредит алу үшін МҚҰ/КС-ға жүгінген сәтте 3 (үш) жылдан асқан жұмыс істеп жүрген кәсіпкерлер мен зәкірлік кооперация мүшелері үшін кепілдік мөлшері кредит/микрокредит сомасының 50 (елу) %-ынан артық болмайды. Кредит/микрокредит сомасының кепілдікпен қамтамасыз етілмеген қалған %-ы қатысушының және/немесе үшінші тұлғалардың кепілмен қамтамасыз етуі арқылы беріледі.</w:t>
      </w:r>
    </w:p>
    <w:bookmarkEnd w:id="65"/>
    <w:bookmarkStart w:name="z72" w:id="66"/>
    <w:p>
      <w:pPr>
        <w:spacing w:after="0"/>
        <w:ind w:left="0"/>
        <w:jc w:val="both"/>
      </w:pPr>
      <w:r>
        <w:rPr>
          <w:rFonts w:ascii="Times New Roman"/>
          <w:b w:val="false"/>
          <w:i w:val="false"/>
          <w:color w:val="000000"/>
          <w:sz w:val="28"/>
        </w:rPr>
        <w:t>
      12. Кепілдік шығарылған міндеттемелердің орындалуын қамтамасыз ету үшін ол кредиттің/микрокредиттің қолданылу мерзіміне беріледі.</w:t>
      </w:r>
    </w:p>
    <w:bookmarkEnd w:id="66"/>
    <w:bookmarkStart w:name="z73" w:id="67"/>
    <w:p>
      <w:pPr>
        <w:spacing w:after="0"/>
        <w:ind w:left="0"/>
        <w:jc w:val="both"/>
      </w:pPr>
      <w:r>
        <w:rPr>
          <w:rFonts w:ascii="Times New Roman"/>
          <w:b w:val="false"/>
          <w:i w:val="false"/>
          <w:color w:val="000000"/>
          <w:sz w:val="28"/>
        </w:rPr>
        <w:t>
      13. Кепілдік шарты жасалатын кредит/микрокредит қамтамасыз етуді көрсете отырып, кредит / микрокредит беру туралы дербес шарт түрінде, оның ішінде кепілдік түрінде ресімделеді.</w:t>
      </w:r>
    </w:p>
    <w:bookmarkEnd w:id="67"/>
    <w:bookmarkStart w:name="z74" w:id="68"/>
    <w:p>
      <w:pPr>
        <w:spacing w:after="0"/>
        <w:ind w:left="0"/>
        <w:jc w:val="both"/>
      </w:pPr>
      <w:r>
        <w:rPr>
          <w:rFonts w:ascii="Times New Roman"/>
          <w:b w:val="false"/>
          <w:i w:val="false"/>
          <w:color w:val="000000"/>
          <w:sz w:val="28"/>
        </w:rPr>
        <w:t>
      14. Ауыл шаруашылығы мәселелері жөніндегі ЖАО-дан (көрсетілетін қызметті берушіден) кредиттер/микрокредиттерді кепілдендіру үшін комиссия мөлшері кепілдік мөлшерінің 30 (отыз) %-ын құрайды және тиісті қаржы жылына арналған жергілікті бюджетте көзделген қаражат есебінен және шегінде төленеді.</w:t>
      </w:r>
    </w:p>
    <w:bookmarkEnd w:id="68"/>
    <w:bookmarkStart w:name="z75" w:id="69"/>
    <w:p>
      <w:pPr>
        <w:spacing w:after="0"/>
        <w:ind w:left="0"/>
        <w:jc w:val="both"/>
      </w:pPr>
      <w:r>
        <w:rPr>
          <w:rFonts w:ascii="Times New Roman"/>
          <w:b w:val="false"/>
          <w:i w:val="false"/>
          <w:color w:val="000000"/>
          <w:sz w:val="28"/>
        </w:rPr>
        <w:t>
      15. МҚҰ/КС-ның кредиттер/микрокредиттер бойынша кепілдіктер беруі мынадай жағдайларда:</w:t>
      </w:r>
    </w:p>
    <w:bookmarkEnd w:id="69"/>
    <w:p>
      <w:pPr>
        <w:spacing w:after="0"/>
        <w:ind w:left="0"/>
        <w:jc w:val="both"/>
      </w:pPr>
      <w:r>
        <w:rPr>
          <w:rFonts w:ascii="Times New Roman"/>
          <w:b w:val="false"/>
          <w:i w:val="false"/>
          <w:color w:val="000000"/>
          <w:sz w:val="28"/>
        </w:rPr>
        <w:t>
      1) кепілгер төлеген МҚҰ/КС талаптарының шегі кепілгердің кепілдігімен қалыптасқан кредит портфелі көлемінің (берешек қалдығы) 10 (он) %-нан асқан кезде;</w:t>
      </w:r>
    </w:p>
    <w:p>
      <w:pPr>
        <w:spacing w:after="0"/>
        <w:ind w:left="0"/>
        <w:jc w:val="both"/>
      </w:pPr>
      <w:r>
        <w:rPr>
          <w:rFonts w:ascii="Times New Roman"/>
          <w:b w:val="false"/>
          <w:i w:val="false"/>
          <w:color w:val="000000"/>
          <w:sz w:val="28"/>
        </w:rPr>
        <w:t>
      2) кредит беру/микрокредит беру ұйымы МҚҰ/КС-ны қорландыруды тоқтатқанда тоқтатыла тұрады.</w:t>
      </w:r>
    </w:p>
    <w:bookmarkStart w:name="z76" w:id="70"/>
    <w:p>
      <w:pPr>
        <w:spacing w:after="0"/>
        <w:ind w:left="0"/>
        <w:jc w:val="both"/>
      </w:pPr>
      <w:r>
        <w:rPr>
          <w:rFonts w:ascii="Times New Roman"/>
          <w:b w:val="false"/>
          <w:i w:val="false"/>
          <w:color w:val="000000"/>
          <w:sz w:val="28"/>
        </w:rPr>
        <w:t>
      16. Кепілгер іске асырылатын "Еңбек" бағдарламасының жарнамалық науқанын жүргізеді және өзінің ресми интернет-ресурсында "Еңбек" бағдарламасының іске асырылуы туралы ақпарат орналастырады.</w:t>
      </w:r>
    </w:p>
    <w:bookmarkEnd w:id="70"/>
    <w:bookmarkStart w:name="z77" w:id="71"/>
    <w:p>
      <w:pPr>
        <w:spacing w:after="0"/>
        <w:ind w:left="0"/>
        <w:jc w:val="both"/>
      </w:pPr>
      <w:r>
        <w:rPr>
          <w:rFonts w:ascii="Times New Roman"/>
          <w:b w:val="false"/>
          <w:i w:val="false"/>
          <w:color w:val="000000"/>
          <w:sz w:val="28"/>
        </w:rPr>
        <w:t>
      17. Кепілгер мынадай жағдайларда:</w:t>
      </w:r>
    </w:p>
    <w:bookmarkEnd w:id="71"/>
    <w:p>
      <w:pPr>
        <w:spacing w:after="0"/>
        <w:ind w:left="0"/>
        <w:jc w:val="both"/>
      </w:pPr>
      <w:r>
        <w:rPr>
          <w:rFonts w:ascii="Times New Roman"/>
          <w:b w:val="false"/>
          <w:i w:val="false"/>
          <w:color w:val="000000"/>
          <w:sz w:val="28"/>
        </w:rPr>
        <w:t>
      1) жүргізілген болжамдық қаржылық талдау қорытындылары бойынша жоба экономикалық тұрғыдан орынсыз және тиімсіз болғанда;</w:t>
      </w:r>
    </w:p>
    <w:p>
      <w:pPr>
        <w:spacing w:after="0"/>
        <w:ind w:left="0"/>
        <w:jc w:val="both"/>
      </w:pPr>
      <w:r>
        <w:rPr>
          <w:rFonts w:ascii="Times New Roman"/>
          <w:b w:val="false"/>
          <w:i w:val="false"/>
          <w:color w:val="000000"/>
          <w:sz w:val="28"/>
        </w:rPr>
        <w:t>
      2) жоба "Еңбек" бағдарламасы шарттарына сәйкес келмегенде;</w:t>
      </w:r>
    </w:p>
    <w:p>
      <w:pPr>
        <w:spacing w:after="0"/>
        <w:ind w:left="0"/>
        <w:jc w:val="both"/>
      </w:pPr>
      <w:r>
        <w:rPr>
          <w:rFonts w:ascii="Times New Roman"/>
          <w:b w:val="false"/>
          <w:i w:val="false"/>
          <w:color w:val="000000"/>
          <w:sz w:val="28"/>
        </w:rPr>
        <w:t>
      3) қатысушының және/немесе олармен үлестес заңды және/немесе жеке тұлғалардың теріс кредиттік тарихы болғанда, атап айтқанда үздіксіз 90 (тоқсан) күннен асқан мерзімі өткен берешек болғанда және/немесе соңғы 36 (отыз алты) айдағы мерзімі өткен берешекті талап ету құқығы үшінші адамдарға табысталғанда және/немесе кепілдік беруге арналған өтінімді ұсыну күніне өтелмеген мерзімі өтіп кеткен берешек бар болғанда;</w:t>
      </w:r>
    </w:p>
    <w:p>
      <w:pPr>
        <w:spacing w:after="0"/>
        <w:ind w:left="0"/>
        <w:jc w:val="both"/>
      </w:pPr>
      <w:r>
        <w:rPr>
          <w:rFonts w:ascii="Times New Roman"/>
          <w:b w:val="false"/>
          <w:i w:val="false"/>
          <w:color w:val="000000"/>
          <w:sz w:val="28"/>
        </w:rPr>
        <w:t>
      4) микрокредит беру ұйымы МҚҰ/КС-ны қорландыруды тоқтатқанда кепілдік беруден бас тартады.</w:t>
      </w:r>
    </w:p>
    <w:bookmarkStart w:name="z78" w:id="72"/>
    <w:p>
      <w:pPr>
        <w:spacing w:after="0"/>
        <w:ind w:left="0"/>
        <w:jc w:val="both"/>
      </w:pPr>
      <w:r>
        <w:rPr>
          <w:rFonts w:ascii="Times New Roman"/>
          <w:b w:val="false"/>
          <w:i w:val="false"/>
          <w:color w:val="000000"/>
          <w:sz w:val="28"/>
        </w:rPr>
        <w:t>
      18. Кепілдік ішінара ынтымақтастық жауапкершілік шарттарымен кредит/микрокредит бойынша негізгі борыш сомасы шегінде беріледі.</w:t>
      </w:r>
    </w:p>
    <w:bookmarkEnd w:id="72"/>
    <w:bookmarkStart w:name="z79" w:id="73"/>
    <w:p>
      <w:pPr>
        <w:spacing w:after="0"/>
        <w:ind w:left="0"/>
        <w:jc w:val="both"/>
      </w:pPr>
      <w:r>
        <w:rPr>
          <w:rFonts w:ascii="Times New Roman"/>
          <w:b w:val="false"/>
          <w:i w:val="false"/>
          <w:color w:val="000000"/>
          <w:sz w:val="28"/>
        </w:rPr>
        <w:t>
      19. Кепілгердің шешімімен кредит/микрокредит бойынша қамтамасыз ету ретінде берілетін мүлік сақтандыруға жатады.</w:t>
      </w:r>
    </w:p>
    <w:bookmarkEnd w:id="73"/>
    <w:bookmarkStart w:name="z80" w:id="74"/>
    <w:p>
      <w:pPr>
        <w:spacing w:after="0"/>
        <w:ind w:left="0"/>
        <w:jc w:val="left"/>
      </w:pPr>
      <w:r>
        <w:rPr>
          <w:rFonts w:ascii="Times New Roman"/>
          <w:b/>
          <w:i w:val="false"/>
          <w:color w:val="000000"/>
        </w:rPr>
        <w:t xml:space="preserve"> 3-тарау. Қатысушылардың кепілдік беру үшін өзара іс-қимылы тәртібі</w:t>
      </w:r>
    </w:p>
    <w:bookmarkEnd w:id="74"/>
    <w:bookmarkStart w:name="z81" w:id="75"/>
    <w:p>
      <w:pPr>
        <w:spacing w:after="0"/>
        <w:ind w:left="0"/>
        <w:jc w:val="both"/>
      </w:pPr>
      <w:r>
        <w:rPr>
          <w:rFonts w:ascii="Times New Roman"/>
          <w:b w:val="false"/>
          <w:i w:val="false"/>
          <w:color w:val="000000"/>
          <w:sz w:val="28"/>
        </w:rPr>
        <w:t>
      20. Қатысушы кредит/микрокредит алуға арналған өтінішпен МҚҰ/КС-ға жүгінеді.</w:t>
      </w:r>
    </w:p>
    <w:bookmarkEnd w:id="75"/>
    <w:bookmarkStart w:name="z82" w:id="76"/>
    <w:p>
      <w:pPr>
        <w:spacing w:after="0"/>
        <w:ind w:left="0"/>
        <w:jc w:val="both"/>
      </w:pPr>
      <w:r>
        <w:rPr>
          <w:rFonts w:ascii="Times New Roman"/>
          <w:b w:val="false"/>
          <w:i w:val="false"/>
          <w:color w:val="000000"/>
          <w:sz w:val="28"/>
        </w:rPr>
        <w:t>
      21. МҚҰ/КС қатысушының өтінішін қарайды және қатысушының қамтамасыз етуі жеткіліксіз болған жағдайда, кепілгердің кепілдігімен кредит/микрокредит беру мүмкіндігі (мүмкін еместігі) туралы шешім қабылдайды.</w:t>
      </w:r>
    </w:p>
    <w:bookmarkEnd w:id="76"/>
    <w:bookmarkStart w:name="z83" w:id="77"/>
    <w:p>
      <w:pPr>
        <w:spacing w:after="0"/>
        <w:ind w:left="0"/>
        <w:jc w:val="both"/>
      </w:pPr>
      <w:r>
        <w:rPr>
          <w:rFonts w:ascii="Times New Roman"/>
          <w:b w:val="false"/>
          <w:i w:val="false"/>
          <w:color w:val="000000"/>
          <w:sz w:val="28"/>
        </w:rPr>
        <w:t>
      22. Оң шешім қабылданған жағдайда, МҚҰ/КС кепілгерге жүгінеді және мыналарды:</w:t>
      </w:r>
    </w:p>
    <w:bookmarkEnd w:id="77"/>
    <w:p>
      <w:pPr>
        <w:spacing w:after="0"/>
        <w:ind w:left="0"/>
        <w:jc w:val="both"/>
      </w:pPr>
      <w:r>
        <w:rPr>
          <w:rFonts w:ascii="Times New Roman"/>
          <w:b w:val="false"/>
          <w:i w:val="false"/>
          <w:color w:val="000000"/>
          <w:sz w:val="28"/>
        </w:rPr>
        <w:t xml:space="preserve">
      1) осы Кредиттер/микрокредиттер бойынша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кепілдік сомасын есептей отырып, кредит беру/микрокредит беру мүмкіндігі туралы оң шешімі бар хатты;</w:t>
      </w:r>
    </w:p>
    <w:p>
      <w:pPr>
        <w:spacing w:after="0"/>
        <w:ind w:left="0"/>
        <w:jc w:val="both"/>
      </w:pPr>
      <w:r>
        <w:rPr>
          <w:rFonts w:ascii="Times New Roman"/>
          <w:b w:val="false"/>
          <w:i w:val="false"/>
          <w:color w:val="000000"/>
          <w:sz w:val="28"/>
        </w:rPr>
        <w:t xml:space="preserve">
      2) осы Кредиттер/микрокредиттер бойынша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қатысушының сараптамасын жүргізу үшін берілетін құжаттар тізбесінде көрсетілген қажетті құжаттарды береді.</w:t>
      </w:r>
    </w:p>
    <w:bookmarkStart w:name="z84" w:id="78"/>
    <w:p>
      <w:pPr>
        <w:spacing w:after="0"/>
        <w:ind w:left="0"/>
        <w:jc w:val="both"/>
      </w:pPr>
      <w:r>
        <w:rPr>
          <w:rFonts w:ascii="Times New Roman"/>
          <w:b w:val="false"/>
          <w:i w:val="false"/>
          <w:color w:val="000000"/>
          <w:sz w:val="28"/>
        </w:rPr>
        <w:t>
      23. Кепілгер МҚҰ/КС-дан құжаттардың толық топтамасын алғаннан кейін 14 (он төрт) жұмыс күні ішінде алған құжаттарды қарап, кепілдік беру (бермеу) туралы шешім шығарады.</w:t>
      </w:r>
    </w:p>
    <w:bookmarkEnd w:id="78"/>
    <w:bookmarkStart w:name="z85" w:id="79"/>
    <w:p>
      <w:pPr>
        <w:spacing w:after="0"/>
        <w:ind w:left="0"/>
        <w:jc w:val="both"/>
      </w:pPr>
      <w:r>
        <w:rPr>
          <w:rFonts w:ascii="Times New Roman"/>
          <w:b w:val="false"/>
          <w:i w:val="false"/>
          <w:color w:val="000000"/>
          <w:sz w:val="28"/>
        </w:rPr>
        <w:t>
      24. Ұсынылған құжаттарға ескертулер болған жағдайда, кепілгер МҚҰ/КС-ға анықталған ескертулерді және/немесе ақпарат беру туралы сұранымды жолдайды. Бұл ретте кепілгердің өтінімді қарау процесі мен мерзімдері ескертулер жойылғанға және/немесе сұратылған ақпарат берілгенге дейін тоқтатыла тұрады.</w:t>
      </w:r>
    </w:p>
    <w:bookmarkEnd w:id="79"/>
    <w:bookmarkStart w:name="z86" w:id="80"/>
    <w:p>
      <w:pPr>
        <w:spacing w:after="0"/>
        <w:ind w:left="0"/>
        <w:jc w:val="both"/>
      </w:pPr>
      <w:r>
        <w:rPr>
          <w:rFonts w:ascii="Times New Roman"/>
          <w:b w:val="false"/>
          <w:i w:val="false"/>
          <w:color w:val="000000"/>
          <w:sz w:val="28"/>
        </w:rPr>
        <w:t>
      25. Өтінішті қарау қорытындылары бойынша кепілгер кредитке/микрокредитке кепілдік беру/кепілдік беруден бас тарту туралы шешім қабылдайды және жауабын МҚҰ/КС-ға жолдайды.</w:t>
      </w:r>
    </w:p>
    <w:bookmarkEnd w:id="80"/>
    <w:bookmarkStart w:name="z87" w:id="81"/>
    <w:p>
      <w:pPr>
        <w:spacing w:after="0"/>
        <w:ind w:left="0"/>
        <w:jc w:val="both"/>
      </w:pPr>
      <w:r>
        <w:rPr>
          <w:rFonts w:ascii="Times New Roman"/>
          <w:b w:val="false"/>
          <w:i w:val="false"/>
          <w:color w:val="000000"/>
          <w:sz w:val="28"/>
        </w:rPr>
        <w:t>
      26. Кепілгер сұратылған немесе сұратылған шарттардан бөлек шарттармен кепілдік беру туралы шешім қабылдайды.</w:t>
      </w:r>
    </w:p>
    <w:bookmarkEnd w:id="81"/>
    <w:bookmarkStart w:name="z88" w:id="82"/>
    <w:p>
      <w:pPr>
        <w:spacing w:after="0"/>
        <w:ind w:left="0"/>
        <w:jc w:val="both"/>
      </w:pPr>
      <w:r>
        <w:rPr>
          <w:rFonts w:ascii="Times New Roman"/>
          <w:b w:val="false"/>
          <w:i w:val="false"/>
          <w:color w:val="000000"/>
          <w:sz w:val="28"/>
        </w:rPr>
        <w:t>
      27. Кепілгердің кепілдік беру мүмкіндігі туралы оң шешімі болған кезде МҚҰ/КС кепілгерге қол қойылған кредит/микрокредит беру туралы шарттардың, кепіл(дер) шартының (тарының) көшірмелерін жолдайды.</w:t>
      </w:r>
    </w:p>
    <w:bookmarkEnd w:id="82"/>
    <w:bookmarkStart w:name="z89" w:id="83"/>
    <w:p>
      <w:pPr>
        <w:spacing w:after="0"/>
        <w:ind w:left="0"/>
        <w:jc w:val="both"/>
      </w:pPr>
      <w:r>
        <w:rPr>
          <w:rFonts w:ascii="Times New Roman"/>
          <w:b w:val="false"/>
          <w:i w:val="false"/>
          <w:color w:val="000000"/>
          <w:sz w:val="28"/>
        </w:rPr>
        <w:t>
      28. МҚҰ/КС-дан кредит/микрокредит беру туралы қол қойылған шарттың көшірмесі алынғаннан, кепіл ресімделгеннен кейін кепілгер</w:t>
      </w:r>
    </w:p>
    <w:bookmarkEnd w:id="83"/>
    <w:p>
      <w:pPr>
        <w:spacing w:after="0"/>
        <w:ind w:left="0"/>
        <w:jc w:val="both"/>
      </w:pPr>
      <w:r>
        <w:rPr>
          <w:rFonts w:ascii="Times New Roman"/>
          <w:b w:val="false"/>
          <w:i w:val="false"/>
          <w:color w:val="000000"/>
          <w:sz w:val="28"/>
        </w:rPr>
        <w:t>
      МҚҰ/КС-ға жолданатын кепілдік шартын үш данада ресімдеп, қол қояды.</w:t>
      </w:r>
    </w:p>
    <w:bookmarkStart w:name="z90" w:id="84"/>
    <w:p>
      <w:pPr>
        <w:spacing w:after="0"/>
        <w:ind w:left="0"/>
        <w:jc w:val="both"/>
      </w:pPr>
      <w:r>
        <w:rPr>
          <w:rFonts w:ascii="Times New Roman"/>
          <w:b w:val="false"/>
          <w:i w:val="false"/>
          <w:color w:val="000000"/>
          <w:sz w:val="28"/>
        </w:rPr>
        <w:t>
      29. МҚҰ/КС және қатысушы кепілдік шартына қол қояды және қол қойылған шарттың бір данасын кепілгерге береді.</w:t>
      </w:r>
    </w:p>
    <w:bookmarkEnd w:id="84"/>
    <w:bookmarkStart w:name="z91" w:id="85"/>
    <w:p>
      <w:pPr>
        <w:spacing w:after="0"/>
        <w:ind w:left="0"/>
        <w:jc w:val="both"/>
      </w:pPr>
      <w:r>
        <w:rPr>
          <w:rFonts w:ascii="Times New Roman"/>
          <w:b w:val="false"/>
          <w:i w:val="false"/>
          <w:color w:val="000000"/>
          <w:sz w:val="28"/>
        </w:rPr>
        <w:t>
      30. Кепілдік беру шартын ресімдеп, қол қою рәсімі аяқталғаннан кейін МҚҰ/КС қатысушыға кредит/микрокредит беруді жүзеге асырады.</w:t>
      </w:r>
    </w:p>
    <w:bookmarkEnd w:id="85"/>
    <w:bookmarkStart w:name="z92" w:id="86"/>
    <w:p>
      <w:pPr>
        <w:spacing w:after="0"/>
        <w:ind w:left="0"/>
        <w:jc w:val="both"/>
      </w:pPr>
      <w:r>
        <w:rPr>
          <w:rFonts w:ascii="Times New Roman"/>
          <w:b w:val="false"/>
          <w:i w:val="false"/>
          <w:color w:val="000000"/>
          <w:sz w:val="28"/>
        </w:rPr>
        <w:t>
      31. Қатысушыға кепілдік беру жөнінде теріс шешім қабылданған жағдайда, кепілгер МҚҰ/КС-ға бас тарту туралы жазбаша уәжді жауабын ұсынады.</w:t>
      </w:r>
    </w:p>
    <w:bookmarkEnd w:id="86"/>
    <w:bookmarkStart w:name="z93" w:id="87"/>
    <w:p>
      <w:pPr>
        <w:spacing w:after="0"/>
        <w:ind w:left="0"/>
        <w:jc w:val="both"/>
      </w:pPr>
      <w:r>
        <w:rPr>
          <w:rFonts w:ascii="Times New Roman"/>
          <w:b w:val="false"/>
          <w:i w:val="false"/>
          <w:color w:val="000000"/>
          <w:sz w:val="28"/>
        </w:rPr>
        <w:t>
      32. Қатысушылар кепілдік алу үшін кепілгерге және кейіннен кредит/микрокредит алу үшін МҚҰ/КС-ға жүгінген кезде "Еңбек" бағдарламасын іске асыру мынадай тәртіппен жүзеге асырылады:</w:t>
      </w:r>
    </w:p>
    <w:bookmarkEnd w:id="87"/>
    <w:p>
      <w:pPr>
        <w:spacing w:after="0"/>
        <w:ind w:left="0"/>
        <w:jc w:val="both"/>
      </w:pPr>
      <w:r>
        <w:rPr>
          <w:rFonts w:ascii="Times New Roman"/>
          <w:b w:val="false"/>
          <w:i w:val="false"/>
          <w:color w:val="000000"/>
          <w:sz w:val="28"/>
        </w:rPr>
        <w:t xml:space="preserve">
      1) кепілгер қатысушыдан осы Кредиттер/микрокредиттер бойынша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толық құжаттар топтамасын алғаннан кейін 14 (он төрт) жұмыс күні ішінде кейін қатысушының МҚҰ/КС-да кредит/микрокредит алуы мақсатында кепілдік беруге алынған құжаттарды қарайды;</w:t>
      </w:r>
    </w:p>
    <w:p>
      <w:pPr>
        <w:spacing w:after="0"/>
        <w:ind w:left="0"/>
        <w:jc w:val="both"/>
      </w:pPr>
      <w:r>
        <w:rPr>
          <w:rFonts w:ascii="Times New Roman"/>
          <w:b w:val="false"/>
          <w:i w:val="false"/>
          <w:color w:val="000000"/>
          <w:sz w:val="28"/>
        </w:rPr>
        <w:t>
      2) кепілгер кепілдік беру туралы оң шешім қабылдаған жағдайда, кепілгер қатысушыға берілетін кепілдіктің шарттарын, сондай-ақ оған сәйкес келген жағдайда, "Еңбек" бағдарламасы шеңберінде кепілдік беруге болатын МҚҰ/КС-ның кредит/микрокредит беру шарттарын көрсете отырып, кепілдік беру мүмкіндігі туралы жауап береді;</w:t>
      </w:r>
    </w:p>
    <w:p>
      <w:pPr>
        <w:spacing w:after="0"/>
        <w:ind w:left="0"/>
        <w:jc w:val="both"/>
      </w:pPr>
      <w:r>
        <w:rPr>
          <w:rFonts w:ascii="Times New Roman"/>
          <w:b w:val="false"/>
          <w:i w:val="false"/>
          <w:color w:val="000000"/>
          <w:sz w:val="28"/>
        </w:rPr>
        <w:t>
      3) кепілгердің кепілдік беру туралы оң шешімі бар жауап алынған соң қатысушы МҚҰ/КС-ға кепілдікпен кредит/микрокредит алу үшін жүгінеді;</w:t>
      </w:r>
    </w:p>
    <w:p>
      <w:pPr>
        <w:spacing w:after="0"/>
        <w:ind w:left="0"/>
        <w:jc w:val="both"/>
      </w:pPr>
      <w:r>
        <w:rPr>
          <w:rFonts w:ascii="Times New Roman"/>
          <w:b w:val="false"/>
          <w:i w:val="false"/>
          <w:color w:val="000000"/>
          <w:sz w:val="28"/>
        </w:rPr>
        <w:t>
      4) МҚҰ/КС "Еңбек" бағдарламасы шарттарына сәйкес қатысушының өтінішін қарайды, кепілмен кредит/микрокредит беру мүмкіндігі туралы шешім қабылдау үшін МҚҰ/КС-ның ішкі құжаттарына сәйкес жобаға кешенді сараптама жүргізеді;</w:t>
      </w:r>
    </w:p>
    <w:p>
      <w:pPr>
        <w:spacing w:after="0"/>
        <w:ind w:left="0"/>
        <w:jc w:val="both"/>
      </w:pPr>
      <w:r>
        <w:rPr>
          <w:rFonts w:ascii="Times New Roman"/>
          <w:b w:val="false"/>
          <w:i w:val="false"/>
          <w:color w:val="000000"/>
          <w:sz w:val="28"/>
        </w:rPr>
        <w:t>
      5) МҚҰ/КС:</w:t>
      </w:r>
    </w:p>
    <w:p>
      <w:pPr>
        <w:spacing w:after="0"/>
        <w:ind w:left="0"/>
        <w:jc w:val="both"/>
      </w:pPr>
      <w:r>
        <w:rPr>
          <w:rFonts w:ascii="Times New Roman"/>
          <w:b w:val="false"/>
          <w:i w:val="false"/>
          <w:color w:val="000000"/>
          <w:sz w:val="28"/>
        </w:rPr>
        <w:t>
      кепілгердің кепілдік беру мүмкіндігі туралы жауабында көрсетілген шарттарда кредит/микрокредит бойынша оң шешім қабылдаған жағдайда, МҚҰ/КС кепілгерге қол қойылған кредит шартын/микрокредит беру шартын/кредиттік желі ашу туралы шартты және кепіл шартын (-тарын) қоса алғанда, қажетті құжаттардың көшірмелерін жолдайды;</w:t>
      </w:r>
    </w:p>
    <w:p>
      <w:pPr>
        <w:spacing w:after="0"/>
        <w:ind w:left="0"/>
        <w:jc w:val="both"/>
      </w:pPr>
      <w:r>
        <w:rPr>
          <w:rFonts w:ascii="Times New Roman"/>
          <w:b w:val="false"/>
          <w:i w:val="false"/>
          <w:color w:val="000000"/>
          <w:sz w:val="28"/>
        </w:rPr>
        <w:t>
      кепілгердің кепілдік беру мүмкіндігі туралы жауабында көрсетілген кепілдік және кредит/микрокредит беру шарттарына сәйкес келмейтін өзге шешім қабылдаған жағдайда, МҚҰ/КС кепілгерге қатысушының өтінімін, МҚҰ/КС-ның уәкілетті органы шешімінің көшірмелерімен қоса қабылданған шешім туралы хабарламаны мәлімет және/немесе қайта қарау үшін жолдайды. Қатысушының өтінімін одан әрі қарау тәртібі осы Кредиттер/микрокредиттер бойынша кепілдік беру қағидаларының 22, 23, 24, 25, 26, 27, 28, 29, 30-тармақтарына сәйкес жүзеге асырылады.</w:t>
      </w:r>
    </w:p>
    <w:p>
      <w:pPr>
        <w:spacing w:after="0"/>
        <w:ind w:left="0"/>
        <w:jc w:val="both"/>
      </w:pPr>
      <w:r>
        <w:rPr>
          <w:rFonts w:ascii="Times New Roman"/>
          <w:b w:val="false"/>
          <w:i w:val="false"/>
          <w:color w:val="000000"/>
          <w:sz w:val="28"/>
        </w:rPr>
        <w:t xml:space="preserve">
      6) кепілгер кепілдік шартын, кредиттер/микрокредиттер бойынша кепілдік беру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ресімдейді және оған қол қояды, оны МҚҰ/КС-ға жолдайды;</w:t>
      </w:r>
    </w:p>
    <w:p>
      <w:pPr>
        <w:spacing w:after="0"/>
        <w:ind w:left="0"/>
        <w:jc w:val="both"/>
      </w:pPr>
      <w:r>
        <w:rPr>
          <w:rFonts w:ascii="Times New Roman"/>
          <w:b w:val="false"/>
          <w:i w:val="false"/>
          <w:color w:val="000000"/>
          <w:sz w:val="28"/>
        </w:rPr>
        <w:t>
      7) МҚҰ/КС кепілдік шартына қол қояды, оған қатысушының қол қоюын қамтамасыз етеді және қол қойылған кепілдік шартын кепілгерге жолдайды;</w:t>
      </w:r>
    </w:p>
    <w:p>
      <w:pPr>
        <w:spacing w:after="0"/>
        <w:ind w:left="0"/>
        <w:jc w:val="both"/>
      </w:pPr>
      <w:r>
        <w:rPr>
          <w:rFonts w:ascii="Times New Roman"/>
          <w:b w:val="false"/>
          <w:i w:val="false"/>
          <w:color w:val="000000"/>
          <w:sz w:val="28"/>
        </w:rPr>
        <w:t>
      8) кепілдік шартын ресімдеу және оған қол қою рәсімі аяқталғаннан кейін, МҚҰ/КС қатысушыға кредит/микрокредит беруді жүзеге асырады.</w:t>
      </w:r>
    </w:p>
    <w:bookmarkStart w:name="z94" w:id="88"/>
    <w:p>
      <w:pPr>
        <w:spacing w:after="0"/>
        <w:ind w:left="0"/>
        <w:jc w:val="both"/>
      </w:pPr>
      <w:r>
        <w:rPr>
          <w:rFonts w:ascii="Times New Roman"/>
          <w:b w:val="false"/>
          <w:i w:val="false"/>
          <w:color w:val="000000"/>
          <w:sz w:val="28"/>
        </w:rPr>
        <w:t>
      33. Кепілдік шарты бойынша ақы төлеуді кепілгер МҚҰ/КС-ның кредитті/микрокредитті қайтару бойынша іс-шаралар жүргізгенін растайтын құжаттарды қоса бере отырып, МҚҰ/КС талабы негізінде жүзеге асырады.</w:t>
      </w:r>
    </w:p>
    <w:bookmarkEnd w:id="88"/>
    <w:bookmarkStart w:name="z95" w:id="89"/>
    <w:p>
      <w:pPr>
        <w:spacing w:after="0"/>
        <w:ind w:left="0"/>
        <w:jc w:val="both"/>
      </w:pPr>
      <w:r>
        <w:rPr>
          <w:rFonts w:ascii="Times New Roman"/>
          <w:b w:val="false"/>
          <w:i w:val="false"/>
          <w:color w:val="000000"/>
          <w:sz w:val="28"/>
        </w:rPr>
        <w:t>
      34. МҚҰ/КС пайдасына кепілдік шарты бойынша ақы төлеуді кепілгер кредит/микрокредит бойынша мерзімінің өтуі туындаған сәттен бастап, күнтізбелік 180 (жүз сексен) күн өткен соң жүзеге асырады.</w:t>
      </w:r>
    </w:p>
    <w:bookmarkEnd w:id="89"/>
    <w:bookmarkStart w:name="z96" w:id="90"/>
    <w:p>
      <w:pPr>
        <w:spacing w:after="0"/>
        <w:ind w:left="0"/>
        <w:jc w:val="left"/>
      </w:pPr>
      <w:r>
        <w:rPr>
          <w:rFonts w:ascii="Times New Roman"/>
          <w:b/>
          <w:i w:val="false"/>
          <w:color w:val="000000"/>
        </w:rPr>
        <w:t xml:space="preserve"> 4-тарау. Комиссия төлеу шарттары</w:t>
      </w:r>
    </w:p>
    <w:bookmarkEnd w:id="90"/>
    <w:bookmarkStart w:name="z97" w:id="91"/>
    <w:p>
      <w:pPr>
        <w:spacing w:after="0"/>
        <w:ind w:left="0"/>
        <w:jc w:val="both"/>
      </w:pPr>
      <w:r>
        <w:rPr>
          <w:rFonts w:ascii="Times New Roman"/>
          <w:b w:val="false"/>
          <w:i w:val="false"/>
          <w:color w:val="000000"/>
          <w:sz w:val="28"/>
        </w:rPr>
        <w:t>
      35. Комиссия мынадай шарттар сақталған кезде төленеді:</w:t>
      </w:r>
    </w:p>
    <w:bookmarkEnd w:id="91"/>
    <w:p>
      <w:pPr>
        <w:spacing w:after="0"/>
        <w:ind w:left="0"/>
        <w:jc w:val="both"/>
      </w:pPr>
      <w:r>
        <w:rPr>
          <w:rFonts w:ascii="Times New Roman"/>
          <w:b w:val="false"/>
          <w:i w:val="false"/>
          <w:color w:val="000000"/>
          <w:sz w:val="28"/>
        </w:rPr>
        <w:t xml:space="preserve">
      1) кепілдік туралы шарт жасалғаннан кейін кепілгердің "электрондық үкіметтің" веб-порталы арқылы ауыл шаруашылығы мәселелері жөніндегі ЖАО-ға (көрсетілетін қызметті берушіге) осы Кредитер/микрокредитер бойынша кепілдік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алуға өтінім беруі;</w:t>
      </w:r>
    </w:p>
    <w:p>
      <w:pPr>
        <w:spacing w:after="0"/>
        <w:ind w:left="0"/>
        <w:jc w:val="both"/>
      </w:pPr>
      <w:r>
        <w:rPr>
          <w:rFonts w:ascii="Times New Roman"/>
          <w:b w:val="false"/>
          <w:i w:val="false"/>
          <w:color w:val="000000"/>
          <w:sz w:val="28"/>
        </w:rPr>
        <w:t>
      2) комиссия көлемі тиісті айға Қаржыландыру жоспарында көзделген бюджеттік қаражат көлемінен асатын өтінімдер бойынша комиссия төлеу, өтінім берілген сәттен бастап кезектілік тәртібімен келесі айда жүзеге асырылады;</w:t>
      </w:r>
    </w:p>
    <w:p>
      <w:pPr>
        <w:spacing w:after="0"/>
        <w:ind w:left="0"/>
        <w:jc w:val="both"/>
      </w:pPr>
      <w:r>
        <w:rPr>
          <w:rFonts w:ascii="Times New Roman"/>
          <w:b w:val="false"/>
          <w:i w:val="false"/>
          <w:color w:val="000000"/>
          <w:sz w:val="28"/>
        </w:rPr>
        <w:t>
      3) жобаларға кепілдік беруге бөлінген бюджет қаражатының жетіспеушілігі пайда болған жағдайда, ауыл шаруашылығы мәселелері жөніндегі ЖАО (көрсетілетін қызметті беруші) микрокредит беру ұйымын және кепілгерді ағымдағы қаржы жылы жобаларға кепілдік беру тоқтатыла тұратыны туралы хабардар етеді.</w:t>
      </w:r>
    </w:p>
    <w:p>
      <w:pPr>
        <w:spacing w:after="0"/>
        <w:ind w:left="0"/>
        <w:jc w:val="both"/>
      </w:pPr>
      <w:r>
        <w:rPr>
          <w:rFonts w:ascii="Times New Roman"/>
          <w:b w:val="false"/>
          <w:i w:val="false"/>
          <w:color w:val="000000"/>
          <w:sz w:val="28"/>
        </w:rPr>
        <w:t>
      Комиссиялардың ұсыну процесінің сипаттамасын, нысанын, мазмұны мен нәтижесін, сондай-ақ комиссияларды ұсыну ерекшеліктерін ескере отырып, өзге де мәліметтерді қамтитын комиссияларды алуға қойылатын негізгі талаптардың тізбесі осы Кредиттер/микрокредиттер бойынша кепілдік беру қағидаларына 5-қосымшаға сәйкес "Микрокредиттерге кепілдік беру жөніндегі комиссия"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өзара ақпараттық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субсидиялаудың ақпараттық жүйесінде комиссия алуға арналған өтінімнің тіркелуі;</w:t>
      </w:r>
    </w:p>
    <w:p>
      <w:pPr>
        <w:spacing w:after="0"/>
        <w:ind w:left="0"/>
        <w:jc w:val="both"/>
      </w:pPr>
      <w:r>
        <w:rPr>
          <w:rFonts w:ascii="Times New Roman"/>
          <w:b w:val="false"/>
          <w:i w:val="false"/>
          <w:color w:val="000000"/>
          <w:sz w:val="28"/>
        </w:rPr>
        <w:t>
      5)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кепілгердің жеке шотының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2"/>
    <w:p>
      <w:pPr>
        <w:spacing w:after="0"/>
        <w:ind w:left="0"/>
        <w:jc w:val="left"/>
      </w:pPr>
      <w:r>
        <w:rPr>
          <w:rFonts w:ascii="Times New Roman"/>
          <w:b/>
          <w:i w:val="false"/>
          <w:color w:val="000000"/>
        </w:rPr>
        <w:t xml:space="preserve"> 5-тарау. Комиссия төлеу тәртібі</w:t>
      </w:r>
    </w:p>
    <w:bookmarkEnd w:id="92"/>
    <w:bookmarkStart w:name="z99" w:id="93"/>
    <w:p>
      <w:pPr>
        <w:spacing w:after="0"/>
        <w:ind w:left="0"/>
        <w:jc w:val="both"/>
      </w:pPr>
      <w:r>
        <w:rPr>
          <w:rFonts w:ascii="Times New Roman"/>
          <w:b w:val="false"/>
          <w:i w:val="false"/>
          <w:color w:val="000000"/>
          <w:sz w:val="28"/>
        </w:rPr>
        <w:t>
      36. Веб-портал (бұдан әрі – "жеке кабинет") арқылы тізілім деректеріне қолжетімділік беру үшін:</w:t>
      </w:r>
    </w:p>
    <w:bookmarkEnd w:id="93"/>
    <w:p>
      <w:pPr>
        <w:spacing w:after="0"/>
        <w:ind w:left="0"/>
        <w:jc w:val="both"/>
      </w:pPr>
      <w:r>
        <w:rPr>
          <w:rFonts w:ascii="Times New Roman"/>
          <w:b w:val="false"/>
          <w:i w:val="false"/>
          <w:color w:val="000000"/>
          <w:sz w:val="28"/>
        </w:rPr>
        <w:t>
      1) Кепілгер субсидиялаудың ақпараттық жүйесіне өздігінен тіркелу үшін ЭЦҚ алады;</w:t>
      </w:r>
    </w:p>
    <w:p>
      <w:pPr>
        <w:spacing w:after="0"/>
        <w:ind w:left="0"/>
        <w:jc w:val="both"/>
      </w:pPr>
      <w:r>
        <w:rPr>
          <w:rFonts w:ascii="Times New Roman"/>
          <w:b w:val="false"/>
          <w:i w:val="false"/>
          <w:color w:val="000000"/>
          <w:sz w:val="28"/>
        </w:rPr>
        <w:t>
      2) ауыл шаруашылығы мәселелері жөніндегі ЖАО (көрсетілетін қызметті беруші), кепілгер жыл сайын көрсетілетін қызметтерді жеткізушіге ЭЦҚ-сы бар жұмыскерлердің өзектендірілген тізімдерін жолдайды.</w:t>
      </w:r>
    </w:p>
    <w:bookmarkStart w:name="z100" w:id="94"/>
    <w:p>
      <w:pPr>
        <w:spacing w:after="0"/>
        <w:ind w:left="0"/>
        <w:jc w:val="both"/>
      </w:pPr>
      <w:r>
        <w:rPr>
          <w:rFonts w:ascii="Times New Roman"/>
          <w:b w:val="false"/>
          <w:i w:val="false"/>
          <w:color w:val="000000"/>
          <w:sz w:val="28"/>
        </w:rPr>
        <w:t>
      37. "Жеке кабинетте" тіркелу үшін кепілгер мынадай мәліметтерді көрсетеді:</w:t>
      </w:r>
    </w:p>
    <w:bookmarkEnd w:id="94"/>
    <w:p>
      <w:pPr>
        <w:spacing w:after="0"/>
        <w:ind w:left="0"/>
        <w:jc w:val="both"/>
      </w:pPr>
      <w:r>
        <w:rPr>
          <w:rFonts w:ascii="Times New Roman"/>
          <w:b w:val="false"/>
          <w:i w:val="false"/>
          <w:color w:val="000000"/>
          <w:sz w:val="28"/>
        </w:rPr>
        <w:t>
      1) бизнес-сәйкестендіру нөмірі, толық атауы; аты, әкесінің аты (бар болса), тегі және бірінші басшының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кепілгер 1 (бір) жұмыс күні ішінде "жеке кабинетіне" енгізілген дербес шотының деректерін өзгертеді.</w:t>
      </w:r>
    </w:p>
    <w:bookmarkStart w:name="z101" w:id="95"/>
    <w:p>
      <w:pPr>
        <w:spacing w:after="0"/>
        <w:ind w:left="0"/>
        <w:jc w:val="both"/>
      </w:pPr>
      <w:r>
        <w:rPr>
          <w:rFonts w:ascii="Times New Roman"/>
          <w:b w:val="false"/>
          <w:i w:val="false"/>
          <w:color w:val="000000"/>
          <w:sz w:val="28"/>
        </w:rPr>
        <w:t>
      38. Комиссия алуға арналған өтінімдерді қалыптастыру және тіркеу "жеке кабинетте" мынадай тәртіппен жүргізіледі:</w:t>
      </w:r>
    </w:p>
    <w:bookmarkEnd w:id="95"/>
    <w:p>
      <w:pPr>
        <w:spacing w:after="0"/>
        <w:ind w:left="0"/>
        <w:jc w:val="both"/>
      </w:pPr>
      <w:r>
        <w:rPr>
          <w:rFonts w:ascii="Times New Roman"/>
          <w:b w:val="false"/>
          <w:i w:val="false"/>
          <w:color w:val="000000"/>
          <w:sz w:val="28"/>
        </w:rPr>
        <w:t>
      1) субсидиялаудың ақпараттық жүйесінің тексеруі үшін қажетті мәліметтерді енгізе отырып, комиссия алуға арналған өтінім қалыптастырылады;</w:t>
      </w:r>
    </w:p>
    <w:p>
      <w:pPr>
        <w:spacing w:after="0"/>
        <w:ind w:left="0"/>
        <w:jc w:val="both"/>
      </w:pPr>
      <w:r>
        <w:rPr>
          <w:rFonts w:ascii="Times New Roman"/>
          <w:b w:val="false"/>
          <w:i w:val="false"/>
          <w:color w:val="000000"/>
          <w:sz w:val="28"/>
        </w:rPr>
        <w:t>
      2) комиссия алуға арналған өтінім кепілгердмен ЭЦҚ пайдалана отырып қол қоюы жолымен субсидиялаудың ақпараттық жүйесінде тіркеледі және ауыл шаруашылығы мәселелері жөніндегі ЖАО-ның (көрсетілетін қызметті берушінің) "жеке кабинетінде" қолжетімді болады. Ауыл шаруашылығы мәселелері жөніндегі ЖАО-ның (көрсетілетін қызметті берушінің) электрондық мекенжайына қарауға комиссия алуға арналған өтінімнің келіп түскені туралы электрондық хабарлама жіберіледі.</w:t>
      </w:r>
    </w:p>
    <w:p>
      <w:pPr>
        <w:spacing w:after="0"/>
        <w:ind w:left="0"/>
        <w:jc w:val="both"/>
      </w:pPr>
      <w:r>
        <w:rPr>
          <w:rFonts w:ascii="Times New Roman"/>
          <w:b w:val="false"/>
          <w:i w:val="false"/>
          <w:color w:val="000000"/>
          <w:sz w:val="28"/>
        </w:rPr>
        <w:t>
      Егер, ауыл шаруашылығы мәселелері жөніндегі ЖАО (көрсетілетін қызметті беруші) төлем шоттарын қалыптастырғанға дейін тіркелген комиссия алуға арналған өтінімде деректердің сәйкессіздігі бары анықталса, кепілгер кері қайтару себебін көрсете отырып, комиссия алуға арналған өтінімді кері қайтарып алады.</w:t>
      </w:r>
    </w:p>
    <w:bookmarkStart w:name="z102" w:id="96"/>
    <w:p>
      <w:pPr>
        <w:spacing w:after="0"/>
        <w:ind w:left="0"/>
        <w:jc w:val="both"/>
      </w:pPr>
      <w:r>
        <w:rPr>
          <w:rFonts w:ascii="Times New Roman"/>
          <w:b w:val="false"/>
          <w:i w:val="false"/>
          <w:color w:val="000000"/>
          <w:sz w:val="28"/>
        </w:rPr>
        <w:t>
      39. Ауыл шаруашылығы мәселелері жөніндегі ЖАО (көрсетілетін қызметті беруші) жауапты орындаушысы комиссия алуға арналған өтінім тіркелген сәттен бастап 1 (бір) жұмыс күні ішінде тиісті хабарламаға ЭЦҚ пайдалана отырып қол қою жолымен оның қабылданғанын растайды. Өздігінен тіркелу жағдайында аталған хабарлама субсидиялаудың ақпараттық жүйесіндегі кепілгердің "жеке кабинетінде" қолжетімді болады.</w:t>
      </w:r>
    </w:p>
    <w:bookmarkEnd w:id="96"/>
    <w:bookmarkStart w:name="z103" w:id="97"/>
    <w:p>
      <w:pPr>
        <w:spacing w:after="0"/>
        <w:ind w:left="0"/>
        <w:jc w:val="both"/>
      </w:pPr>
      <w:r>
        <w:rPr>
          <w:rFonts w:ascii="Times New Roman"/>
          <w:b w:val="false"/>
          <w:i w:val="false"/>
          <w:color w:val="000000"/>
          <w:sz w:val="28"/>
        </w:rPr>
        <w:t>
      40. Ауыл шаруашылығы мәселелері жөніндегі ЖАО (көрсетілетін қызметті беруші) Қаржыландыру жоспарына сәйкес субсидиялау ақпараттық жүйесінде "Қазынашылық-клиент" ақпараттық жүйесіне жүктелетін комиссия төлеуге төлем шоттарын комиссия алуға өтінім берілгеннен кейін 2 (екі) жұмыс күні ішінде қалыптастырады.</w:t>
      </w:r>
    </w:p>
    <w:bookmarkEnd w:id="97"/>
    <w:bookmarkStart w:name="z104" w:id="98"/>
    <w:p>
      <w:pPr>
        <w:spacing w:after="0"/>
        <w:ind w:left="0"/>
        <w:jc w:val="both"/>
      </w:pPr>
      <w:r>
        <w:rPr>
          <w:rFonts w:ascii="Times New Roman"/>
          <w:b w:val="false"/>
          <w:i w:val="false"/>
          <w:color w:val="000000"/>
          <w:sz w:val="28"/>
        </w:rPr>
        <w:t xml:space="preserve">
      41. Мемлекеттік қызметті көрсету нәтижесі осы Кредиттер/микрокредиттер бойынша кепілдік беру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комиссияның аударылғаны туралы хабарлама не осы Кредиттер/микрокредиттер бойынша кепілдік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98"/>
    <w:p>
      <w:pPr>
        <w:spacing w:after="0"/>
        <w:ind w:left="0"/>
        <w:jc w:val="both"/>
      </w:pPr>
      <w:r>
        <w:rPr>
          <w:rFonts w:ascii="Times New Roman"/>
          <w:b w:val="false"/>
          <w:i w:val="false"/>
          <w:color w:val="000000"/>
          <w:sz w:val="28"/>
        </w:rPr>
        <w:t>
      Мемлекеттік қызметті көрсету нәтижесі субсидиялаудың ақпараттық жүйесінде тіркелген кезде кепілгер көрсеткен электрондық пошта мекенжайына, сондай-ақ субсидиялаудың ақпараттық жүйесінде кепілгердің "жеке кабинетінде" жіберіледі.</w:t>
      </w:r>
    </w:p>
    <w:bookmarkStart w:name="z105" w:id="99"/>
    <w:p>
      <w:pPr>
        <w:spacing w:after="0"/>
        <w:ind w:left="0"/>
        <w:jc w:val="both"/>
      </w:pPr>
      <w:r>
        <w:rPr>
          <w:rFonts w:ascii="Times New Roman"/>
          <w:b w:val="false"/>
          <w:i w:val="false"/>
          <w:color w:val="000000"/>
          <w:sz w:val="28"/>
        </w:rPr>
        <w:t xml:space="preserve">
      42.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99"/>
    <w:bookmarkStart w:name="z106" w:id="100"/>
    <w:p>
      <w:pPr>
        <w:spacing w:after="0"/>
        <w:ind w:left="0"/>
        <w:jc w:val="both"/>
      </w:pPr>
      <w:r>
        <w:rPr>
          <w:rFonts w:ascii="Times New Roman"/>
          <w:b w:val="false"/>
          <w:i w:val="false"/>
          <w:color w:val="000000"/>
          <w:sz w:val="28"/>
        </w:rPr>
        <w:t>
      43. Субсидиялау мынадай жағдайларда тоқтатылады:</w:t>
      </w:r>
    </w:p>
    <w:bookmarkEnd w:id="100"/>
    <w:p>
      <w:pPr>
        <w:spacing w:after="0"/>
        <w:ind w:left="0"/>
        <w:jc w:val="both"/>
      </w:pPr>
      <w:r>
        <w:rPr>
          <w:rFonts w:ascii="Times New Roman"/>
          <w:b w:val="false"/>
          <w:i w:val="false"/>
          <w:color w:val="000000"/>
          <w:sz w:val="28"/>
        </w:rPr>
        <w:t>
      1) заңды күшіне енген сот шешімі бойынша кепілгердің шоттарына тыйым салу;</w:t>
      </w:r>
    </w:p>
    <w:p>
      <w:pPr>
        <w:spacing w:after="0"/>
        <w:ind w:left="0"/>
        <w:jc w:val="both"/>
      </w:pPr>
      <w:r>
        <w:rPr>
          <w:rFonts w:ascii="Times New Roman"/>
          <w:b w:val="false"/>
          <w:i w:val="false"/>
          <w:color w:val="000000"/>
          <w:sz w:val="28"/>
        </w:rPr>
        <w:t>
      2) комиссияны алудан бас тарту туралы кепілгердің жазбаша өтініші;</w:t>
      </w:r>
    </w:p>
    <w:p>
      <w:pPr>
        <w:spacing w:after="0"/>
        <w:ind w:left="0"/>
        <w:jc w:val="both"/>
      </w:pPr>
      <w:r>
        <w:rPr>
          <w:rFonts w:ascii="Times New Roman"/>
          <w:b w:val="false"/>
          <w:i w:val="false"/>
          <w:color w:val="000000"/>
          <w:sz w:val="28"/>
        </w:rPr>
        <w:t>
      3) кепілдік шартын бұзу.</w:t>
      </w:r>
    </w:p>
    <w:bookmarkStart w:name="z107" w:id="101"/>
    <w:p>
      <w:pPr>
        <w:spacing w:after="0"/>
        <w:ind w:left="0"/>
        <w:jc w:val="left"/>
      </w:pPr>
      <w:r>
        <w:rPr>
          <w:rFonts w:ascii="Times New Roman"/>
          <w:b/>
          <w:i w:val="false"/>
          <w:color w:val="000000"/>
        </w:rPr>
        <w:t xml:space="preserve"> 6-тарау.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01"/>
    <w:bookmarkStart w:name="z108" w:id="102"/>
    <w:p>
      <w:pPr>
        <w:spacing w:after="0"/>
        <w:ind w:left="0"/>
        <w:jc w:val="both"/>
      </w:pPr>
      <w:r>
        <w:rPr>
          <w:rFonts w:ascii="Times New Roman"/>
          <w:b w:val="false"/>
          <w:i w:val="false"/>
          <w:color w:val="000000"/>
          <w:sz w:val="28"/>
        </w:rPr>
        <w:t>
      44. Мемлекеттік қызметтер көрсету мәселелері жөніндегі ЖАО-ның (көрсетілетін қызметті берушінің) шешіміне, әрекетіне (әрекетсіздігіне) шағым ЖАО басшысының атына, мемлекеттік қызметтер көрсету сапасын бағалау және бақылау жөніндегі уәкілетті органға беріледі.</w:t>
      </w:r>
    </w:p>
    <w:bookmarkEnd w:id="102"/>
    <w:bookmarkStart w:name="z109" w:id="103"/>
    <w:p>
      <w:pPr>
        <w:spacing w:after="0"/>
        <w:ind w:left="0"/>
        <w:jc w:val="both"/>
      </w:pPr>
      <w:r>
        <w:rPr>
          <w:rFonts w:ascii="Times New Roman"/>
          <w:b w:val="false"/>
          <w:i w:val="false"/>
          <w:color w:val="000000"/>
          <w:sz w:val="28"/>
        </w:rPr>
        <w:t xml:space="preserve">
      45. Кепілгердің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103"/>
    <w:p>
      <w:pPr>
        <w:spacing w:after="0"/>
        <w:ind w:left="0"/>
        <w:jc w:val="both"/>
      </w:pPr>
      <w:r>
        <w:rPr>
          <w:rFonts w:ascii="Times New Roman"/>
          <w:b w:val="false"/>
          <w:i w:val="false"/>
          <w:color w:val="000000"/>
          <w:sz w:val="28"/>
        </w:rPr>
        <w:t>
      ЖАО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p>
      <w:pPr>
        <w:spacing w:after="0"/>
        <w:ind w:left="0"/>
        <w:jc w:val="both"/>
      </w:pPr>
      <w:r>
        <w:rPr>
          <w:rFonts w:ascii="Times New Roman"/>
          <w:b w:val="false"/>
          <w:i w:val="false"/>
          <w:color w:val="000000"/>
          <w:sz w:val="28"/>
        </w:rPr>
        <w:t xml:space="preserve">
      ЖАО,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кепілгерге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кепілгер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110" w:id="104"/>
    <w:p>
      <w:pPr>
        <w:spacing w:after="0"/>
        <w:ind w:left="0"/>
        <w:jc w:val="left"/>
      </w:pPr>
      <w:r>
        <w:rPr>
          <w:rFonts w:ascii="Times New Roman"/>
          <w:b/>
          <w:i w:val="false"/>
          <w:color w:val="000000"/>
        </w:rPr>
        <w:t xml:space="preserve"> 7-тарау. Мониторинг</w:t>
      </w:r>
    </w:p>
    <w:bookmarkEnd w:id="104"/>
    <w:bookmarkStart w:name="z111" w:id="105"/>
    <w:p>
      <w:pPr>
        <w:spacing w:after="0"/>
        <w:ind w:left="0"/>
        <w:jc w:val="both"/>
      </w:pPr>
      <w:r>
        <w:rPr>
          <w:rFonts w:ascii="Times New Roman"/>
          <w:b w:val="false"/>
          <w:i w:val="false"/>
          <w:color w:val="000000"/>
          <w:sz w:val="28"/>
        </w:rPr>
        <w:t>
      46. Кепілгер берілген кепілдер бойынша мынадай бағыттарда ішінара мониторинг жүргізеді:</w:t>
      </w:r>
    </w:p>
    <w:bookmarkEnd w:id="105"/>
    <w:p>
      <w:pPr>
        <w:spacing w:after="0"/>
        <w:ind w:left="0"/>
        <w:jc w:val="both"/>
      </w:pPr>
      <w:r>
        <w:rPr>
          <w:rFonts w:ascii="Times New Roman"/>
          <w:b w:val="false"/>
          <w:i w:val="false"/>
          <w:color w:val="000000"/>
          <w:sz w:val="28"/>
        </w:rPr>
        <w:t>
      1) МҚҰ/КС және/немесе қатысушы беретін деректер мен құжаттар негізінде, сондай-ақ қатысушыға өз бетімен барып алынған өзінің деректері негізінде кепілдік шарты жасасылған қатысушыны мониторингтеу;</w:t>
      </w:r>
    </w:p>
    <w:p>
      <w:pPr>
        <w:spacing w:after="0"/>
        <w:ind w:left="0"/>
        <w:jc w:val="both"/>
      </w:pPr>
      <w:r>
        <w:rPr>
          <w:rFonts w:ascii="Times New Roman"/>
          <w:b w:val="false"/>
          <w:i w:val="false"/>
          <w:color w:val="000000"/>
          <w:sz w:val="28"/>
        </w:rPr>
        <w:t>
      2) МҚҰ/КС беретін деректер немесе өзге де сеніміді дереккөздер негізінде кәсіпкердің төлем тәртібін мониторингтеу.</w:t>
      </w:r>
    </w:p>
    <w:bookmarkStart w:name="z112" w:id="106"/>
    <w:p>
      <w:pPr>
        <w:spacing w:after="0"/>
        <w:ind w:left="0"/>
        <w:jc w:val="both"/>
      </w:pPr>
      <w:r>
        <w:rPr>
          <w:rFonts w:ascii="Times New Roman"/>
          <w:b w:val="false"/>
          <w:i w:val="false"/>
          <w:color w:val="000000"/>
          <w:sz w:val="28"/>
        </w:rPr>
        <w:t>
      47. Мониторинг функцияларын жүзеге асыру үшін кепілгер қатысушы мен МҚҰ/КС-дан "Еңбек" бағдарламасы шеңберінде мониторинг нысанасына қатысты қажетті құжаттар мен ақпаратты сұратады, ал қатысушы мен МҚҰ/КС оларды береді. Кепілгер жобаны іске асыру орнына өзі барып, оның іске асырылуына мониторингті жүзеге асырады.</w:t>
      </w:r>
    </w:p>
    <w:bookmarkEnd w:id="106"/>
    <w:bookmarkStart w:name="z113" w:id="107"/>
    <w:p>
      <w:pPr>
        <w:spacing w:after="0"/>
        <w:ind w:left="0"/>
        <w:jc w:val="both"/>
      </w:pPr>
      <w:r>
        <w:rPr>
          <w:rFonts w:ascii="Times New Roman"/>
          <w:b w:val="false"/>
          <w:i w:val="false"/>
          <w:color w:val="000000"/>
          <w:sz w:val="28"/>
        </w:rPr>
        <w:t>
      48. Берілген кредиттің/микрокредиттің мақсатсыз пайдаланылуы, "Еңбек" бағдарламасы шарттарының бұзылуы, осы Кредиттер/микрокредиттер бойынша кепілдік беру қағидаларында және кепілдік шартында белгіленген талаптардың орындалмауы фактілері анықталған жағдайларда, кепілгер кредиттің/микрокредиттің берілген кепілдігін жояды.</w:t>
      </w:r>
    </w:p>
    <w:bookmarkEnd w:id="107"/>
    <w:bookmarkStart w:name="z114" w:id="108"/>
    <w:p>
      <w:pPr>
        <w:spacing w:after="0"/>
        <w:ind w:left="0"/>
        <w:jc w:val="both"/>
      </w:pPr>
      <w:r>
        <w:rPr>
          <w:rFonts w:ascii="Times New Roman"/>
          <w:b w:val="false"/>
          <w:i w:val="false"/>
          <w:color w:val="000000"/>
          <w:sz w:val="28"/>
        </w:rPr>
        <w:t>
      49. МҚҰ/КС қатысушы жобасын іске асыру мониторингін жүзеге асырады, ол мыналардан тұрады:</w:t>
      </w:r>
    </w:p>
    <w:bookmarkEnd w:id="108"/>
    <w:p>
      <w:pPr>
        <w:spacing w:after="0"/>
        <w:ind w:left="0"/>
        <w:jc w:val="both"/>
      </w:pPr>
      <w:r>
        <w:rPr>
          <w:rFonts w:ascii="Times New Roman"/>
          <w:b w:val="false"/>
          <w:i w:val="false"/>
          <w:color w:val="000000"/>
          <w:sz w:val="28"/>
        </w:rPr>
        <w:t>
      1) ай сайын – ағымдағы мониторинг;</w:t>
      </w:r>
    </w:p>
    <w:p>
      <w:pPr>
        <w:spacing w:after="0"/>
        <w:ind w:left="0"/>
        <w:jc w:val="both"/>
      </w:pPr>
      <w:r>
        <w:rPr>
          <w:rFonts w:ascii="Times New Roman"/>
          <w:b w:val="false"/>
          <w:i w:val="false"/>
          <w:color w:val="000000"/>
          <w:sz w:val="28"/>
        </w:rPr>
        <w:t>
      2) жыл сайын – МҚҰ/КС-ның ішкі құжаттарында белгіленген тәртіптегі және міндетті түрде жобаның іске асырылу барысы туралы ақпараттан тұратын (бизнес-жоспарға сәйкес) қатысушы жобасының іске асырылу барысының кеңейтілген мониторингі.</w:t>
      </w:r>
    </w:p>
    <w:bookmarkStart w:name="z115" w:id="109"/>
    <w:p>
      <w:pPr>
        <w:spacing w:after="0"/>
        <w:ind w:left="0"/>
        <w:jc w:val="both"/>
      </w:pPr>
      <w:r>
        <w:rPr>
          <w:rFonts w:ascii="Times New Roman"/>
          <w:b w:val="false"/>
          <w:i w:val="false"/>
          <w:color w:val="000000"/>
          <w:sz w:val="28"/>
        </w:rPr>
        <w:t>
      50. МҚҰ/КС МҚҰ/КС қызметін жүзеге асыруға қойылған шектеулердің немесе тыйымдардың басталғаны, сондай-ақ меншік құқықтарының бір уақытта сатылуы немесе бір уақытта ауысуы және/немесе МҚҰ/КС акцияларының/үлестерінің 10 (он) %-нан астамын иелену және пайдалану құқықтарының ауысуы туралы жазбаша түрде 3 (үш) жұмыс күнінен кешіктірмей хабарлайды.</w:t>
      </w:r>
    </w:p>
    <w:bookmarkEnd w:id="109"/>
    <w:bookmarkStart w:name="z116" w:id="110"/>
    <w:p>
      <w:pPr>
        <w:spacing w:after="0"/>
        <w:ind w:left="0"/>
        <w:jc w:val="both"/>
      </w:pPr>
      <w:r>
        <w:rPr>
          <w:rFonts w:ascii="Times New Roman"/>
          <w:b w:val="false"/>
          <w:i w:val="false"/>
          <w:color w:val="000000"/>
          <w:sz w:val="28"/>
        </w:rPr>
        <w:t xml:space="preserve">
      51. Осы Кредиттер/микрокредиттер бойынша кепілдік беру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жобаның іске асырылу барысының ағымдағы мониторингі туралы есепті МҚҰ/КС кепілгерге есепті айдан кейінгі айдың бірінші күнінен кешіктірмей ай сайынғы негізде жазбаша түрде ұсынады және кепілгер айқындаған жауапты орындаушының электрондық мекенжайына қосымша жолдайды.</w:t>
      </w:r>
    </w:p>
    <w:bookmarkEnd w:id="110"/>
    <w:bookmarkStart w:name="z117" w:id="111"/>
    <w:p>
      <w:pPr>
        <w:spacing w:after="0"/>
        <w:ind w:left="0"/>
        <w:jc w:val="both"/>
      </w:pPr>
      <w:r>
        <w:rPr>
          <w:rFonts w:ascii="Times New Roman"/>
          <w:b w:val="false"/>
          <w:i w:val="false"/>
          <w:color w:val="000000"/>
          <w:sz w:val="28"/>
        </w:rPr>
        <w:t>
      52. Кепілгер МҚҰ/КС-ның есептері негізінде ай сайын есепті кезеңнен кейінгі айдың 3-іне дейінгі мерзімде ауылдық елді мекендерде (олардың әкімшілік бағыныстылығына қарамастан) және шағын қалаларда берілген кредиттер/микрокредиттер бойынша ақпаратты ауыл шаруашылығы мәселелері жөніндегі ЖАО-ға (көрсетілетін қызметті берушіге) береді.</w:t>
      </w:r>
    </w:p>
    <w:bookmarkEnd w:id="111"/>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кепілгердің есептері негізінде ай сайын есепті кезеңнен кейінгі айдың 5-іне дейінгі мерзімде жұмыспен қамту мәселелері жөніндегі жергілікті атқарушы органға және уәкілетті органға ақпарат береді, жартыжылдықтың және есепті жылдың қорытындылары бойынша ақпаратты есепті айдан кейінгі айдың 10-ына дейінгі мерзімде береді.</w:t>
      </w:r>
    </w:p>
    <w:p>
      <w:pPr>
        <w:spacing w:after="0"/>
        <w:ind w:left="0"/>
        <w:jc w:val="both"/>
      </w:pPr>
      <w:r>
        <w:rPr>
          <w:rFonts w:ascii="Times New Roman"/>
          <w:b w:val="false"/>
          <w:i w:val="false"/>
          <w:color w:val="000000"/>
          <w:sz w:val="28"/>
        </w:rPr>
        <w:t>
      Уәкілетті орган ауыл шаруашылығы мәселелері жөніндегі ЖАО-ның (көрсетілетін қызметті берушінің) ақпараты негізінде ай сайын есепті кезеңнен кейінгі айдың 10-ына дейін халықты жұмыспен қамту мәселелері жөніндегі уәкілетті органға берілген кепілдіктер бойынша ақпарат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 xml:space="preserve">Холдингі" акционерлік </w:t>
            </w:r>
            <w:r>
              <w:br/>
            </w:r>
            <w:r>
              <w:rPr>
                <w:rFonts w:ascii="Times New Roman"/>
                <w:b w:val="false"/>
                <w:i w:val="false"/>
                <w:color w:val="000000"/>
                <w:sz w:val="20"/>
              </w:rPr>
              <w:t xml:space="preserve">қоғамының кепілдік беру </w:t>
            </w:r>
            <w:r>
              <w:br/>
            </w:r>
            <w:r>
              <w:rPr>
                <w:rFonts w:ascii="Times New Roman"/>
                <w:b w:val="false"/>
                <w:i w:val="false"/>
                <w:color w:val="000000"/>
                <w:sz w:val="20"/>
              </w:rPr>
              <w:t>жөніндегі еншілес ұйымы</w:t>
            </w:r>
            <w:r>
              <w:br/>
            </w:r>
            <w:r>
              <w:rPr>
                <w:rFonts w:ascii="Times New Roman"/>
                <w:b w:val="false"/>
                <w:i w:val="false"/>
                <w:color w:val="000000"/>
                <w:sz w:val="20"/>
              </w:rPr>
              <w:t>______________________</w:t>
            </w:r>
          </w:p>
        </w:tc>
      </w:tr>
    </w:tbl>
    <w:bookmarkStart w:name="z120" w:id="112"/>
    <w:p>
      <w:pPr>
        <w:spacing w:after="0"/>
        <w:ind w:left="0"/>
        <w:jc w:val="left"/>
      </w:pPr>
      <w:r>
        <w:rPr>
          <w:rFonts w:ascii="Times New Roman"/>
          <w:b/>
          <w:i w:val="false"/>
          <w:color w:val="000000"/>
        </w:rPr>
        <w:t xml:space="preserve"> Кепілдік сомасын есептей отырып, кредит беру/микрокредит беру мүмкіндігі туралы оң шешімді хат</w:t>
      </w:r>
    </w:p>
    <w:bookmarkEnd w:id="11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15.09.2021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Микроқаржы ұйымы/кредиттік серіктестік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 шеңберінде 20__ жылғы _________________ мынадай шарттармен микрокредит беру туралы оң шешім 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(қаржыландыру)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желісінің сомасы мен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берудің/микрокредит берудің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 бойынша қамтамасыз ету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 құны кемінде ____ теңге. Нарықтық құны ______ _____теңге; Кепілмен қамтамасыз етудің жалпы сомасының жиыны ______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мөлшерінің есептемесі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Баяндалғандардың негізінде Сізден ___ айға дейінгі мерзіммен _____________ теңге мөлшерінде кепілдік беру мүмкіндігін қарастыруды сұраймыз.</w:t>
      </w:r>
    </w:p>
    <w:p>
      <w:pPr>
        <w:spacing w:after="0"/>
        <w:ind w:left="0"/>
        <w:jc w:val="both"/>
      </w:pPr>
      <w:r>
        <w:rPr>
          <w:rFonts w:ascii="Times New Roman"/>
          <w:b w:val="false"/>
          <w:i w:val="false"/>
          <w:color w:val="000000"/>
          <w:sz w:val="28"/>
        </w:rPr>
        <w:t xml:space="preserve">
      Микроқаржы ұйымы/кредиттік серіктестік 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 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22" w:id="113"/>
    <w:p>
      <w:pPr>
        <w:spacing w:after="0"/>
        <w:ind w:left="0"/>
        <w:jc w:val="left"/>
      </w:pPr>
      <w:r>
        <w:rPr>
          <w:rFonts w:ascii="Times New Roman"/>
          <w:b/>
          <w:i w:val="false"/>
          <w:color w:val="000000"/>
        </w:rPr>
        <w:t xml:space="preserve"> Қатысушының сараптама жүргізу үшін ұсынатын құжаттарының тізбесі</w:t>
      </w:r>
    </w:p>
    <w:bookmarkEnd w:id="11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15.09.2021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құжаттың электрондық көшірмесі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хабарлама/дара кәсіпкер куәлігі (егер шаруа/ фермер қожалығында, дара кәсіпкерде бірнеше қатысушы болса, мемлекеттік кірістер басқармасынан салық төлеушіні бірлескен кәсіпкерлік ретінде тіркеу туралы мәліметтер қосымша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қожалығының/фермер қожалығының уәкілетті органының кепілдіктерді және кредитті/микрокредитті тарту, мүлікті кепілге беру туралы шешімі (егер шаруа / фермер қожалығы бір мүшеден тұратын болса талап етілмейді)) Бір қатысушыдан, дара кәсіпкерден тұратын шаруа/фермер қожалығы үшін – мүлікті кепілге беру туралы жұбайының (зайыбының) нотариалды куәландырылған келісімі / мүлікті кепілге беру сәтінде неке қатынастарының жоқтығы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(кепілдік құпталғаннан кейін)/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(кепілдік құпталғаннан кейін беріледі)*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кредиттік есеп және несие берешегінің, оның ішінде мерзімі өткен қарыз (қолданыстағы кредиттер бар болса)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*/кредиттік бюродан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еңбекақысын және/немесе өзге де кірістерін растайтын құжат – жинақтаушы зейнетақы қорының үзінді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 мемлекеттік дерекқорларынан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"Бастау-Бизнес" бағдарламасы бойынша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"Атамекен" ҰКП-дан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"Бәйтерек" ұлттық басқарушы холдингі"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және кредитті/микрокредитті тарту, мүлікті кепілге беру туралы шешім қабылдаған заңды тұлғаның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кредиттік есеп және несие берешегінің, оның ішінде мерзімі өткен қарыз (қолданыстағы кредиттер бар болса) жайында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көшірме*/кредиттік бюролардан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"Бастау-Бизнес" бағдарламасы бойынша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"Атамекен" ҰКП деректер қорынан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 (бұдан әрі – МҚҰ) /кредиттік серіктестер (бұдан әрі – КС)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2-қосымша – берілетін құжаттарды қабылдау-тапсыру актісін қоса бере отырып, кепілдік сомасы есебімен кредит беру мүмкіндігі туралы оң шешімі бар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органының кепілгердің кепілдігімен кредит/микрокредит беру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кепіл және заң, тәуекелдер бөлімшелерінің, МҚҰ/КС қауіпсіздік қызметінің (бар болса)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анықтама немесе "электрондық үкімет" сайтынан МҚҰ/КС барлық өзгерістері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жарғысы (өтініш берушінің қатысуын растайтын КС Жарғысы). Өтініш берушінің КС-ға қатысуын растау болмаған кезде кепілгер нысаны бойынша кепілдік міндеттеме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 тағайындау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дерекқорларынан алынған электрондық форматтағы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 тағайындау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бірінші басшының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bl>
    <w:p>
      <w:pPr>
        <w:spacing w:after="0"/>
        <w:ind w:left="0"/>
        <w:jc w:val="both"/>
      </w:pPr>
      <w:r>
        <w:rPr>
          <w:rFonts w:ascii="Times New Roman"/>
          <w:b w:val="false"/>
          <w:i w:val="false"/>
          <w:color w:val="000000"/>
          <w:sz w:val="28"/>
        </w:rPr>
        <w:t>
      * МҚҰ/КС беретін құжаттар (Қатысушылар кепілдік алу үшін кепілгерге жүгінген және кейіннен МҚҰ/КС-ге кредит/микрокредит алу үшін жүгінген кезде құжаттардың көшірмелерін беруге рұқсат беріледі).</w:t>
      </w:r>
    </w:p>
    <w:p>
      <w:pPr>
        <w:spacing w:after="0"/>
        <w:ind w:left="0"/>
        <w:jc w:val="both"/>
      </w:pPr>
      <w:r>
        <w:rPr>
          <w:rFonts w:ascii="Times New Roman"/>
          <w:b w:val="false"/>
          <w:i w:val="false"/>
          <w:color w:val="000000"/>
          <w:sz w:val="28"/>
        </w:rPr>
        <w:t>
      ** Қатысушылар ұсынатын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 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4"/>
    <w:p>
      <w:pPr>
        <w:spacing w:after="0"/>
        <w:ind w:left="0"/>
        <w:jc w:val="left"/>
      </w:pPr>
      <w:r>
        <w:rPr>
          <w:rFonts w:ascii="Times New Roman"/>
          <w:b/>
          <w:i w:val="false"/>
          <w:color w:val="000000"/>
        </w:rPr>
        <w:t xml:space="preserve"> № ____ кепілдік шарты</w:t>
      </w:r>
    </w:p>
    <w:bookmarkEnd w:id="11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15.09.2021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                         20___ жылғы "___" __________</w:t>
      </w:r>
    </w:p>
    <w:p>
      <w:pPr>
        <w:spacing w:after="0"/>
        <w:ind w:left="0"/>
        <w:jc w:val="both"/>
      </w:pPr>
      <w:r>
        <w:rPr>
          <w:rFonts w:ascii="Times New Roman"/>
          <w:b w:val="false"/>
          <w:i w:val="false"/>
          <w:color w:val="000000"/>
          <w:sz w:val="28"/>
        </w:rPr>
        <w:t>
      Бұдан әрі бірлесіп "Тараптар", ал жеке-жеке төменде көрсетілгендей немесе "Тарап" деп аталатын:</w:t>
      </w:r>
    </w:p>
    <w:p>
      <w:pPr>
        <w:spacing w:after="0"/>
        <w:ind w:left="0"/>
        <w:jc w:val="both"/>
      </w:pPr>
      <w:r>
        <w:rPr>
          <w:rFonts w:ascii="Times New Roman"/>
          <w:b w:val="false"/>
          <w:i w:val="false"/>
          <w:color w:val="000000"/>
          <w:sz w:val="28"/>
        </w:rPr>
        <w:t>
      Кепілгер___________________________</w:t>
      </w:r>
    </w:p>
    <w:p>
      <w:pPr>
        <w:spacing w:after="0"/>
        <w:ind w:left="0"/>
        <w:jc w:val="both"/>
      </w:pPr>
      <w:r>
        <w:rPr>
          <w:rFonts w:ascii="Times New Roman"/>
          <w:b w:val="false"/>
          <w:i w:val="false"/>
          <w:color w:val="000000"/>
          <w:sz w:val="28"/>
        </w:rPr>
        <w:t xml:space="preserve">
      Микроқаржы ұйымдары (бұдан әрі – МҚҰ) /кредиттік серіктестер </w:t>
      </w:r>
    </w:p>
    <w:p>
      <w:pPr>
        <w:spacing w:after="0"/>
        <w:ind w:left="0"/>
        <w:jc w:val="both"/>
      </w:pPr>
      <w:r>
        <w:rPr>
          <w:rFonts w:ascii="Times New Roman"/>
          <w:b w:val="false"/>
          <w:i w:val="false"/>
          <w:color w:val="000000"/>
          <w:sz w:val="28"/>
        </w:rPr>
        <w:t>
      (бұдан әрі – КС) __________________________</w:t>
      </w:r>
    </w:p>
    <w:p>
      <w:pPr>
        <w:spacing w:after="0"/>
        <w:ind w:left="0"/>
        <w:jc w:val="both"/>
      </w:pPr>
      <w:r>
        <w:rPr>
          <w:rFonts w:ascii="Times New Roman"/>
          <w:b w:val="false"/>
          <w:i w:val="false"/>
          <w:color w:val="000000"/>
          <w:sz w:val="28"/>
        </w:rPr>
        <w:t>
      Қарыз алушы_______________________</w:t>
      </w:r>
    </w:p>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бағдарламасына (бұдан әрі – "Еңбек" бағдарламасы),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17812 болып тіркелген)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қағидаларына (бұдан әрі – Қағидалар),</w:t>
      </w:r>
    </w:p>
    <w:p>
      <w:pPr>
        <w:spacing w:after="0"/>
        <w:ind w:left="0"/>
        <w:jc w:val="both"/>
      </w:pPr>
      <w:r>
        <w:rPr>
          <w:rFonts w:ascii="Times New Roman"/>
          <w:b w:val="false"/>
          <w:i w:val="false"/>
          <w:color w:val="000000"/>
          <w:sz w:val="28"/>
        </w:rPr>
        <w:t>
      МҚҰ/КС және Қарыз алушы арасында жасалған ________ ___________ № ______ Шартқа/Негіздемелік келісімге (бұдан әрі – кредит/микрокредит, кредит/микрокредит беру туралы шарт) сәйкес төмендегілер туралы осы кепілдік шартын (бұдан әрі – Шарт) жасасты.</w:t>
      </w:r>
    </w:p>
    <w:bookmarkStart w:name="z287" w:id="115"/>
    <w:p>
      <w:pPr>
        <w:spacing w:after="0"/>
        <w:ind w:left="0"/>
        <w:jc w:val="left"/>
      </w:pPr>
      <w:r>
        <w:rPr>
          <w:rFonts w:ascii="Times New Roman"/>
          <w:b/>
          <w:i w:val="false"/>
          <w:color w:val="000000"/>
        </w:rPr>
        <w:t xml:space="preserve"> 1-тарау. Терминдер мен айқындамалар</w:t>
      </w:r>
    </w:p>
    <w:bookmarkEnd w:id="115"/>
    <w:p>
      <w:pPr>
        <w:spacing w:after="0"/>
        <w:ind w:left="0"/>
        <w:jc w:val="both"/>
      </w:pPr>
      <w:r>
        <w:rPr>
          <w:rFonts w:ascii="Times New Roman"/>
          <w:b w:val="false"/>
          <w:i w:val="false"/>
          <w:color w:val="000000"/>
          <w:sz w:val="28"/>
        </w:rPr>
        <w:t>
      1. Осы Шартта "Еңбек" бағдарламасында және Қағидаларда көзделген ұғымдар мен айқындамаларға сәйкес келетін айқындамалар мен ұғымдар пайдаланылады.</w:t>
      </w:r>
    </w:p>
    <w:bookmarkStart w:name="z288" w:id="116"/>
    <w:p>
      <w:pPr>
        <w:spacing w:after="0"/>
        <w:ind w:left="0"/>
        <w:jc w:val="left"/>
      </w:pPr>
      <w:r>
        <w:rPr>
          <w:rFonts w:ascii="Times New Roman"/>
          <w:b/>
          <w:i w:val="false"/>
          <w:color w:val="000000"/>
        </w:rPr>
        <w:t xml:space="preserve"> 2-тарау. Шарттың нысанасы</w:t>
      </w:r>
    </w:p>
    <w:bookmarkEnd w:id="116"/>
    <w:p>
      <w:pPr>
        <w:spacing w:after="0"/>
        <w:ind w:left="0"/>
        <w:jc w:val="both"/>
      </w:pPr>
      <w:r>
        <w:rPr>
          <w:rFonts w:ascii="Times New Roman"/>
          <w:b w:val="false"/>
          <w:i w:val="false"/>
          <w:color w:val="000000"/>
          <w:sz w:val="28"/>
        </w:rPr>
        <w:t>
      2. Осы Шарттың талаптарында Кепілгер Қарыз алушының кредит/микрокредит бойынша міндеттемелерді орындауын қамтамасыз етуде МҚҰ/КС алдында кредит/микрокредит бойынша негізгі боыш сомасы шегінде ішінара ынтымақтастық жауапкершілік талаптарымен жауап беруге міндеттенеді.</w:t>
      </w:r>
    </w:p>
    <w:p>
      <w:pPr>
        <w:spacing w:after="0"/>
        <w:ind w:left="0"/>
        <w:jc w:val="both"/>
      </w:pPr>
      <w:r>
        <w:rPr>
          <w:rFonts w:ascii="Times New Roman"/>
          <w:b w:val="false"/>
          <w:i w:val="false"/>
          <w:color w:val="000000"/>
          <w:sz w:val="28"/>
        </w:rPr>
        <w:t>
      3. Кепілгер МҚҰ/КС алдында Қарыз алушының есептелген сыйақыны, өсімпұлды, айыппұлды, материалдық немесе моральдық залалды, айырылып қалған пайданы төлеу, комиссияларды және/немесе кредитті/микрокредитті берумен байланысты Қарыз алушының кез келген басқа да міндеттемелерді, оның ішінде борышты өндіріп алу бойынша сот шығасыларын, Қарыз алушының МҚҰ/КС алдында қабылдаған міндеттемелерін орындамауынан немесе тиісінше орындамауынан туындаған МҚҰ-ның/КС-ның кез келген басқа да шығындарын төлеу бөлігінде кредит/микрокредит бойынша міндеттемелерді орындауына жауапты болмайды.</w:t>
      </w:r>
    </w:p>
    <w:bookmarkStart w:name="z289" w:id="117"/>
    <w:p>
      <w:pPr>
        <w:spacing w:after="0"/>
        <w:ind w:left="0"/>
        <w:jc w:val="left"/>
      </w:pPr>
      <w:r>
        <w:rPr>
          <w:rFonts w:ascii="Times New Roman"/>
          <w:b/>
          <w:i w:val="false"/>
          <w:color w:val="000000"/>
        </w:rPr>
        <w:t xml:space="preserve"> 3-тарау. Кредит/микрокредит шарттары</w:t>
      </w:r>
    </w:p>
    <w:bookmarkEnd w:id="117"/>
    <w:p>
      <w:pPr>
        <w:spacing w:after="0"/>
        <w:ind w:left="0"/>
        <w:jc w:val="both"/>
      </w:pPr>
      <w:r>
        <w:rPr>
          <w:rFonts w:ascii="Times New Roman"/>
          <w:b w:val="false"/>
          <w:i w:val="false"/>
          <w:color w:val="000000"/>
          <w:sz w:val="28"/>
        </w:rPr>
        <w:t>
      4. Кепілгердің кредит/микрокредит және осы Шарт бойынша МҚҰ/КС алдындағы жауапкершілігі ______________ теңге мөлшеріндегі кепілдік сомасымен шектелген, бұл кредит/микрокредит бойынша негізгі борыш сомасының ___ %-ын құрайды. МҚҰ/КС Кепілгерге осы Шарт бойынша талаптар қойған жағдайда, оның ішінде талап-арыз қойған жағдайда, Кепілгер МҚҰ/КС алдында осы Шарт бойынша тек кепілдік сомасы шегінде және егер МҚҰ-ның/КС-ның тиісті талабы кредит/микрокредит бойынша негізгі борыш сомасын қайтаруға қатысты болса ғана жауапты болады.</w:t>
      </w:r>
    </w:p>
    <w:p>
      <w:pPr>
        <w:spacing w:after="0"/>
        <w:ind w:left="0"/>
        <w:jc w:val="both"/>
      </w:pPr>
      <w:r>
        <w:rPr>
          <w:rFonts w:ascii="Times New Roman"/>
          <w:b w:val="false"/>
          <w:i w:val="false"/>
          <w:color w:val="000000"/>
          <w:sz w:val="28"/>
        </w:rPr>
        <w:t>
      5. Кепілгер берілген кепілдіктің бастапқы мөлшерін біржақты тәртіппен азайтпайды.</w:t>
      </w:r>
    </w:p>
    <w:p>
      <w:pPr>
        <w:spacing w:after="0"/>
        <w:ind w:left="0"/>
        <w:jc w:val="both"/>
      </w:pPr>
      <w:r>
        <w:rPr>
          <w:rFonts w:ascii="Times New Roman"/>
          <w:b w:val="false"/>
          <w:i w:val="false"/>
          <w:color w:val="000000"/>
          <w:sz w:val="28"/>
        </w:rPr>
        <w:t>
      Бұл ретте, негізгі борышты өтеу/ішінара өтеу кезінде кепілдік сомасы кепілдік сомасының борыш сомасына пайыздық мәндегі негізгі арақатынасы ретінде қатысу мөлшеріне көбейтілген негізгі борышты өтеу сомасына тең сомаға азайтылады.</w:t>
      </w:r>
    </w:p>
    <w:p>
      <w:pPr>
        <w:spacing w:after="0"/>
        <w:ind w:left="0"/>
        <w:jc w:val="both"/>
      </w:pPr>
      <w:r>
        <w:rPr>
          <w:rFonts w:ascii="Times New Roman"/>
          <w:b w:val="false"/>
          <w:i w:val="false"/>
          <w:color w:val="000000"/>
          <w:sz w:val="28"/>
        </w:rPr>
        <w:t>
      6. Кепілдік Қарыз алушы кредит/микрокредит бойынша негізгі борыш сомасын қайтару жөніндегі міндеттемелерін орындамаған жағдайда ғана орындалуға жатады. Талап қою және Кепілдікті орындау тәртібі осы Шартта белгіленеді.</w:t>
      </w:r>
    </w:p>
    <w:p>
      <w:pPr>
        <w:spacing w:after="0"/>
        <w:ind w:left="0"/>
        <w:jc w:val="both"/>
      </w:pPr>
      <w:r>
        <w:rPr>
          <w:rFonts w:ascii="Times New Roman"/>
          <w:b w:val="false"/>
          <w:i w:val="false"/>
          <w:color w:val="000000"/>
          <w:sz w:val="28"/>
        </w:rPr>
        <w:t>
      7. Осы Шартқа қол қою арқылы Қарыз алушы Кепілгерге Қарыз алушыға, Кредит/микрокредит беру туралы шартқа, оның ішінде оның мазмұнына және оның орындалуына қатысты кез келген ақпаратты, оның ішінде Кредит/микрокредит беру туралы шартқа өзгерістер мен толықтырулар енгізу туралы, ол бойынша жүзеге асырылған ақы төлеу мен төлемдер, оның ішінде мерзімі өткен берешектер туралы, өтелген сома және несиелік берешек қалдықтары туралы ақпаратты қоса алғанда, бірақ онымен шектелмей, коммерциялық, банктік және заңмен қорғалатын өзге де құпияларды құрайтын мәліметтерді ұсыну құқығын МҚҰ-ға/КС-ге береді. Қарыз алушы да Кепілгерге және МҚҰ-ға/КС-ге өзі туралы дербес деректерді Қазақстан Республикасының заңнамасына сәйкес жинауға және өңдеуге сөзсіз және кері қайтарып алынбайтын келісімін береді (жеке тұлғалар үшін).</w:t>
      </w:r>
    </w:p>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мынадай мәліметтер ұсынуына келісімін береді: Қарыз алушының фирмалық атауы, Қарыз алушының "Еңбек" бағдарламасына қатысуы, Қарыз алушы жобасының атауы, Қарыз алушының жобасы іске асырылатын өңір және сала, кредит сомасы және мерзімі, кепілдік сомасы, кредит/микрокредит бойынша сыйақы мөлшерлемесі. Сондай-ақ, Қарыз алушы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p>
      <w:pPr>
        <w:spacing w:after="0"/>
        <w:ind w:left="0"/>
        <w:jc w:val="both"/>
      </w:pPr>
      <w:r>
        <w:rPr>
          <w:rFonts w:ascii="Times New Roman"/>
          <w:b w:val="false"/>
          <w:i w:val="false"/>
          <w:color w:val="000000"/>
          <w:sz w:val="28"/>
        </w:rPr>
        <w:t>
      9. Кепілгердің алдын ала жазбаша келісімінсіз Кредит/микрокредит беру туралы шартта Қарыз алушы міндеттемелерінің орындалуын қамтамасыз ету ретінде көрсетілмеген және (немесе) Кредит/микрокредит беру туралы шартқа және (немесе) Кепілдік шартына енгізілген мүлік, құқықтар, кепілдіктер, кепілгерліктер және басқасы Қарыз алушының Кредит/микрокредит беру туралы шарт бойынша міндеттемелерінің орындалуын қамтамасыз ету ретінде қолдануға болмайды.</w:t>
      </w:r>
    </w:p>
    <w:p>
      <w:pPr>
        <w:spacing w:after="0"/>
        <w:ind w:left="0"/>
        <w:jc w:val="both"/>
      </w:pPr>
      <w:r>
        <w:rPr>
          <w:rFonts w:ascii="Times New Roman"/>
          <w:b w:val="false"/>
          <w:i w:val="false"/>
          <w:color w:val="000000"/>
          <w:sz w:val="28"/>
        </w:rPr>
        <w:t>
      Осы талаптың сақталмауы кепілдіктің тоқтатылуына алып келеді, ал кепілдікті Кепілгер толық немесе ішінара орындаған жағдайларда, Кепілгердің жазбаша талаптарын алған күннен бастап 7 (жеті) жұмыс күні ішінде МҚҰ-ның/КС-ның кепілдік бойынша алған барлық соманы Кепілгерге қайтаруы міндеттілігіне алып келеді.</w:t>
      </w:r>
    </w:p>
    <w:p>
      <w:pPr>
        <w:spacing w:after="0"/>
        <w:ind w:left="0"/>
        <w:jc w:val="both"/>
      </w:pPr>
      <w:r>
        <w:rPr>
          <w:rFonts w:ascii="Times New Roman"/>
          <w:b w:val="false"/>
          <w:i w:val="false"/>
          <w:color w:val="000000"/>
          <w:sz w:val="28"/>
        </w:rPr>
        <w:t>
      10. Кредит/микрокредит беру туралы шарттағы Қарыз алушының міндеттемелерін орындауды қамтамасыз ету ретінде қолданылатын мүлік Кепілгердің алдын ала жазбаша келісімінсіз алып тасталмайды.</w:t>
      </w:r>
    </w:p>
    <w:p>
      <w:pPr>
        <w:spacing w:after="0"/>
        <w:ind w:left="0"/>
        <w:jc w:val="both"/>
      </w:pPr>
      <w:r>
        <w:rPr>
          <w:rFonts w:ascii="Times New Roman"/>
          <w:b w:val="false"/>
          <w:i w:val="false"/>
          <w:color w:val="000000"/>
          <w:sz w:val="28"/>
        </w:rPr>
        <w:t>
      Осы шарттың сақталмауы кепілдікті тоқтатуға алып келеді, ал кепілдікті Кепілгер толығымен немесе ішінара орындаған жағдайларда, МҚҰ-ның/ КС-ның Кепілгерге кепілдік бойынша алынған барлық соманы Кепілгердің жазбаша талабын алған күннен бастап 7 (жеті) жұмыс күні ішінде қайтаруы міндеттілігіне алып келеді.</w:t>
      </w:r>
    </w:p>
    <w:p>
      <w:pPr>
        <w:spacing w:after="0"/>
        <w:ind w:left="0"/>
        <w:jc w:val="both"/>
      </w:pPr>
      <w:r>
        <w:rPr>
          <w:rFonts w:ascii="Times New Roman"/>
          <w:b w:val="false"/>
          <w:i w:val="false"/>
          <w:color w:val="000000"/>
          <w:sz w:val="28"/>
        </w:rPr>
        <w:t>
      11. Кредит/микрокредит беру туралы шарт бойынша қамтамасыз ету ретінде қабылданған мүлік Кепілдік шартының қолданылу мерзімі ішінде Қарыз алушының және (немесе) үшінші тұлғалардың басқа міндеттемелері бойынша қамтамасыз ету ретінде қолданылмайды (Кепілгермен жазбаша келісілген жағдайларды қоспағанда).</w:t>
      </w:r>
    </w:p>
    <w:p>
      <w:pPr>
        <w:spacing w:after="0"/>
        <w:ind w:left="0"/>
        <w:jc w:val="both"/>
      </w:pPr>
      <w:r>
        <w:rPr>
          <w:rFonts w:ascii="Times New Roman"/>
          <w:b w:val="false"/>
          <w:i w:val="false"/>
          <w:color w:val="000000"/>
          <w:sz w:val="28"/>
        </w:rPr>
        <w:t>
      12. Кепілгердің кепілдік бергені үшін комиссия көзделмеген және ол Қарыз алушының төлеуіне жатпайды.</w:t>
      </w:r>
    </w:p>
    <w:p>
      <w:pPr>
        <w:spacing w:after="0"/>
        <w:ind w:left="0"/>
        <w:jc w:val="both"/>
      </w:pPr>
      <w:r>
        <w:rPr>
          <w:rFonts w:ascii="Times New Roman"/>
          <w:b w:val="false"/>
          <w:i w:val="false"/>
          <w:color w:val="000000"/>
          <w:sz w:val="28"/>
        </w:rPr>
        <w:t>
      13. Кепілгердің мынадай шарттарды сақтауы кепілдік жарамдылығының міндетті шарты болып табылады:</w:t>
      </w:r>
    </w:p>
    <w:p>
      <w:pPr>
        <w:spacing w:after="0"/>
        <w:ind w:left="0"/>
        <w:jc w:val="both"/>
      </w:pPr>
      <w:r>
        <w:rPr>
          <w:rFonts w:ascii="Times New Roman"/>
          <w:b w:val="false"/>
          <w:i w:val="false"/>
          <w:color w:val="000000"/>
          <w:sz w:val="28"/>
        </w:rPr>
        <w:t>
      1) Қарыз алушы құжаттама жүзінде, оның ішінде қажет болған жағдайда, Кепілгердің мониторинг жүргізуі барысында, жобаны іске асыру орнына барған жағдайда растаған кредиттік құралдарды кредит/микрокредит талаптарына сәйкес мақсатты пайдалану;</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(осы тармақ Кепілгердің уәкілетті органының шарттарына сәйкес мәліметтермен толықтырылады).</w:t>
      </w:r>
    </w:p>
    <w:bookmarkStart w:name="z290" w:id="118"/>
    <w:p>
      <w:pPr>
        <w:spacing w:after="0"/>
        <w:ind w:left="0"/>
        <w:jc w:val="left"/>
      </w:pPr>
      <w:r>
        <w:rPr>
          <w:rFonts w:ascii="Times New Roman"/>
          <w:b/>
          <w:i w:val="false"/>
          <w:color w:val="000000"/>
        </w:rPr>
        <w:t xml:space="preserve"> 4-тарау. Тараптардың құқықтары мен міндеттері</w:t>
      </w:r>
    </w:p>
    <w:bookmarkEnd w:id="118"/>
    <w:p>
      <w:pPr>
        <w:spacing w:after="0"/>
        <w:ind w:left="0"/>
        <w:jc w:val="both"/>
      </w:pPr>
      <w:r>
        <w:rPr>
          <w:rFonts w:ascii="Times New Roman"/>
          <w:b w:val="false"/>
          <w:i w:val="false"/>
          <w:color w:val="000000"/>
          <w:sz w:val="28"/>
        </w:rPr>
        <w:t>
      14. Кепілгер:</w:t>
      </w:r>
    </w:p>
    <w:p>
      <w:pPr>
        <w:spacing w:after="0"/>
        <w:ind w:left="0"/>
        <w:jc w:val="both"/>
      </w:pPr>
      <w:r>
        <w:rPr>
          <w:rFonts w:ascii="Times New Roman"/>
          <w:b w:val="false"/>
          <w:i w:val="false"/>
          <w:color w:val="000000"/>
          <w:sz w:val="28"/>
        </w:rPr>
        <w:t>
      1) МҚҰ/КС талаптарын алған күннен бастап 10 (он) жұмыс күні мерзімінен кешіктірмей осы Шарттың талаптарында МҚҰ/КС кепілдігі бойынша төлем жүргізуге міндетті.</w:t>
      </w:r>
    </w:p>
    <w:p>
      <w:pPr>
        <w:spacing w:after="0"/>
        <w:ind w:left="0"/>
        <w:jc w:val="both"/>
      </w:pPr>
      <w:r>
        <w:rPr>
          <w:rFonts w:ascii="Times New Roman"/>
          <w:b w:val="false"/>
          <w:i w:val="false"/>
          <w:color w:val="000000"/>
          <w:sz w:val="28"/>
        </w:rPr>
        <w:t>
      15. Кепілгер:</w:t>
      </w:r>
    </w:p>
    <w:p>
      <w:pPr>
        <w:spacing w:after="0"/>
        <w:ind w:left="0"/>
        <w:jc w:val="both"/>
      </w:pPr>
      <w:r>
        <w:rPr>
          <w:rFonts w:ascii="Times New Roman"/>
          <w:b w:val="false"/>
          <w:i w:val="false"/>
          <w:color w:val="000000"/>
          <w:sz w:val="28"/>
        </w:rPr>
        <w:t>
      1) МҚҰ/КС-дан және Қарыз алушыдан осы Шартта белгіленген міндеттемелерін орындауын талап етуге;</w:t>
      </w:r>
    </w:p>
    <w:p>
      <w:pPr>
        <w:spacing w:after="0"/>
        <w:ind w:left="0"/>
        <w:jc w:val="both"/>
      </w:pPr>
      <w:r>
        <w:rPr>
          <w:rFonts w:ascii="Times New Roman"/>
          <w:b w:val="false"/>
          <w:i w:val="false"/>
          <w:color w:val="000000"/>
          <w:sz w:val="28"/>
        </w:rPr>
        <w:t>
      2) МҚҰ/КС-дан Қарыз алушының кредитті/микрокредитті мақсатты пайдалануын бақылауды және МҚҰ/КС-ның және Қарыз алушының осы Шартты және (немесе) Кредит/микрокредит беру туралы шартты орындауын мониторингтеуді жүзеге асыру үшін қажетті толық және дұрыс ақпарат, сондай-ақ осы Шартқа байланысты өзге де қажетті ақпаратты алуға, оның ішінде коммерциялық және заңмен қорғалатын өзге де құпияны сақтау жөніндегі талаптарды сақтай отырып, Кепілгер өкілдерінің МҚҰ/КС-ге баруы жолымен де ақпарат алуға;</w:t>
      </w:r>
    </w:p>
    <w:p>
      <w:pPr>
        <w:spacing w:after="0"/>
        <w:ind w:left="0"/>
        <w:jc w:val="both"/>
      </w:pPr>
      <w:r>
        <w:rPr>
          <w:rFonts w:ascii="Times New Roman"/>
          <w:b w:val="false"/>
          <w:i w:val="false"/>
          <w:color w:val="000000"/>
          <w:sz w:val="28"/>
        </w:rPr>
        <w:t>
      3) жобаның іске асырылу барысын тексеру мақсатында Кредит/микрокредит беру туралы шарт бойынша қаржыландырылған Қарыз алушы жобасының іске асырылу орнына баруды жүзеге асыруға;</w:t>
      </w:r>
    </w:p>
    <w:p>
      <w:pPr>
        <w:spacing w:after="0"/>
        <w:ind w:left="0"/>
        <w:jc w:val="both"/>
      </w:pPr>
      <w:r>
        <w:rPr>
          <w:rFonts w:ascii="Times New Roman"/>
          <w:b w:val="false"/>
          <w:i w:val="false"/>
          <w:color w:val="000000"/>
          <w:sz w:val="28"/>
        </w:rPr>
        <w:t>
      4) осы Шарттың талаптарына (бұдан әрі – талап) сәйкес берілген кепілдік сомасының шегінде кепілдік бойынша міндеттемелерді орындау туралы Кепілгерге қойылатын МҚҰ/КС талабын орындаудан:</w:t>
      </w:r>
    </w:p>
    <w:p>
      <w:pPr>
        <w:spacing w:after="0"/>
        <w:ind w:left="0"/>
        <w:jc w:val="both"/>
      </w:pPr>
      <w:r>
        <w:rPr>
          <w:rFonts w:ascii="Times New Roman"/>
          <w:b w:val="false"/>
          <w:i w:val="false"/>
          <w:color w:val="000000"/>
          <w:sz w:val="28"/>
        </w:rPr>
        <w:t>
      егер, қойылған талапта айқындалған бұзушылықтарды МҚҰ/КС жойғанға дейін мұндай талап МҚҰ/КС-ға дұрыс қойылмаса;</w:t>
      </w:r>
    </w:p>
    <w:p>
      <w:pPr>
        <w:spacing w:after="0"/>
        <w:ind w:left="0"/>
        <w:jc w:val="both"/>
      </w:pPr>
      <w:r>
        <w:rPr>
          <w:rFonts w:ascii="Times New Roman"/>
          <w:b w:val="false"/>
          <w:i w:val="false"/>
          <w:color w:val="000000"/>
          <w:sz w:val="28"/>
        </w:rPr>
        <w:t>
      егер, мұндай талап МҚҰ/КС-ға осы Шарттың талаптарын бұза отырып қойылса, сондай-ақ осы Шарт шеңберінде Кепілгер жүргізген мониторинг барысында осы Шарттың 5-тарауында көрсетілген Шарт талаптарының бұзылғаны анықталса, МҚҰ/КС-ға жазбаша уәжді жауап жіберу жолымен бас тартуға;</w:t>
      </w:r>
    </w:p>
    <w:p>
      <w:pPr>
        <w:spacing w:after="0"/>
        <w:ind w:left="0"/>
        <w:jc w:val="both"/>
      </w:pPr>
      <w:r>
        <w:rPr>
          <w:rFonts w:ascii="Times New Roman"/>
          <w:b w:val="false"/>
          <w:i w:val="false"/>
          <w:color w:val="000000"/>
          <w:sz w:val="28"/>
        </w:rPr>
        <w:t>
      5) Қарыз алушы борышын таныған және (немесе) Қарыз алушы МҚҰ/КС-ға өз қарсылығын білдіруден бас тартқан жағдайда да, Қарыз алушы беруі мүмкін, МҚҰ/КС талаптарына қарсылық білдіруге;</w:t>
      </w:r>
    </w:p>
    <w:p>
      <w:pPr>
        <w:spacing w:after="0"/>
        <w:ind w:left="0"/>
        <w:jc w:val="both"/>
      </w:pPr>
      <w:r>
        <w:rPr>
          <w:rFonts w:ascii="Times New Roman"/>
          <w:b w:val="false"/>
          <w:i w:val="false"/>
          <w:color w:val="000000"/>
          <w:sz w:val="28"/>
        </w:rPr>
        <w:t>
      6) Қарыз алушыдан және МҚҰ/КС-дан Кепілгердің сұранымын алған күннен бастап 5 (бес) жұмыс күні мерзімінен кешіктірмей, Қарыз алушының Кредит/микрокредит беру туралы шарт бойынша міндеттемелерін орындауы, оның ішінде жасалған Кредит/микрокредит беру туралы шарт талаптарының жол берілген бұзушылықтары туралы ақпарат беруді талап етуге;</w:t>
      </w:r>
    </w:p>
    <w:p>
      <w:pPr>
        <w:spacing w:after="0"/>
        <w:ind w:left="0"/>
        <w:jc w:val="both"/>
      </w:pPr>
      <w:r>
        <w:rPr>
          <w:rFonts w:ascii="Times New Roman"/>
          <w:b w:val="false"/>
          <w:i w:val="false"/>
          <w:color w:val="000000"/>
          <w:sz w:val="28"/>
        </w:rPr>
        <w:t>
      7) МҚҰ/КС-дан (Кепілгер кепілдік бойынша міндеттемелерді орындаған жағдайда) МҚҰ/КС-ның Қарыз алушыға талап қою құқығын растайтын құжаттар мен ақпаратты ұсынуды және осы талаптарды қамтамасыз ететін құқықтарды Кепілгерге осы Шарттың 32-тармағына сәйкес беруді талап етуге;</w:t>
      </w:r>
    </w:p>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Кепілгерге кепілдік бойынша жүргізілген төлем сомасын толық көлемде өтеуді және Қарыз алушы үшін жауапкершілікке байланысты келтірілген өзге де шығындарды өтеуді талап етуге;</w:t>
      </w:r>
    </w:p>
    <w:p>
      <w:pPr>
        <w:spacing w:after="0"/>
        <w:ind w:left="0"/>
        <w:jc w:val="both"/>
      </w:pPr>
      <w:r>
        <w:rPr>
          <w:rFonts w:ascii="Times New Roman"/>
          <w:b w:val="false"/>
          <w:i w:val="false"/>
          <w:color w:val="000000"/>
          <w:sz w:val="28"/>
        </w:rPr>
        <w:t>
      9) МҚҰ/КС-дан тоқсан сайынғы негізде қаржылық есептілікті, МҚҰ/КС берген кредиттер бойынша кредиттік портфель туралы ақпаратты осы Шартқа 1-қосымшаға сәйкес сұратуға;</w:t>
      </w:r>
    </w:p>
    <w:p>
      <w:pPr>
        <w:spacing w:after="0"/>
        <w:ind w:left="0"/>
        <w:jc w:val="both"/>
      </w:pPr>
      <w:r>
        <w:rPr>
          <w:rFonts w:ascii="Times New Roman"/>
          <w:b w:val="false"/>
          <w:i w:val="false"/>
          <w:color w:val="000000"/>
          <w:sz w:val="28"/>
        </w:rPr>
        <w:t>
      10) Кепілгер МҚҰ/КС-ның осы Шартта айқындалған тәртіппен кепілдік төлемі бойынша талабын орындаған жағдайда, осы Шарт бойынша құқықтар мен міндеттерді үшінші тұлғаларға тапсыруға;</w:t>
      </w:r>
    </w:p>
    <w:p>
      <w:pPr>
        <w:spacing w:after="0"/>
        <w:ind w:left="0"/>
        <w:jc w:val="both"/>
      </w:pPr>
      <w:r>
        <w:rPr>
          <w:rFonts w:ascii="Times New Roman"/>
          <w:b w:val="false"/>
          <w:i w:val="false"/>
          <w:color w:val="000000"/>
          <w:sz w:val="28"/>
        </w:rPr>
        <w:t>
      11) Қарыз алушының кез келген шоттарынан осы Шарт бойынша туындаған берешек сомасын Қазақстан Республикасының банктік және азаматтық заңнамасында көзделген тәртіппен акцептсіз тәртіпте алып тастауға (есептен шығаруға) не Қарыз алушының банкте ашылған банктік шоттарынан ақшаны банктік шоттарды тікелей дебеттеу жолымен есептен шығаруға. Қарыз алушының банктік шоттарын тікелей дебеттеу үшін осы Шарттың көшірмесі және Қарыз алушының Кепілгер алдындағы берешегін растайтын құжаттардың көшірмелері негіз болып табылады. Осы Қарыз алушының банкте ашылған шоттарын тікелей дебеттеу жолымен төлемдерді жүзеге асыруға оның келісімі болып табылады;</w:t>
      </w:r>
    </w:p>
    <w:p>
      <w:pPr>
        <w:spacing w:after="0"/>
        <w:ind w:left="0"/>
        <w:jc w:val="both"/>
      </w:pPr>
      <w:r>
        <w:rPr>
          <w:rFonts w:ascii="Times New Roman"/>
          <w:b w:val="false"/>
          <w:i w:val="false"/>
          <w:color w:val="000000"/>
          <w:sz w:val="28"/>
        </w:rPr>
        <w:t>
      12) осы Шарт талаптарын тиісінше және (немесе) уақтылы орындамау фактілерін анықтаған кезде Кепілдік сомасын және (немесе) мерзімін азайтуға;</w:t>
      </w:r>
    </w:p>
    <w:p>
      <w:pPr>
        <w:spacing w:after="0"/>
        <w:ind w:left="0"/>
        <w:jc w:val="both"/>
      </w:pPr>
      <w:r>
        <w:rPr>
          <w:rFonts w:ascii="Times New Roman"/>
          <w:b w:val="false"/>
          <w:i w:val="false"/>
          <w:color w:val="000000"/>
          <w:sz w:val="28"/>
        </w:rPr>
        <w:t>
      13) осы Шартта, Қағидаларда және Қазақстан Республикасының заңнамасында көзделген өзге де құқықтарды иеленуге құқылы.</w:t>
      </w:r>
    </w:p>
    <w:p>
      <w:pPr>
        <w:spacing w:after="0"/>
        <w:ind w:left="0"/>
        <w:jc w:val="both"/>
      </w:pPr>
      <w:r>
        <w:rPr>
          <w:rFonts w:ascii="Times New Roman"/>
          <w:b w:val="false"/>
          <w:i w:val="false"/>
          <w:color w:val="000000"/>
          <w:sz w:val="28"/>
        </w:rPr>
        <w:t>
      16. Қарыз алушы:</w:t>
      </w:r>
    </w:p>
    <w:p>
      <w:pPr>
        <w:spacing w:after="0"/>
        <w:ind w:left="0"/>
        <w:jc w:val="both"/>
      </w:pPr>
      <w:r>
        <w:rPr>
          <w:rFonts w:ascii="Times New Roman"/>
          <w:b w:val="false"/>
          <w:i w:val="false"/>
          <w:color w:val="000000"/>
          <w:sz w:val="28"/>
        </w:rPr>
        <w:t>
      1) МҚҰ/КС-ға, Кепілгерге растаушы құжаттарды кредит/микрокредит алған сәттен бастап күнтізбелік 90 (тоқсан) күннен аспайтын мерзімде бере отырып, Кредит/микрокредит беру туралы шартта белгіленген кредитті/микрокредитті нысаналы мақсатына сәйкес пайдалануға. Бұл ретте, кредиттің/микрокредиттің нысаналы мақсатын өзгерту, сондай-ақ нысаналы мақсатының расталу мерзімін ұзарту МҚҰ/КС-мен және Кепілгермен келісім бойынша мүмкін болады;</w:t>
      </w:r>
    </w:p>
    <w:p>
      <w:pPr>
        <w:spacing w:after="0"/>
        <w:ind w:left="0"/>
        <w:jc w:val="both"/>
      </w:pPr>
      <w:r>
        <w:rPr>
          <w:rFonts w:ascii="Times New Roman"/>
          <w:b w:val="false"/>
          <w:i w:val="false"/>
          <w:color w:val="000000"/>
          <w:sz w:val="28"/>
        </w:rPr>
        <w:t>
      2) МҚҰ/КС-ның және (немесе) Кепілгердің алғашқы талабы бойынша оның өкілдеріне кредиттің/микрокредиттің мақсатты пайдаланылуын, оның қамтамасыз етілуін және Қарыз алушының қаржылық-шаруашылық қызметін оның өндірістік (сауда) объектілерін тікелей қарап-тексеру және (немесе) МҚҰ/КС-ға және (немесе) Кепілгерге қажетті шарттарда (мерзімі, көлемі) қаржылық-шаруашылық қызметі туралы құжаттар мен ақпарат беру жолымен тексеруге мүмкіндік беруге;</w:t>
      </w:r>
    </w:p>
    <w:p>
      <w:pPr>
        <w:spacing w:after="0"/>
        <w:ind w:left="0"/>
        <w:jc w:val="both"/>
      </w:pPr>
      <w:r>
        <w:rPr>
          <w:rFonts w:ascii="Times New Roman"/>
          <w:b w:val="false"/>
          <w:i w:val="false"/>
          <w:color w:val="000000"/>
          <w:sz w:val="28"/>
        </w:rPr>
        <w:t>
      3) дереу, бірақ кез келген жағдайда Кредит/микрокредит беру туралы шарттың талаптары бұзылған күннен кейінгі 5 (бес) жұмыс күнінен кешіктірмей, Кепілгерге Кредит/микрокредит беру туралы шарттың олар жол берген барлық бұзушылықтары туралы, оның ішінде кредит/микрокредитті пайдаланғаны үшін негізгі борышты және (немесе) сыйақы сомасын төлеу (қайтару) мерзімін өткізіп алғаны туралы, сондай-ақ Қарыз алушының Кредит/микрокредит беру туралы шарт бойынша өз міндеттемелерін орындауға әсер ететін немесе әсер етуі мүмкін барлық жағдайлар туралы жазбаша хабарлауға;</w:t>
      </w:r>
    </w:p>
    <w:p>
      <w:pPr>
        <w:spacing w:after="0"/>
        <w:ind w:left="0"/>
        <w:jc w:val="both"/>
      </w:pPr>
      <w:r>
        <w:rPr>
          <w:rFonts w:ascii="Times New Roman"/>
          <w:b w:val="false"/>
          <w:i w:val="false"/>
          <w:color w:val="000000"/>
          <w:sz w:val="28"/>
        </w:rPr>
        <w:t>
      4) МҚҰ/КС Кредит/микрокредит беру туралы шарт бойынша міндеттемелерді орындау туралы талаптар қойған жағдайда, өз міндеттемелерін тиісінше орындауға қатысты қалыптасып отырған жағдайда барлық ақылға сыйымды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 кепілдік бойынша жүргізген төлемдер сомасын Кепілгерге толық көлемде өтеуге және (Кепілгердің тиісті талабы бар болса) Қарыз алушының Кепілгер алдындағы берешегі сомасына есептелген сыйақыны Кепілгер МҚҰ/КС-ға кепілдік бойынша соманы аударған күннен бастап Қарыз алушы ақшаны Кепілгерге нақты қайтарған күнге дейін МҚҰ/КС-ге кепілдік бойынша төленген сомада, Кредит/микрокредит беру туралы шартта көрсетілген мөлшерлеме бойынша төлеуге, сондай-ақ Қарыз алушы үшін жауапкершілікпен байланысты Кепілгерге келтірілген өзге де шығындарды Кепілгердің талабында көрсетілген тәртіппен және мерзімде өтеуге. Осы Шартта көрсетілген Кепілгердің банктік шотына ақша аударылған күн Қарыз алушының Кепілгерге ақшаны нақты қайтарған күні болып саналады;</w:t>
      </w:r>
    </w:p>
    <w:p>
      <w:pPr>
        <w:spacing w:after="0"/>
        <w:ind w:left="0"/>
        <w:jc w:val="both"/>
      </w:pPr>
      <w:r>
        <w:rPr>
          <w:rFonts w:ascii="Times New Roman"/>
          <w:b w:val="false"/>
          <w:i w:val="false"/>
          <w:color w:val="000000"/>
          <w:sz w:val="28"/>
        </w:rPr>
        <w:t>
      6)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ұсыну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жері өзгерген кезде 5 (бес) жұмыс күні ішінде МҚҰ/КС-ны және Кепілгерді жазбаша түрде хабардар етуге;</w:t>
      </w:r>
    </w:p>
    <w:p>
      <w:pPr>
        <w:spacing w:after="0"/>
        <w:ind w:left="0"/>
        <w:jc w:val="both"/>
      </w:pPr>
      <w:r>
        <w:rPr>
          <w:rFonts w:ascii="Times New Roman"/>
          <w:b w:val="false"/>
          <w:i w:val="false"/>
          <w:color w:val="000000"/>
          <w:sz w:val="28"/>
        </w:rPr>
        <w:t>
      8) МҚҰ/КС/Кепілгер талабы бойынша Кредит/микрокредит беру туралы шарт бойынша алынатын мүлікті қосымша кепіл ретінде ұсынуға;</w:t>
      </w:r>
    </w:p>
    <w:p>
      <w:pPr>
        <w:spacing w:after="0"/>
        <w:ind w:left="0"/>
        <w:jc w:val="both"/>
      </w:pPr>
      <w:r>
        <w:rPr>
          <w:rFonts w:ascii="Times New Roman"/>
          <w:b w:val="false"/>
          <w:i w:val="false"/>
          <w:color w:val="000000"/>
          <w:sz w:val="28"/>
        </w:rPr>
        <w:t>
      9) Кепілгердің шешімімен Кредит/микрокредит беру туралы шарт бойынша алынатын жылжымалы мүлікті сақтандыруды жүзеге асыруға;</w:t>
      </w:r>
    </w:p>
    <w:p>
      <w:pPr>
        <w:spacing w:after="0"/>
        <w:ind w:left="0"/>
        <w:jc w:val="both"/>
      </w:pPr>
      <w:r>
        <w:rPr>
          <w:rFonts w:ascii="Times New Roman"/>
          <w:b w:val="false"/>
          <w:i w:val="false"/>
          <w:color w:val="000000"/>
          <w:sz w:val="28"/>
        </w:rPr>
        <w:t>
      10) осы Шарт бойынша өз міндеттемелерін орындамаған және (немесе) тиісінше орындамаған жағдайда, МҚҰ/КС және Кепілгер алдында барлық өз мүлкімен жауап беруге;</w:t>
      </w:r>
    </w:p>
    <w:p>
      <w:pPr>
        <w:spacing w:after="0"/>
        <w:ind w:left="0"/>
        <w:jc w:val="both"/>
      </w:pPr>
      <w:r>
        <w:rPr>
          <w:rFonts w:ascii="Times New Roman"/>
          <w:b w:val="false"/>
          <w:i w:val="false"/>
          <w:color w:val="000000"/>
          <w:sz w:val="28"/>
        </w:rPr>
        <w:t xml:space="preserve">
      11) кепілгердің бірінші талабы бойынша Кепілгерге Қазақстан Республикасы Қаржы министрлігінің Мемлекеттік кірістер комитетіне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30-бабына</w:t>
      </w:r>
      <w:r>
        <w:rPr>
          <w:rFonts w:ascii="Times New Roman"/>
          <w:b w:val="false"/>
          <w:i w:val="false"/>
          <w:color w:val="000000"/>
          <w:sz w:val="28"/>
        </w:rPr>
        <w:t xml:space="preserve"> сәйкес кепілгерге "Еңбек" бағдарламасының тиімділігін мониторингтеу үшін пайдаланылатын салық құпиясы болып табылатын мынадай мәліметтерді беруге келісім беру туралы өтініш беруге:</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 де төлемдер бойынша шығыстар;</w:t>
      </w:r>
    </w:p>
    <w:p>
      <w:pPr>
        <w:spacing w:after="0"/>
        <w:ind w:left="0"/>
        <w:jc w:val="both"/>
      </w:pPr>
      <w:r>
        <w:rPr>
          <w:rFonts w:ascii="Times New Roman"/>
          <w:b w:val="false"/>
          <w:i w:val="false"/>
          <w:color w:val="000000"/>
          <w:sz w:val="28"/>
        </w:rPr>
        <w:t>
      бір жұмыскерге орташа айлық жалақы;</w:t>
      </w:r>
    </w:p>
    <w:p>
      <w:pPr>
        <w:spacing w:after="0"/>
        <w:ind w:left="0"/>
        <w:jc w:val="both"/>
      </w:pPr>
      <w:r>
        <w:rPr>
          <w:rFonts w:ascii="Times New Roman"/>
          <w:b w:val="false"/>
          <w:i w:val="false"/>
          <w:color w:val="000000"/>
          <w:sz w:val="28"/>
        </w:rPr>
        <w:t>
      салықтық төлемдер сомасы;</w:t>
      </w:r>
    </w:p>
    <w:p>
      <w:pPr>
        <w:spacing w:after="0"/>
        <w:ind w:left="0"/>
        <w:jc w:val="both"/>
      </w:pPr>
      <w:r>
        <w:rPr>
          <w:rFonts w:ascii="Times New Roman"/>
          <w:b w:val="false"/>
          <w:i w:val="false"/>
          <w:color w:val="000000"/>
          <w:sz w:val="28"/>
        </w:rPr>
        <w:t>
      12) Кепілгердің мынадай талаптарын сақтауға міндетті: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 жоба үшін жеке-жеке толықтырылады.</w:t>
      </w:r>
    </w:p>
    <w:p>
      <w:pPr>
        <w:spacing w:after="0"/>
        <w:ind w:left="0"/>
        <w:jc w:val="both"/>
      </w:pPr>
      <w:r>
        <w:rPr>
          <w:rFonts w:ascii="Times New Roman"/>
          <w:b w:val="false"/>
          <w:i w:val="false"/>
          <w:color w:val="000000"/>
          <w:sz w:val="28"/>
        </w:rPr>
        <w:t>
      17. МҚҰ/КС:</w:t>
      </w:r>
    </w:p>
    <w:p>
      <w:pPr>
        <w:spacing w:after="0"/>
        <w:ind w:left="0"/>
        <w:jc w:val="both"/>
      </w:pPr>
      <w:r>
        <w:rPr>
          <w:rFonts w:ascii="Times New Roman"/>
          <w:b w:val="false"/>
          <w:i w:val="false"/>
          <w:color w:val="000000"/>
          <w:sz w:val="28"/>
        </w:rPr>
        <w:t>
      1) Кредит/микрокредит беру туралы шарттың талаптары өзгерген (Кепілгер жауапкершілігінің ұлғаюына немесе Кепілгер үшін өзге де қолайсыз салдарларға алып келмейтін) кезде дереу, бірақ Кредит/микрокредит беру туралы шартқа өзгерістер енгізілген күннен кейінгі 10 (он) жұмыс күні мерзімінен кешіктірмей Кепілгерге бұл туралы жазбаша хабарлауға.</w:t>
      </w:r>
    </w:p>
    <w:p>
      <w:pPr>
        <w:spacing w:after="0"/>
        <w:ind w:left="0"/>
        <w:jc w:val="both"/>
      </w:pPr>
      <w:r>
        <w:rPr>
          <w:rFonts w:ascii="Times New Roman"/>
          <w:b w:val="false"/>
          <w:i w:val="false"/>
          <w:color w:val="000000"/>
          <w:sz w:val="28"/>
        </w:rPr>
        <w:t>
      Кредит/микрокредит беру туралы шартқа Кепілгер жауапкершілігінің ұлғаюына немесе Кепілгер үшін өзге де қолайсыз салдарларға алып келетін өзгерістер енгізілген кезде МҚҰ/КС Кепілгерден осы өзгерістерді енгізуге алдын ала жазбаша келісімін алуға.</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 Кредит/микрокредит беру туралы шартқа Кепілгердің алдын ала жазбаша келісімінсіз енгізілген жағдайда, кепілдік тоқтатылады;</w:t>
      </w:r>
    </w:p>
    <w:p>
      <w:pPr>
        <w:spacing w:after="0"/>
        <w:ind w:left="0"/>
        <w:jc w:val="both"/>
      </w:pPr>
      <w:r>
        <w:rPr>
          <w:rFonts w:ascii="Times New Roman"/>
          <w:b w:val="false"/>
          <w:i w:val="false"/>
          <w:color w:val="000000"/>
          <w:sz w:val="28"/>
        </w:rPr>
        <w:t>
      2)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беру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3) Қарыз алушының Кредит/микрокредит беру туралы шарт бойынша өз міндеттемелерін толық көлемде орындағаны (оның ішінде міндеттемелерін мерзімінен бұрын орындаған жағдайда да) туралы 5 (бес) жұмыс күні мерзімінен кешіктірмей, Кепілгерге жазбаша хабарлауға;</w:t>
      </w:r>
    </w:p>
    <w:p>
      <w:pPr>
        <w:spacing w:after="0"/>
        <w:ind w:left="0"/>
        <w:jc w:val="both"/>
      </w:pPr>
      <w:r>
        <w:rPr>
          <w:rFonts w:ascii="Times New Roman"/>
          <w:b w:val="false"/>
          <w:i w:val="false"/>
          <w:color w:val="000000"/>
          <w:sz w:val="28"/>
        </w:rPr>
        <w:t>
      4) осы Шартта белгіленген жағдайларда, Кепілгерге осы Шартта белгіленген тәртіппен және мерзімде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Кепілгерден алған бүкіл соманы Кредит/микрокредит беру туралы шарт бойынша негізгі борышты, оның ішінде мерзімі өткен негізгі борышты өтеуге жіберуге;</w:t>
      </w:r>
    </w:p>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 орындалғаннан кейін 20 (жиырма) жұмыс күні мерзімінен кешіктірмей, Кепілгерге МҚҰ/КС-ның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МҚҰ/КС құжаттары Кепілгерге төлнұсқаларда, ал мұны жасау мүмкін болмаған жағдайда, нотариалды куәландырған көшірмелер түрінде тапсырылады. Құжаттарды МҚҰ/КС-дан Кепілгерге тапсыру құжаттарды қабылдау-тапсыру актісін жасай отырып жүзеге асырылады;</w:t>
      </w:r>
    </w:p>
    <w:p>
      <w:pPr>
        <w:spacing w:after="0"/>
        <w:ind w:left="0"/>
        <w:jc w:val="both"/>
      </w:pPr>
      <w:r>
        <w:rPr>
          <w:rFonts w:ascii="Times New Roman"/>
          <w:b w:val="false"/>
          <w:i w:val="false"/>
          <w:color w:val="000000"/>
          <w:sz w:val="28"/>
        </w:rPr>
        <w:t>
      7)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Қарыз алушының кредиттік дерекнамасына мониторинг жүргізу үшін қолжетімділік беруге;</w:t>
      </w:r>
    </w:p>
    <w:p>
      <w:pPr>
        <w:spacing w:after="0"/>
        <w:ind w:left="0"/>
        <w:jc w:val="both"/>
      </w:pPr>
      <w:r>
        <w:rPr>
          <w:rFonts w:ascii="Times New Roman"/>
          <w:b w:val="false"/>
          <w:i w:val="false"/>
          <w:color w:val="000000"/>
          <w:sz w:val="28"/>
        </w:rPr>
        <w:t>
      8) Кепілгердің кепілдікті орындау нәтижесінде алған құқықтарын жүзеге асыруға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w:t>
      </w:r>
    </w:p>
    <w:p>
      <w:pPr>
        <w:spacing w:after="0"/>
        <w:ind w:left="0"/>
        <w:jc w:val="both"/>
      </w:pPr>
      <w:r>
        <w:rPr>
          <w:rFonts w:ascii="Times New Roman"/>
          <w:b w:val="false"/>
          <w:i w:val="false"/>
          <w:color w:val="000000"/>
          <w:sz w:val="28"/>
        </w:rPr>
        <w:t>
      10) Кепілгерге тоқсан сайынғы негізде қаржылық есептілікті, осы Шартқа 1-қосымшаға сәйкес МҚҰ/КС берілген кредиттер бойынша кредиттік портфель туралы ақпаратты жазбаша түрде және Кепілгер айқындаған жауапты орындаушының электрондық мекенжайына қосымша есепті айдан кейінгі айдың бірінен кешіктірмей беруге;</w:t>
      </w:r>
    </w:p>
    <w:p>
      <w:pPr>
        <w:spacing w:after="0"/>
        <w:ind w:left="0"/>
        <w:jc w:val="both"/>
      </w:pPr>
      <w:r>
        <w:rPr>
          <w:rFonts w:ascii="Times New Roman"/>
          <w:b w:val="false"/>
          <w:i w:val="false"/>
          <w:color w:val="000000"/>
          <w:sz w:val="28"/>
        </w:rPr>
        <w:t>
      11) Кепілгерге ай сайынғы негізде осы Шартқа 2-қосымшаға сәйкес жобаларды іске асыру барысына ағымдағы мониторинг туралы есепті жазбаша түрде және қосымша Кепілгер айқындаған жауапты орындаушының электрондық мекенжайына есепті айдан кейінгі айдың бірінен кешіктірмей беруге;</w:t>
      </w:r>
    </w:p>
    <w:p>
      <w:pPr>
        <w:spacing w:after="0"/>
        <w:ind w:left="0"/>
        <w:jc w:val="both"/>
      </w:pPr>
      <w:r>
        <w:rPr>
          <w:rFonts w:ascii="Times New Roman"/>
          <w:b w:val="false"/>
          <w:i w:val="false"/>
          <w:color w:val="000000"/>
          <w:sz w:val="28"/>
        </w:rPr>
        <w:t>
      12) кредит/микрокредит (оның ішінде кредиттік желі шеңберінде транштар) нақты берілген, сондай-ақ өтеу шарттары өзгерген (қайта құрылымдау, мерзімін ұзарту) сәттен бастап күнтізбелік 3 (үш) күн ішінде Кепілгерді берешекті өтеу графигі бар Кредит/микрокредит беру туралы шарттың көшірмесін қоса бере отырып, жазбаша/электрондық почта бойынша хабардар етуге міндетті.</w:t>
      </w:r>
    </w:p>
    <w:p>
      <w:pPr>
        <w:spacing w:after="0"/>
        <w:ind w:left="0"/>
        <w:jc w:val="both"/>
      </w:pPr>
      <w:r>
        <w:rPr>
          <w:rFonts w:ascii="Times New Roman"/>
          <w:b w:val="false"/>
          <w:i w:val="false"/>
          <w:color w:val="000000"/>
          <w:sz w:val="28"/>
        </w:rPr>
        <w:t>
      18. МҚҰ/КС:</w:t>
      </w:r>
    </w:p>
    <w:p>
      <w:pPr>
        <w:spacing w:after="0"/>
        <w:ind w:left="0"/>
        <w:jc w:val="both"/>
      </w:pPr>
      <w:r>
        <w:rPr>
          <w:rFonts w:ascii="Times New Roman"/>
          <w:b w:val="false"/>
          <w:i w:val="false"/>
          <w:color w:val="000000"/>
          <w:sz w:val="28"/>
        </w:rPr>
        <w:t>
      1)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талап қоюға;</w:t>
      </w:r>
    </w:p>
    <w:p>
      <w:pPr>
        <w:spacing w:after="0"/>
        <w:ind w:left="0"/>
        <w:jc w:val="both"/>
      </w:pPr>
      <w:r>
        <w:rPr>
          <w:rFonts w:ascii="Times New Roman"/>
          <w:b w:val="false"/>
          <w:i w:val="false"/>
          <w:color w:val="000000"/>
          <w:sz w:val="28"/>
        </w:rPr>
        <w:t>
      2) Кепілгерден және Қарыз алушыдан осы Шартта көзделген өзге де міндеттемелердің орындалуын талап етуге құқылы.</w:t>
      </w:r>
    </w:p>
    <w:bookmarkStart w:name="z291" w:id="119"/>
    <w:p>
      <w:pPr>
        <w:spacing w:after="0"/>
        <w:ind w:left="0"/>
        <w:jc w:val="left"/>
      </w:pPr>
      <w:r>
        <w:rPr>
          <w:rFonts w:ascii="Times New Roman"/>
          <w:b/>
          <w:i w:val="false"/>
          <w:color w:val="000000"/>
        </w:rPr>
        <w:t xml:space="preserve"> 5-тарау. Кепілдіктерді орындау тәртібі</w:t>
      </w:r>
    </w:p>
    <w:bookmarkEnd w:id="119"/>
    <w:p>
      <w:pPr>
        <w:spacing w:after="0"/>
        <w:ind w:left="0"/>
        <w:jc w:val="both"/>
      </w:pPr>
      <w:r>
        <w:rPr>
          <w:rFonts w:ascii="Times New Roman"/>
          <w:b w:val="false"/>
          <w:i w:val="false"/>
          <w:color w:val="000000"/>
          <w:sz w:val="28"/>
        </w:rPr>
        <w:t>
      19. Қарыз алушы Кредит/микрокредит беру туралы шарт бойынша негізгі борыш сомасын өтеу жөніндегі міндеттемелерін үздіксіз орындамаған күннен бастап күнтізбелік 20 (жиырма) күн мерзімінен кешіктірмей, МҚҰ/КС бұл туралы Кепілгерді Кепілдік мөлшері есептелетін негізгі борыш бойынша берешек мөлшерін Кепілгердің белгілеуі үшін Кепілдік мөлшерінің қалдығын көрсете отырып, Қарыз алушының МҚҰ/КС алдында берешегінің бар екендігі туралы анықтаманы және МҚҰ/КС-ның Қарыз алушыға жолдаған мерзімі өткен берешегін өтеу туралы жазбаша талабының көшірмесін қоса бере отырып, жазбаша хабардар етеді.</w:t>
      </w:r>
    </w:p>
    <w:p>
      <w:pPr>
        <w:spacing w:after="0"/>
        <w:ind w:left="0"/>
        <w:jc w:val="both"/>
      </w:pPr>
      <w:r>
        <w:rPr>
          <w:rFonts w:ascii="Times New Roman"/>
          <w:b w:val="false"/>
          <w:i w:val="false"/>
          <w:color w:val="000000"/>
          <w:sz w:val="28"/>
        </w:rPr>
        <w:t>
      20.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МҚҰ/КС Қарыз алушыдан және қамтамасыз ету берілген адамдардан мерзімі өткен берешекті (хабарламаларды, наразылықтарды, талаптарды жіберу, соттан тыс және сот тәртібімен өндіріп алу, оның ішінде кепілмен қамтамасыз етуге және үшінші тұлғалардың кепілдіктерімен/кепілгерліктерімен (кепілдікті қоспағанда) қамтамасыз етуге арналған өндіріп алуды қолдану, Қарыз алушының шоттарына төлем талаптарын қою жолымен) алу мақсатында осы Шарттың 25-тармағының 4), 5), 6), 7), 8), 9), 11) тармақшаларында көзделген құжаттарды міндетті түрде жасай отырып, қалыптасып отырған жағдайда барлық ақылға сыйымды және қолжетімді шараларды қабылдайды.</w:t>
      </w:r>
    </w:p>
    <w:p>
      <w:pPr>
        <w:spacing w:after="0"/>
        <w:ind w:left="0"/>
        <w:jc w:val="both"/>
      </w:pPr>
      <w:r>
        <w:rPr>
          <w:rFonts w:ascii="Times New Roman"/>
          <w:b w:val="false"/>
          <w:i w:val="false"/>
          <w:color w:val="000000"/>
          <w:sz w:val="28"/>
        </w:rPr>
        <w:t>
      21. МҚҰ/КС Кепілгерге талап қойылғанға дейін Қарыз алушының берешегін өндіріп алу жөнінде қабылдаған шараларының нәтижесінде алынған сомалар мынадай кезектілікке сәйкес Қарыз алушының берешегін өтеуге жіберіледі:</w:t>
      </w:r>
    </w:p>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кредит/микрокредит беру туралы шартта айқындалған мөлшердегі тұрақсыздық айыбы (айыппұл, өсімпұл);</w:t>
      </w:r>
    </w:p>
    <w:p>
      <w:pPr>
        <w:spacing w:after="0"/>
        <w:ind w:left="0"/>
        <w:jc w:val="both"/>
      </w:pPr>
      <w:r>
        <w:rPr>
          <w:rFonts w:ascii="Times New Roman"/>
          <w:b w:val="false"/>
          <w:i w:val="false"/>
          <w:color w:val="000000"/>
          <w:sz w:val="28"/>
        </w:rPr>
        <w:t>
      4) төлемдердің ағымдағы кезеңі үшін негізгі борыш сомасы;</w:t>
      </w:r>
    </w:p>
    <w:p>
      <w:pPr>
        <w:spacing w:after="0"/>
        <w:ind w:left="0"/>
        <w:jc w:val="both"/>
      </w:pPr>
      <w:r>
        <w:rPr>
          <w:rFonts w:ascii="Times New Roman"/>
          <w:b w:val="false"/>
          <w:i w:val="false"/>
          <w:color w:val="000000"/>
          <w:sz w:val="28"/>
        </w:rPr>
        <w:t>
      5) төлемдердің ағымдағы кезеңі үшін есептелген сыйақы;</w:t>
      </w:r>
    </w:p>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p>
      <w:pPr>
        <w:spacing w:after="0"/>
        <w:ind w:left="0"/>
        <w:jc w:val="both"/>
      </w:pPr>
      <w:r>
        <w:rPr>
          <w:rFonts w:ascii="Times New Roman"/>
          <w:b w:val="false"/>
          <w:i w:val="false"/>
          <w:color w:val="000000"/>
          <w:sz w:val="28"/>
        </w:rPr>
        <w:t>
      7) МҚҰ-ның/КС-ның орындауды алу бойынша шығасылары.</w:t>
      </w:r>
    </w:p>
    <w:p>
      <w:pPr>
        <w:spacing w:after="0"/>
        <w:ind w:left="0"/>
        <w:jc w:val="both"/>
      </w:pPr>
      <w:r>
        <w:rPr>
          <w:rFonts w:ascii="Times New Roman"/>
          <w:b w:val="false"/>
          <w:i w:val="false"/>
          <w:color w:val="000000"/>
          <w:sz w:val="28"/>
        </w:rPr>
        <w:t>
      Мерзімін өткізіп алудың қатарынан күнтізбелік бір жүз сексен күні өткеннен кейін Кредит/микрокредит беру туралы шарт бойынша Қарыз алушы жүргізген төлем сомасы, егер бұл Қарыз алушының Кредит/микрокредит беру туралы шарт бойынша міндеттемелерін орындау үшін жеткіліксіз болса, Қарыз алушының берешегін мынадай кезектілікпен өтейді:</w:t>
      </w:r>
    </w:p>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төлемдердің ағымдағы кезеңі үшін негізгі борыш сомасы;</w:t>
      </w:r>
    </w:p>
    <w:p>
      <w:pPr>
        <w:spacing w:after="0"/>
        <w:ind w:left="0"/>
        <w:jc w:val="both"/>
      </w:pPr>
      <w:r>
        <w:rPr>
          <w:rFonts w:ascii="Times New Roman"/>
          <w:b w:val="false"/>
          <w:i w:val="false"/>
          <w:color w:val="000000"/>
          <w:sz w:val="28"/>
        </w:rPr>
        <w:t>
      4) төлемдердің ағымдағы кезеңі үшін есептелген сыйақы;</w:t>
      </w:r>
    </w:p>
    <w:p>
      <w:pPr>
        <w:spacing w:after="0"/>
        <w:ind w:left="0"/>
        <w:jc w:val="both"/>
      </w:pPr>
      <w:r>
        <w:rPr>
          <w:rFonts w:ascii="Times New Roman"/>
          <w:b w:val="false"/>
          <w:i w:val="false"/>
          <w:color w:val="000000"/>
          <w:sz w:val="28"/>
        </w:rPr>
        <w:t>
      5) Кредит/микрокредит беру туралы шартта айқындалған мөлшердегі тұрақсыздық айыбы (айыппұл, өсімпұл);</w:t>
      </w:r>
    </w:p>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p>
      <w:pPr>
        <w:spacing w:after="0"/>
        <w:ind w:left="0"/>
        <w:jc w:val="both"/>
      </w:pPr>
      <w:r>
        <w:rPr>
          <w:rFonts w:ascii="Times New Roman"/>
          <w:b w:val="false"/>
          <w:i w:val="false"/>
          <w:color w:val="000000"/>
          <w:sz w:val="28"/>
        </w:rPr>
        <w:t>
      7) МҚҰ-ның/КС-ның орындауды алу бойынша шығасылары.</w:t>
      </w:r>
    </w:p>
    <w:p>
      <w:pPr>
        <w:spacing w:after="0"/>
        <w:ind w:left="0"/>
        <w:jc w:val="both"/>
      </w:pPr>
      <w:r>
        <w:rPr>
          <w:rFonts w:ascii="Times New Roman"/>
          <w:b w:val="false"/>
          <w:i w:val="false"/>
          <w:color w:val="000000"/>
          <w:sz w:val="28"/>
        </w:rPr>
        <w:t>
      22. Егер, Қарыз алушы күнтізбелік 60 (алпыс)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күнтізбелік 5 (бес) күннен кешіктірмей, Кепілгерге Қарыз алушының МҚҰ/КС алдында мерзімі өткен берешегінің бар екендігі туралы жазбаша хабарлама жолдайды. Кепілгер МҚҰ/КС берген Қарыз алушының МҚҰ/КС алдында мерзімі өткен берешегінің бар екендігі туралы жазбаша хабарлама негізінде осы Шарттың талаптарын сақтау тұрғысынан 5 (бес) жұмыс күні ішінде мониторинг жүргізеді.</w:t>
      </w:r>
    </w:p>
    <w:p>
      <w:pPr>
        <w:spacing w:after="0"/>
        <w:ind w:left="0"/>
        <w:jc w:val="both"/>
      </w:pPr>
      <w:r>
        <w:rPr>
          <w:rFonts w:ascii="Times New Roman"/>
          <w:b w:val="false"/>
          <w:i w:val="false"/>
          <w:color w:val="000000"/>
          <w:sz w:val="28"/>
        </w:rPr>
        <w:t>
      23. Егер,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Кепілгерге талап қояды.</w:t>
      </w:r>
    </w:p>
    <w:p>
      <w:pPr>
        <w:spacing w:after="0"/>
        <w:ind w:left="0"/>
        <w:jc w:val="both"/>
      </w:pPr>
      <w:r>
        <w:rPr>
          <w:rFonts w:ascii="Times New Roman"/>
          <w:b w:val="false"/>
          <w:i w:val="false"/>
          <w:color w:val="000000"/>
          <w:sz w:val="28"/>
        </w:rPr>
        <w:t>
      Осы Шарттың 20-тармағында белгіленген іс-шаралар күнтізбелік 180 күнге дейін өткізілген жағдайда, МҚҰ/КС мерзімі өткен берешекті өндіріп алу және (немесе) кепілдік мүлкін өткізу бойынша растайтын құжаттарды қоса бере отырып, Кепілгерге кепілдік төлеу үшін көрсетілген мерзімнен ерте жүгінеді.</w:t>
      </w:r>
    </w:p>
    <w:p>
      <w:pPr>
        <w:spacing w:after="0"/>
        <w:ind w:left="0"/>
        <w:jc w:val="both"/>
      </w:pPr>
      <w:r>
        <w:rPr>
          <w:rFonts w:ascii="Times New Roman"/>
          <w:b w:val="false"/>
          <w:i w:val="false"/>
          <w:color w:val="000000"/>
          <w:sz w:val="28"/>
        </w:rPr>
        <w:t>
      24. МҚҰ/КС талаптарында:</w:t>
      </w:r>
    </w:p>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Кредит/микрокредит беру туралы шарттың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Кепілгердің кепілдік бойынша төлем сомасының есептемесі;</w:t>
      </w:r>
    </w:p>
    <w:p>
      <w:pPr>
        <w:spacing w:after="0"/>
        <w:ind w:left="0"/>
        <w:jc w:val="both"/>
      </w:pPr>
      <w:r>
        <w:rPr>
          <w:rFonts w:ascii="Times New Roman"/>
          <w:b w:val="false"/>
          <w:i w:val="false"/>
          <w:color w:val="000000"/>
          <w:sz w:val="28"/>
        </w:rPr>
        <w:t>
      5) ақша аударылуы тиіс МҚҰ/КС шотының деректемелері көрсетіледі.</w:t>
      </w:r>
    </w:p>
    <w:p>
      <w:pPr>
        <w:spacing w:after="0"/>
        <w:ind w:left="0"/>
        <w:jc w:val="both"/>
      </w:pPr>
      <w:r>
        <w:rPr>
          <w:rFonts w:ascii="Times New Roman"/>
          <w:b w:val="false"/>
          <w:i w:val="false"/>
          <w:color w:val="000000"/>
          <w:sz w:val="28"/>
        </w:rPr>
        <w:t>
      25. МҚҰ/КС талабына:</w:t>
      </w:r>
    </w:p>
    <w:p>
      <w:pPr>
        <w:spacing w:after="0"/>
        <w:ind w:left="0"/>
        <w:jc w:val="both"/>
      </w:pPr>
      <w:r>
        <w:rPr>
          <w:rFonts w:ascii="Times New Roman"/>
          <w:b w:val="false"/>
          <w:i w:val="false"/>
          <w:color w:val="000000"/>
          <w:sz w:val="28"/>
        </w:rPr>
        <w:t>
      1) МҚҰ/КС жазбаша хабарлама жіберген күнге Кредит/микрокредит беру туралы шарт шеңберінде Қарыз алушының жобасы бойынша кепіл мүлкінің тізбесін көрсете отырып, Қарыз алушының МҚҰ/КС алдындағы берешегінің бар екендігі туралы анықтама;</w:t>
      </w:r>
    </w:p>
    <w:p>
      <w:pPr>
        <w:spacing w:after="0"/>
        <w:ind w:left="0"/>
        <w:jc w:val="both"/>
      </w:pPr>
      <w:r>
        <w:rPr>
          <w:rFonts w:ascii="Times New Roman"/>
          <w:b w:val="false"/>
          <w:i w:val="false"/>
          <w:color w:val="000000"/>
          <w:sz w:val="28"/>
        </w:rPr>
        <w:t>
      2) кредит берілген күннен бастап Кепілгерге талап қойылған (бар болса) күнге дейінгі кезең үшін Қарыз алушының банктік шотынан үзінді көшірме;</w:t>
      </w:r>
    </w:p>
    <w:p>
      <w:pPr>
        <w:spacing w:after="0"/>
        <w:ind w:left="0"/>
        <w:jc w:val="both"/>
      </w:pPr>
      <w:r>
        <w:rPr>
          <w:rFonts w:ascii="Times New Roman"/>
          <w:b w:val="false"/>
          <w:i w:val="false"/>
          <w:color w:val="000000"/>
          <w:sz w:val="28"/>
        </w:rPr>
        <w:t>
      3) Қарыз алушының кредит қаражатын алғанын растайтын құжаттың көшірмесі;</w:t>
      </w:r>
    </w:p>
    <w:p>
      <w:pPr>
        <w:spacing w:after="0"/>
        <w:ind w:left="0"/>
        <w:jc w:val="both"/>
      </w:pPr>
      <w:r>
        <w:rPr>
          <w:rFonts w:ascii="Times New Roman"/>
          <w:b w:val="false"/>
          <w:i w:val="false"/>
          <w:color w:val="000000"/>
          <w:sz w:val="28"/>
        </w:rPr>
        <w:t>
      4) МҚҰ/КС-ның Қарыз алушыға, кепіл берушілерге, кепілгерлерге, кепіл болушыға жіберілген мерзімі өткен берешекті Қарыз алушының Кредит/микрокредит беру туралы шарт бойынша міндеттемелерін орындамаған күннен бастап күнтізбелік 15 (он бес) күннен кешіктірмей өтеу туралы жазбаша талаптың (наразалықтың) қолма-қол табыс етілген не Кредит/микрокредит беру туралы шартта, кепіл шартында, кепілдік/кепілгерлік шартында көрсетілген мекенжай бойынша хабарламасы бар тапсырысты хатпен жолдаған көшірмесі;</w:t>
      </w:r>
    </w:p>
    <w:p>
      <w:pPr>
        <w:spacing w:after="0"/>
        <w:ind w:left="0"/>
        <w:jc w:val="both"/>
      </w:pPr>
      <w:r>
        <w:rPr>
          <w:rFonts w:ascii="Times New Roman"/>
          <w:b w:val="false"/>
          <w:i w:val="false"/>
          <w:color w:val="000000"/>
          <w:sz w:val="28"/>
        </w:rPr>
        <w:t>
      5) Қарыз алушының МҚҰ/КС талабына (наразылығына) берген жауабының (бар болса) көшірмесі;</w:t>
      </w:r>
    </w:p>
    <w:p>
      <w:pPr>
        <w:spacing w:after="0"/>
        <w:ind w:left="0"/>
        <w:jc w:val="both"/>
      </w:pPr>
      <w:r>
        <w:rPr>
          <w:rFonts w:ascii="Times New Roman"/>
          <w:b w:val="false"/>
          <w:i w:val="false"/>
          <w:color w:val="000000"/>
          <w:sz w:val="28"/>
        </w:rPr>
        <w:t>
      6) мерзімі өткен берешек пайда болған күннен бастап күнтізбелік 60 (алпыс) күннен кешіктірмей жасалған өтеудің ағымдағы жағдайы мен перспективасын көрсете отырып, кеңейтілген мониторингтік есептің көшірмесі;</w:t>
      </w:r>
    </w:p>
    <w:p>
      <w:pPr>
        <w:spacing w:after="0"/>
        <w:ind w:left="0"/>
        <w:jc w:val="both"/>
      </w:pPr>
      <w:r>
        <w:rPr>
          <w:rFonts w:ascii="Times New Roman"/>
          <w:b w:val="false"/>
          <w:i w:val="false"/>
          <w:color w:val="000000"/>
          <w:sz w:val="28"/>
        </w:rPr>
        <w:t>
      7) мерзімі өткен берешек пайда болған күннен бастап күнтізбелік 30 (отыз) күннен кешіктірмей, Қарыз алушының/кепілгерлердің/кепіл болушылардың шоттарына қойылған төлем талаптарының көшірмелері (Қарыз алушының/кепілгерлердің/кепіл болушылардың акцептсіз есептен шығаруға келісімі бар болса);</w:t>
      </w:r>
    </w:p>
    <w:p>
      <w:pPr>
        <w:spacing w:after="0"/>
        <w:ind w:left="0"/>
        <w:jc w:val="both"/>
      </w:pPr>
      <w:r>
        <w:rPr>
          <w:rFonts w:ascii="Times New Roman"/>
          <w:b w:val="false"/>
          <w:i w:val="false"/>
          <w:color w:val="000000"/>
          <w:sz w:val="28"/>
        </w:rPr>
        <w:t>
      8) МҚҰ/КС-ның Қарыз алушыға Кредит/микрокредит беру туралы шарт бойынша соманы мерзімінен бұрын қайтару туралы мерзімі өткен берешек пайда болған күннен бастап күнтізбелік 60 (алпыс) күннен кешіктірмей қойылған жазбаша талаптың (наразылықтың) қолма-қол табыс етілген не Кредит/микрокредит беру туралы шартта көрсетілген мекенжай бойынша хабарламасы бар тапсырысты хатпен жолданған көшірмесі;</w:t>
      </w:r>
    </w:p>
    <w:p>
      <w:pPr>
        <w:spacing w:after="0"/>
        <w:ind w:left="0"/>
        <w:jc w:val="both"/>
      </w:pPr>
      <w:r>
        <w:rPr>
          <w:rFonts w:ascii="Times New Roman"/>
          <w:b w:val="false"/>
          <w:i w:val="false"/>
          <w:color w:val="000000"/>
          <w:sz w:val="28"/>
        </w:rPr>
        <w:t>
      9) МҚҰ/КС Кредит/микрокредит беру туралы шарт бойынша берешекті өндіріп алу жөнінде қабылдаған шаралар және мынадай растайтын құжаттарды қоса бере отырып, қабылданған шаралар нәтижесінде алынған сомалар туралы ақпарат:</w:t>
      </w:r>
    </w:p>
    <w:p>
      <w:pPr>
        <w:spacing w:after="0"/>
        <w:ind w:left="0"/>
        <w:jc w:val="both"/>
      </w:pPr>
      <w:r>
        <w:rPr>
          <w:rFonts w:ascii="Times New Roman"/>
          <w:b w:val="false"/>
          <w:i w:val="false"/>
          <w:color w:val="000000"/>
          <w:sz w:val="28"/>
        </w:rPr>
        <w:t>
      тіркеуші органда тіркелген, қолма-қол табыс етілген не мерзімі өткен берешек пайда болған күннен бастап күнтізбелік 90 (тоқсан) күннен кешіктірмей хабарламасы бар тапсырысты хатпен жолданған міндеттеменің орындалмағаны туралы хабарламаның көшірмесі;</w:t>
      </w:r>
    </w:p>
    <w:p>
      <w:pPr>
        <w:spacing w:after="0"/>
        <w:ind w:left="0"/>
        <w:jc w:val="both"/>
      </w:pPr>
      <w:r>
        <w:rPr>
          <w:rFonts w:ascii="Times New Roman"/>
          <w:b w:val="false"/>
          <w:i w:val="false"/>
          <w:color w:val="000000"/>
          <w:sz w:val="28"/>
        </w:rPr>
        <w:t>
      тіркеуші органда тіркелген, қолма-қол табыс етілген не мерзімі өткен берешек пайда болған күннен бастап күнтізбелік 130 (бір жүз отыз) күннен кешіктірмей хабарламасы бар тапсырысты хатпен жолданған кепілге салынған мүлікке арналған сауда-саттық туралы хабарламаның көшірмесі;</w:t>
      </w:r>
    </w:p>
    <w:p>
      <w:pPr>
        <w:spacing w:after="0"/>
        <w:ind w:left="0"/>
        <w:jc w:val="both"/>
      </w:pPr>
      <w:r>
        <w:rPr>
          <w:rFonts w:ascii="Times New Roman"/>
          <w:b w:val="false"/>
          <w:i w:val="false"/>
          <w:color w:val="000000"/>
          <w:sz w:val="28"/>
        </w:rPr>
        <w:t>
      мерзімі өткен берешек пайда болған күннен бастап күнтізбелік 150 (бір жүз елу) күннен кешіктірмей жарияланған кепілге салынған мүлікке арналған сауда-саттық туралы хабарландырудың көшірмесі;</w:t>
      </w:r>
    </w:p>
    <w:p>
      <w:pPr>
        <w:spacing w:after="0"/>
        <w:ind w:left="0"/>
        <w:jc w:val="both"/>
      </w:pPr>
      <w:r>
        <w:rPr>
          <w:rFonts w:ascii="Times New Roman"/>
          <w:b w:val="false"/>
          <w:i w:val="false"/>
          <w:color w:val="000000"/>
          <w:sz w:val="28"/>
        </w:rPr>
        <w:t>
      мерзімі өткен берешек пайда болған болған күннен бастап күнтізбелік 170 (бір жүз жетпіс) күннен кешіктірмей қол қойылған сауда-саттық нәтижелері туралы хаттаманың көшірмесі;</w:t>
      </w:r>
    </w:p>
    <w:p>
      <w:pPr>
        <w:spacing w:after="0"/>
        <w:ind w:left="0"/>
        <w:jc w:val="both"/>
      </w:pPr>
      <w:r>
        <w:rPr>
          <w:rFonts w:ascii="Times New Roman"/>
          <w:b w:val="false"/>
          <w:i w:val="false"/>
          <w:color w:val="000000"/>
          <w:sz w:val="28"/>
        </w:rPr>
        <w:t>
      берешекті өндіріп алу туралы сот шешімінің және/немесе кепілге салынған мүлікке арналған өндіріп алуды қолданудың көшірмесі;</w:t>
      </w:r>
    </w:p>
    <w:p>
      <w:pPr>
        <w:spacing w:after="0"/>
        <w:ind w:left="0"/>
        <w:jc w:val="both"/>
      </w:pPr>
      <w:r>
        <w:rPr>
          <w:rFonts w:ascii="Times New Roman"/>
          <w:b w:val="false"/>
          <w:i w:val="false"/>
          <w:color w:val="000000"/>
          <w:sz w:val="28"/>
        </w:rPr>
        <w:t>
      орындау парақтарының көшірмелері;</w:t>
      </w:r>
    </w:p>
    <w:p>
      <w:pPr>
        <w:spacing w:after="0"/>
        <w:ind w:left="0"/>
        <w:jc w:val="both"/>
      </w:pPr>
      <w:r>
        <w:rPr>
          <w:rFonts w:ascii="Times New Roman"/>
          <w:b w:val="false"/>
          <w:i w:val="false"/>
          <w:color w:val="000000"/>
          <w:sz w:val="28"/>
        </w:rPr>
        <w:t>
      10) Кредит/микрокредит беру туралы шартқа қосымша келісімдердің көшірмелері;</w:t>
      </w:r>
    </w:p>
    <w:p>
      <w:pPr>
        <w:spacing w:after="0"/>
        <w:ind w:left="0"/>
        <w:jc w:val="both"/>
      </w:pPr>
      <w:r>
        <w:rPr>
          <w:rFonts w:ascii="Times New Roman"/>
          <w:b w:val="false"/>
          <w:i w:val="false"/>
          <w:color w:val="000000"/>
          <w:sz w:val="28"/>
        </w:rPr>
        <w:t>
      11) Қарыз алушының МҚҰ/КС алдындағы берешегін және берешекті өтеу бойынша МҚҰ/КС қабылдаған шараларды растайтын өзге де құжаттардың көшірмелері.</w:t>
      </w:r>
    </w:p>
    <w:p>
      <w:pPr>
        <w:spacing w:after="0"/>
        <w:ind w:left="0"/>
        <w:jc w:val="both"/>
      </w:pPr>
      <w:r>
        <w:rPr>
          <w:rFonts w:ascii="Times New Roman"/>
          <w:b w:val="false"/>
          <w:i w:val="false"/>
          <w:color w:val="000000"/>
          <w:sz w:val="28"/>
        </w:rPr>
        <w:t>
      МҚҰ/КС осы тармақта көзделген құжаттарды бермеген жағдайда және/немесе Қарыз алушының МҚҰ/КС-ның іс-қимылдарына шағымдануы себебінен көрсетілген іс-шараларды белгіленген мерзімдерде орындамаған жағдайды қоспағанда, МҚҰ/КС-ның осы тармақтың 4), 5), 6), 7), 8), 9) тармақшаларында көрсетілген іс-шараларды өткізу мерзімдерін бұзған жағдайда, МҚҰ/КС-ның талабы Кепілгердің орындауына жатпайды.</w:t>
      </w:r>
    </w:p>
    <w:p>
      <w:pPr>
        <w:spacing w:after="0"/>
        <w:ind w:left="0"/>
        <w:jc w:val="both"/>
      </w:pPr>
      <w:r>
        <w:rPr>
          <w:rFonts w:ascii="Times New Roman"/>
          <w:b w:val="false"/>
          <w:i w:val="false"/>
          <w:color w:val="000000"/>
          <w:sz w:val="28"/>
        </w:rPr>
        <w:t>
      26. Талапта көрсетілген сома осы Шарттың талаптарына сәйкес болуы тиіс, бірақ осы Шарттың 4-тармағында белгіленген кепілдіктің шекті сомасынан аспайды.</w:t>
      </w:r>
    </w:p>
    <w:p>
      <w:pPr>
        <w:spacing w:after="0"/>
        <w:ind w:left="0"/>
        <w:jc w:val="both"/>
      </w:pPr>
      <w:r>
        <w:rPr>
          <w:rFonts w:ascii="Times New Roman"/>
          <w:b w:val="false"/>
          <w:i w:val="false"/>
          <w:color w:val="000000"/>
          <w:sz w:val="28"/>
        </w:rPr>
        <w:t>
      27. МҚҰ/КС талапты Кепілгерге осы Шартта көрсетілген мекенжай бойынша тапсырысты хат жіберу немесе қолма-қол беру жолымен жібереді.</w:t>
      </w:r>
    </w:p>
    <w:p>
      <w:pPr>
        <w:spacing w:after="0"/>
        <w:ind w:left="0"/>
        <w:jc w:val="both"/>
      </w:pPr>
      <w:r>
        <w:rPr>
          <w:rFonts w:ascii="Times New Roman"/>
          <w:b w:val="false"/>
          <w:i w:val="false"/>
          <w:color w:val="000000"/>
          <w:sz w:val="28"/>
        </w:rPr>
        <w:t>
      28. Талап Кепілгерге ағымдағы жұмыс күні астана уақыты бойынша сағат 16.00-ге дейін қойылады. Астана уақыты бойынша сағат 16.00-ден кейін қойылған талап келесі жұмыс күні қойылған деп саналады.</w:t>
      </w:r>
    </w:p>
    <w:p>
      <w:pPr>
        <w:spacing w:after="0"/>
        <w:ind w:left="0"/>
        <w:jc w:val="both"/>
      </w:pPr>
      <w:r>
        <w:rPr>
          <w:rFonts w:ascii="Times New Roman"/>
          <w:b w:val="false"/>
          <w:i w:val="false"/>
          <w:color w:val="000000"/>
          <w:sz w:val="28"/>
        </w:rPr>
        <w:t>
      29. МҚҰ/КС талабын алғаннан кейін, алайда кез келген жағдайда ол қанағаттандырылғанға дейін Кепілгер Қарыз алушыны МҚҰ/КС қойған талаптар туралы осы Шартта көрсетілген Қарыз алушының мекенжайы бойынша тапсырысты хатпен хабарлама жіберу жолымен немесе Қарыз алушының қолын қойғызып қолма-қол беру жолымен жазбаша нысанда хабардар етеді. Хабарлама тапсырысты хатпен жіберілген кезде почта мекемесі берген құжатта көрсетілген күннен кейін 3 (үшінші) күні хабарлама алынды деп саналады.</w:t>
      </w:r>
    </w:p>
    <w:p>
      <w:pPr>
        <w:spacing w:after="0"/>
        <w:ind w:left="0"/>
        <w:jc w:val="both"/>
      </w:pPr>
      <w:r>
        <w:rPr>
          <w:rFonts w:ascii="Times New Roman"/>
          <w:b w:val="false"/>
          <w:i w:val="false"/>
          <w:color w:val="000000"/>
          <w:sz w:val="28"/>
        </w:rPr>
        <w:t>
      30. Кепілгер МҚҰ/КС талабын және осы Шартта көзделген барлық құжаттарды алған күннен бастап, сондай-ақ талапқа және ұсынылған құжаттарға қарсылығы болмаған кезде 10 (он) жұмыс күні мерзімінен кешіктірмей талапта көрсетілген сома мөлшерінде МҚҰ/КС-ға төлем жүргізеді не МҚҰ/КС-ға барлық қарсылықтарын көрсетіп хат жібереді.</w:t>
      </w:r>
    </w:p>
    <w:p>
      <w:pPr>
        <w:spacing w:after="0"/>
        <w:ind w:left="0"/>
        <w:jc w:val="both"/>
      </w:pPr>
      <w:r>
        <w:rPr>
          <w:rFonts w:ascii="Times New Roman"/>
          <w:b w:val="false"/>
          <w:i w:val="false"/>
          <w:color w:val="000000"/>
          <w:sz w:val="28"/>
        </w:rPr>
        <w:t>
      31. Кепілдік бойынша Кепілгер міндеттемелерінің мөлшері Кепілгер орындаған талап сомасына азаяды.</w:t>
      </w:r>
    </w:p>
    <w:p>
      <w:pPr>
        <w:spacing w:after="0"/>
        <w:ind w:left="0"/>
        <w:jc w:val="both"/>
      </w:pPr>
      <w:r>
        <w:rPr>
          <w:rFonts w:ascii="Times New Roman"/>
          <w:b w:val="false"/>
          <w:i w:val="false"/>
          <w:color w:val="000000"/>
          <w:sz w:val="28"/>
        </w:rPr>
        <w:t>
      32. МҚҰ/КС кепілді қамтамасыз етуді іске асыру бойынша жұмыс жүргізеді. Қарыз алушының берешегін өндіріп алу жөніндегі шаралардың нәтижесінде, оның ішінде қамтамасыз етуді іске асыру жолымен МҚҰ/КС алған барлық сома Кепілгер мен МҚҰ/КС-ның арасында мынадай кезектілікпен бөлінеді:</w:t>
      </w:r>
    </w:p>
    <w:p>
      <w:pPr>
        <w:spacing w:after="0"/>
        <w:ind w:left="0"/>
        <w:jc w:val="both"/>
      </w:pPr>
      <w:r>
        <w:rPr>
          <w:rFonts w:ascii="Times New Roman"/>
          <w:b w:val="false"/>
          <w:i w:val="false"/>
          <w:color w:val="000000"/>
          <w:sz w:val="28"/>
        </w:rPr>
        <w:t>
      1) Қарыз алушының МҚҰ/КС алдындағы негізгі борышының қалдық сомасын өтеу;</w:t>
      </w:r>
    </w:p>
    <w:p>
      <w:pPr>
        <w:spacing w:after="0"/>
        <w:ind w:left="0"/>
        <w:jc w:val="both"/>
      </w:pPr>
      <w:r>
        <w:rPr>
          <w:rFonts w:ascii="Times New Roman"/>
          <w:b w:val="false"/>
          <w:i w:val="false"/>
          <w:color w:val="000000"/>
          <w:sz w:val="28"/>
        </w:rPr>
        <w:t>
      2) Қарыз алушының Кепілгер алдындағы берешегін өтеу;</w:t>
      </w:r>
    </w:p>
    <w:p>
      <w:pPr>
        <w:spacing w:after="0"/>
        <w:ind w:left="0"/>
        <w:jc w:val="both"/>
      </w:pPr>
      <w:r>
        <w:rPr>
          <w:rFonts w:ascii="Times New Roman"/>
          <w:b w:val="false"/>
          <w:i w:val="false"/>
          <w:color w:val="000000"/>
          <w:sz w:val="28"/>
        </w:rPr>
        <w:t>
      3) Кредит/микрокредит беру туралы шарт бойынша МҚҰ/КС алдындағы сыйақыны өтеу;</w:t>
      </w:r>
    </w:p>
    <w:p>
      <w:pPr>
        <w:spacing w:after="0"/>
        <w:ind w:left="0"/>
        <w:jc w:val="both"/>
      </w:pPr>
      <w:r>
        <w:rPr>
          <w:rFonts w:ascii="Times New Roman"/>
          <w:b w:val="false"/>
          <w:i w:val="false"/>
          <w:color w:val="000000"/>
          <w:sz w:val="28"/>
        </w:rPr>
        <w:t>
      4) Қарыз алушының МҚҰ/КС алдындағы Кредит/микрокредит беру туралы шарт бойынша тұрақсыздық айыбы мен басқа да берешегін өтеу.</w:t>
      </w:r>
    </w:p>
    <w:p>
      <w:pPr>
        <w:spacing w:after="0"/>
        <w:ind w:left="0"/>
        <w:jc w:val="both"/>
      </w:pPr>
      <w:r>
        <w:rPr>
          <w:rFonts w:ascii="Times New Roman"/>
          <w:b w:val="false"/>
          <w:i w:val="false"/>
          <w:color w:val="000000"/>
          <w:sz w:val="28"/>
        </w:rPr>
        <w:t>
      Бұл ретте, ақшаны бөлу МҚҰ/КС оларды алған күннен бастап 10 (он) жұмыс күні ішінде жүргізіледі.</w:t>
      </w:r>
    </w:p>
    <w:p>
      <w:pPr>
        <w:spacing w:after="0"/>
        <w:ind w:left="0"/>
        <w:jc w:val="both"/>
      </w:pPr>
      <w:r>
        <w:rPr>
          <w:rFonts w:ascii="Times New Roman"/>
          <w:b w:val="false"/>
          <w:i w:val="false"/>
          <w:color w:val="000000"/>
          <w:sz w:val="28"/>
        </w:rPr>
        <w:t>
      33. Егер, осы Шарттың 32-тармағын орындау салдарынан Қарыз алушының Кепілгер алдындағы берешегі өтелмейтін болса/толық көлемде өтелмейтін болса, МҚҰ/КС кепілдік бойынша міндеттемесін орындаған Кепілгерге МҚҰ/КС сатпаған барлық мүлікті, сондай-ақ кепілдіктер, кепілгерліктер бойынша құқықтарды және Кредит/микрокредит беру туралы шартта Қарыз алушының міндеттемелерін орындауды қамтамасыз ету ретінде көрсетілген және Кепілгер орындаған міндеттеме көлемінде қамтамасыз етуді бере отырып, Шарт бойынша кепіл ұстаушы ретінде МҚҰ/КС-ға тиесілі құқықтарды беруге міндеттенеді.</w:t>
      </w:r>
    </w:p>
    <w:p>
      <w:pPr>
        <w:spacing w:after="0"/>
        <w:ind w:left="0"/>
        <w:jc w:val="both"/>
      </w:pPr>
      <w:r>
        <w:rPr>
          <w:rFonts w:ascii="Times New Roman"/>
          <w:b w:val="false"/>
          <w:i w:val="false"/>
          <w:color w:val="000000"/>
          <w:sz w:val="28"/>
        </w:rPr>
        <w:t>
      Осы Шарттың 32-тармағын орындаған күннен бастап 10 (он) жұмыс күні ішінде МҚҰ/КС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Кредит/микрокредит беру туралы шартқа қосымша келісімдермен бірге оның түпнұсқасын немесе нотариалды куәландырылған көшірмесін;</w:t>
      </w:r>
    </w:p>
    <w:p>
      <w:pPr>
        <w:spacing w:after="0"/>
        <w:ind w:left="0"/>
        <w:jc w:val="both"/>
      </w:pPr>
      <w:r>
        <w:rPr>
          <w:rFonts w:ascii="Times New Roman"/>
          <w:b w:val="false"/>
          <w:i w:val="false"/>
          <w:color w:val="000000"/>
          <w:sz w:val="28"/>
        </w:rPr>
        <w:t>
      Қамтамасыз етуді беру туралы шарттарға қосымша келісімдермен бірге олардың түпнұсқасын немесе нотариалды куәландырылған көшірмелерін;</w:t>
      </w:r>
    </w:p>
    <w:p>
      <w:pPr>
        <w:spacing w:after="0"/>
        <w:ind w:left="0"/>
        <w:jc w:val="both"/>
      </w:pPr>
      <w:r>
        <w:rPr>
          <w:rFonts w:ascii="Times New Roman"/>
          <w:b w:val="false"/>
          <w:i w:val="false"/>
          <w:color w:val="000000"/>
          <w:sz w:val="28"/>
        </w:rPr>
        <w:t>
      кепіл мүлкіне құқық белгілейтін құжаттар мен Кепілгердің талап етуі бойынша өзге де құжаттарды тапсыруға міндеттенеді.</w:t>
      </w:r>
    </w:p>
    <w:bookmarkStart w:name="z292" w:id="120"/>
    <w:p>
      <w:pPr>
        <w:spacing w:after="0"/>
        <w:ind w:left="0"/>
        <w:jc w:val="left"/>
      </w:pPr>
      <w:r>
        <w:rPr>
          <w:rFonts w:ascii="Times New Roman"/>
          <w:b/>
          <w:i w:val="false"/>
          <w:color w:val="000000"/>
        </w:rPr>
        <w:t xml:space="preserve"> 6-тарау. Кепілдіктің қолданылу мерзімі</w:t>
      </w:r>
    </w:p>
    <w:bookmarkEnd w:id="120"/>
    <w:p>
      <w:pPr>
        <w:spacing w:after="0"/>
        <w:ind w:left="0"/>
        <w:jc w:val="both"/>
      </w:pPr>
      <w:r>
        <w:rPr>
          <w:rFonts w:ascii="Times New Roman"/>
          <w:b w:val="false"/>
          <w:i w:val="false"/>
          <w:color w:val="000000"/>
          <w:sz w:val="28"/>
        </w:rPr>
        <w:t>
      34. Кепілдік 20__ жылғы "_____" __________ (қоса алғанда) дейінгі мерзімге беріледі.</w:t>
      </w:r>
    </w:p>
    <w:p>
      <w:pPr>
        <w:spacing w:after="0"/>
        <w:ind w:left="0"/>
        <w:jc w:val="both"/>
      </w:pPr>
      <w:r>
        <w:rPr>
          <w:rFonts w:ascii="Times New Roman"/>
          <w:b w:val="false"/>
          <w:i w:val="false"/>
          <w:color w:val="000000"/>
          <w:sz w:val="28"/>
        </w:rPr>
        <w:t>
      35. Кепілдіктің қолданылуы мынадай мән-жайлардың кез келгені орын алған кезде тоқтатылады:</w:t>
      </w:r>
    </w:p>
    <w:p>
      <w:pPr>
        <w:spacing w:after="0"/>
        <w:ind w:left="0"/>
        <w:jc w:val="both"/>
      </w:pPr>
      <w:r>
        <w:rPr>
          <w:rFonts w:ascii="Times New Roman"/>
          <w:b w:val="false"/>
          <w:i w:val="false"/>
          <w:color w:val="000000"/>
          <w:sz w:val="28"/>
        </w:rPr>
        <w:t>
      1) кепілдікпен қамтамасыз етілген Кредит/микрокредит беру туралы шарт бойынша негізгі борыш сомасының толық өтелуі;</w:t>
      </w:r>
    </w:p>
    <w:p>
      <w:pPr>
        <w:spacing w:after="0"/>
        <w:ind w:left="0"/>
        <w:jc w:val="both"/>
      </w:pPr>
      <w:r>
        <w:rPr>
          <w:rFonts w:ascii="Times New Roman"/>
          <w:b w:val="false"/>
          <w:i w:val="false"/>
          <w:color w:val="000000"/>
          <w:sz w:val="28"/>
        </w:rPr>
        <w:t>
      2) осы Шартта көрсетілген кепілдік мерзімінің аяқталуы;</w:t>
      </w:r>
    </w:p>
    <w:p>
      <w:pPr>
        <w:spacing w:after="0"/>
        <w:ind w:left="0"/>
        <w:jc w:val="both"/>
      </w:pPr>
      <w:r>
        <w:rPr>
          <w:rFonts w:ascii="Times New Roman"/>
          <w:b w:val="false"/>
          <w:i w:val="false"/>
          <w:color w:val="000000"/>
          <w:sz w:val="28"/>
        </w:rPr>
        <w:t>
      3) егер, Кепілгер жаңа борышкер үшін МҚҰ/КС алдында Кредит/микрокредит беру туралы шарт бойынша ішінара ынтымақтастық жауапкершілік алуға келісімін бермесе, кепілдікпен қамтамасыз етілген Кредит/микрокредит беру туралы шарт бойынша борыштың өзге адамға ауысуы;</w:t>
      </w:r>
    </w:p>
    <w:p>
      <w:pPr>
        <w:spacing w:after="0"/>
        <w:ind w:left="0"/>
        <w:jc w:val="both"/>
      </w:pPr>
      <w:r>
        <w:rPr>
          <w:rFonts w:ascii="Times New Roman"/>
          <w:b w:val="false"/>
          <w:i w:val="false"/>
          <w:color w:val="000000"/>
          <w:sz w:val="28"/>
        </w:rPr>
        <w:t>
      4) егер, кепілдікпен қамтамасыз етілген міндеттемелерді орындау мерзімі басталғаннан кейін МҚҰ/КС Қарыз алушы немесе Кепілгер ұсынған тиісінше орындауды қабылдаудан бас тартса;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Кредит/микрокредит беру туралы шарттың кез келген талаптарының өзгеруі;</w:t>
      </w:r>
    </w:p>
    <w:p>
      <w:pPr>
        <w:spacing w:after="0"/>
        <w:ind w:left="0"/>
        <w:jc w:val="both"/>
      </w:pPr>
      <w:r>
        <w:rPr>
          <w:rFonts w:ascii="Times New Roman"/>
          <w:b w:val="false"/>
          <w:i w:val="false"/>
          <w:color w:val="000000"/>
          <w:sz w:val="28"/>
        </w:rPr>
        <w:t>
      6) МҚҰ/КС Кепілгерге Кепілгердің кепіл беру туралы шешім қабылдауы үшін қажетті дұрыс емес мәліметтерді (ақпаратты) және (немесе) құжаттарды ұсынған жағдайда, оның ішінде дұрыс емес мәліметтерді (ақпаратты) және (немесе) құжаттарды ұсыну Қарыз алушы және/немесе МҚҰ/КС тарапынан алаяқтық әрекеттерден туындаса және бұл заңнамадан белгіленген тәртіппен дәлелденген жағдайда ғана;</w:t>
      </w:r>
    </w:p>
    <w:p>
      <w:pPr>
        <w:spacing w:after="0"/>
        <w:ind w:left="0"/>
        <w:jc w:val="both"/>
      </w:pPr>
      <w:r>
        <w:rPr>
          <w:rFonts w:ascii="Times New Roman"/>
          <w:b w:val="false"/>
          <w:i w:val="false"/>
          <w:color w:val="000000"/>
          <w:sz w:val="28"/>
        </w:rPr>
        <w:t>
      7) осы Шарттың 13-тармағында көзделген міндеттемелер мен талаптарды Қарыз алушы және (немесе) МҚҰ/КС орындамаған немесе тиісінше орындамаған жағдайда;</w:t>
      </w:r>
    </w:p>
    <w:p>
      <w:pPr>
        <w:spacing w:after="0"/>
        <w:ind w:left="0"/>
        <w:jc w:val="both"/>
      </w:pPr>
      <w:r>
        <w:rPr>
          <w:rFonts w:ascii="Times New Roman"/>
          <w:b w:val="false"/>
          <w:i w:val="false"/>
          <w:color w:val="000000"/>
          <w:sz w:val="28"/>
        </w:rPr>
        <w:t>
      8) кредитті мақсатты пайдаланбау фактілері анықталған кезде;</w:t>
      </w:r>
    </w:p>
    <w:p>
      <w:pPr>
        <w:spacing w:after="0"/>
        <w:ind w:left="0"/>
        <w:jc w:val="both"/>
      </w:pPr>
      <w:r>
        <w:rPr>
          <w:rFonts w:ascii="Times New Roman"/>
          <w:b w:val="false"/>
          <w:i w:val="false"/>
          <w:color w:val="000000"/>
          <w:sz w:val="28"/>
        </w:rPr>
        <w:t>
      9) МҚҰ/КС/Қарыз алушы кепілдіктен бас тартқан кезде, бұл ретте, Қарыз алушының кепілдік алудан бас тартуы МҚҰ-мен/КС-мен келісіледі;</w:t>
      </w:r>
    </w:p>
    <w:p>
      <w:pPr>
        <w:spacing w:after="0"/>
        <w:ind w:left="0"/>
        <w:jc w:val="both"/>
      </w:pPr>
      <w:r>
        <w:rPr>
          <w:rFonts w:ascii="Times New Roman"/>
          <w:b w:val="false"/>
          <w:i w:val="false"/>
          <w:color w:val="000000"/>
          <w:sz w:val="28"/>
        </w:rPr>
        <w:t>
      10) Қазақстан Республикасының заңнамасында, "Еңбек" бағдарламасында және (немесе) осы Шартта көзделген өзге де негіздер бойынша.</w:t>
      </w:r>
    </w:p>
    <w:p>
      <w:pPr>
        <w:spacing w:after="0"/>
        <w:ind w:left="0"/>
        <w:jc w:val="both"/>
      </w:pPr>
      <w:r>
        <w:rPr>
          <w:rFonts w:ascii="Times New Roman"/>
          <w:b w:val="false"/>
          <w:i w:val="false"/>
          <w:color w:val="000000"/>
          <w:sz w:val="28"/>
        </w:rPr>
        <w:t>
      Көрсетілген негіздер бойынша кепілдіктің қолданылуы тоқтатылған кезде кепілгер бұл туралы МҚҰ/КС мен Қарыз алушыны жазбаша хабардар етеді.</w:t>
      </w:r>
    </w:p>
    <w:bookmarkStart w:name="z293" w:id="121"/>
    <w:p>
      <w:pPr>
        <w:spacing w:after="0"/>
        <w:ind w:left="0"/>
        <w:jc w:val="left"/>
      </w:pPr>
      <w:r>
        <w:rPr>
          <w:rFonts w:ascii="Times New Roman"/>
          <w:b/>
          <w:i w:val="false"/>
          <w:color w:val="000000"/>
        </w:rPr>
        <w:t xml:space="preserve"> 7-тарау. Тараптардың жауапкершілігі</w:t>
      </w:r>
    </w:p>
    <w:bookmarkEnd w:id="121"/>
    <w:p>
      <w:pPr>
        <w:spacing w:after="0"/>
        <w:ind w:left="0"/>
        <w:jc w:val="both"/>
      </w:pPr>
      <w:r>
        <w:rPr>
          <w:rFonts w:ascii="Times New Roman"/>
          <w:b w:val="false"/>
          <w:i w:val="false"/>
          <w:color w:val="000000"/>
          <w:sz w:val="28"/>
        </w:rPr>
        <w:t>
      36. Кепілгер МҚҰ/КС-ға талапта көрсетілген соманы уақтылы төлемеген жағдайда, Кепілгер МҚҰ/КС-ға мерзімі өткен әрбір күн үшін уақтылы төленбеген соманың 0,01 %-ы (нөл бүтін жүзден бір пайызы) мөлшерінде, бірақ уақтылы төленбеген соманың 1%-нан (бір пайызынан) аспайтын мөлшерде тұрақсыздық айыбын (өсімпұл) төлейді.</w:t>
      </w:r>
    </w:p>
    <w:p>
      <w:pPr>
        <w:spacing w:after="0"/>
        <w:ind w:left="0"/>
        <w:jc w:val="both"/>
      </w:pPr>
      <w:r>
        <w:rPr>
          <w:rFonts w:ascii="Times New Roman"/>
          <w:b w:val="false"/>
          <w:i w:val="false"/>
          <w:color w:val="000000"/>
          <w:sz w:val="28"/>
        </w:rPr>
        <w:t>
      37. МҚҰ/КС Кепілгерге осы Шарттың 32-тармағының талаптарына сәйкес Кепілгерге тиесілі соманы уақтылы қайтармаған жағдайда, МҚҰ/КС Кепілгерге мерзімі өткен әрбір күн үшін уақтылы төленбеген соманың 0,01 %-ы (нөл бүтін жүзден бір пайызы) мөлшерінде, бірақ уақтылы төленбеген соманың 1%-нан аспайтын мөлшерде тұрақсыздық айыбын (өсімпұл) төлейді.</w:t>
      </w:r>
    </w:p>
    <w:p>
      <w:pPr>
        <w:spacing w:after="0"/>
        <w:ind w:left="0"/>
        <w:jc w:val="both"/>
      </w:pPr>
      <w:r>
        <w:rPr>
          <w:rFonts w:ascii="Times New Roman"/>
          <w:b w:val="false"/>
          <w:i w:val="false"/>
          <w:color w:val="000000"/>
          <w:sz w:val="28"/>
        </w:rPr>
        <w:t>
      38. МҚҰ/КС осы Шарттың 17-тармағының 5) тармақшасында белгіленген міндеттемелерді бұзған жағдайда, МҚҰ/КС Кепілгерге мерзімі өткен әрбір күн үшін тиісті қаржы жылына арналған республикалық бюджет туралы заңда белгіленген бес еселенген айлық есептік көрсеткіш мөлшерінде тұрақсыздық айыбын (өсімпұл) төлейді.</w:t>
      </w:r>
    </w:p>
    <w:p>
      <w:pPr>
        <w:spacing w:after="0"/>
        <w:ind w:left="0"/>
        <w:jc w:val="both"/>
      </w:pPr>
      <w:r>
        <w:rPr>
          <w:rFonts w:ascii="Times New Roman"/>
          <w:b w:val="false"/>
          <w:i w:val="false"/>
          <w:color w:val="000000"/>
          <w:sz w:val="28"/>
        </w:rPr>
        <w:t>
      39. Қарыз алушы осы Шарттың 16-тармағының 1), 3), 5), 6), 7) тармақшаларында белгіленген міндеттемелерді бұзған жағдайда және 12) тармақшасының белгіленген талаптары айқындалған күннен бастап,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 төлейді.</w:t>
      </w:r>
    </w:p>
    <w:p>
      <w:pPr>
        <w:spacing w:after="0"/>
        <w:ind w:left="0"/>
        <w:jc w:val="both"/>
      </w:pPr>
      <w:r>
        <w:rPr>
          <w:rFonts w:ascii="Times New Roman"/>
          <w:b w:val="false"/>
          <w:i w:val="false"/>
          <w:color w:val="000000"/>
          <w:sz w:val="28"/>
        </w:rPr>
        <w:t>
      40. Тұрақсыздық айыбын төлеу талабы кінәлі Тарап құқығын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жіберуі болып саналады. Тұрақсыздық айыбын төлеу кінәлі Тарапты осы Шарттың талаптарын тиісінше орындаудан босатпайды.</w:t>
      </w:r>
    </w:p>
    <w:p>
      <w:pPr>
        <w:spacing w:after="0"/>
        <w:ind w:left="0"/>
        <w:jc w:val="both"/>
      </w:pPr>
      <w:r>
        <w:rPr>
          <w:rFonts w:ascii="Times New Roman"/>
          <w:b w:val="false"/>
          <w:i w:val="false"/>
          <w:color w:val="000000"/>
          <w:sz w:val="28"/>
        </w:rPr>
        <w:t>
      41. МҚҰ/КС Кредит/микрокредит беру туралы шартты және Кепіл шартын(тарын) тиісінше ресімдеу үшін, сондай-ақ кредит/микрокредит беру талаптарының Кепілгердің Уәкілетті органының шешімінде көрсетілген талаптарға сәйкестігі үшін толық жауапты болады. МҚҰ/КС тарапынан осы міндеттемені бұзу жағдайлары анықталған жағдайда, Кепілгер кепілдікті жоюды қоса алғанда, жауапкершілік шараларын қолданады.</w:t>
      </w:r>
    </w:p>
    <w:bookmarkStart w:name="z294" w:id="122"/>
    <w:p>
      <w:pPr>
        <w:spacing w:after="0"/>
        <w:ind w:left="0"/>
        <w:jc w:val="left"/>
      </w:pPr>
      <w:r>
        <w:rPr>
          <w:rFonts w:ascii="Times New Roman"/>
          <w:b/>
          <w:i w:val="false"/>
          <w:color w:val="000000"/>
        </w:rPr>
        <w:t xml:space="preserve"> 8-тарау. Қорытынды ережелер</w:t>
      </w:r>
    </w:p>
    <w:bookmarkEnd w:id="122"/>
    <w:p>
      <w:pPr>
        <w:spacing w:after="0"/>
        <w:ind w:left="0"/>
        <w:jc w:val="both"/>
      </w:pPr>
      <w:r>
        <w:rPr>
          <w:rFonts w:ascii="Times New Roman"/>
          <w:b w:val="false"/>
          <w:i w:val="false"/>
          <w:color w:val="000000"/>
          <w:sz w:val="28"/>
        </w:rPr>
        <w:t>
      42. Шартқа барлық өзгерістер мен толықтырулар жазбаша нысанда ресімделеді, Тараптардың уәкілетті өкілдерінің қолдары қойылады.</w:t>
      </w:r>
    </w:p>
    <w:p>
      <w:pPr>
        <w:spacing w:after="0"/>
        <w:ind w:left="0"/>
        <w:jc w:val="both"/>
      </w:pPr>
      <w:r>
        <w:rPr>
          <w:rFonts w:ascii="Times New Roman"/>
          <w:b w:val="false"/>
          <w:i w:val="false"/>
          <w:color w:val="000000"/>
          <w:sz w:val="28"/>
        </w:rPr>
        <w:t>
      43. Осы Шартты өзгертумен, бұзумен және орындаумен байланысты барлық даулар мен келіспеушіліктерді Тараптар келіссөздер және талқылаулар арқылы шешетін болады, егер, келіссөздер нәтижесінде Тараптар келісімге келмесе, онда мұндай Нұр-Сұлтан қаласында Кепілгердің атқарушы органы орналасқан жер бойынша, Қазақстан Республикасының заңнамасында көзделген сот тәртібімен қаралатын болады.</w:t>
      </w:r>
    </w:p>
    <w:p>
      <w:pPr>
        <w:spacing w:after="0"/>
        <w:ind w:left="0"/>
        <w:jc w:val="both"/>
      </w:pPr>
      <w:r>
        <w:rPr>
          <w:rFonts w:ascii="Times New Roman"/>
          <w:b w:val="false"/>
          <w:i w:val="false"/>
          <w:color w:val="000000"/>
          <w:sz w:val="28"/>
        </w:rPr>
        <w:t>
      44. Осы Шарт Тараптардың әрқайсысы үшін мемлекеттік және орыс тілдерінде 1 (бір) данадан мемлекеттік және орыс тілдерінде бірдей 3 (үш) данада жасалды, олардың әрқайсысының заңды күші бірдей.</w:t>
      </w:r>
    </w:p>
    <w:p>
      <w:pPr>
        <w:spacing w:after="0"/>
        <w:ind w:left="0"/>
        <w:jc w:val="both"/>
      </w:pPr>
      <w:r>
        <w:rPr>
          <w:rFonts w:ascii="Times New Roman"/>
          <w:b w:val="false"/>
          <w:i w:val="false"/>
          <w:color w:val="000000"/>
          <w:sz w:val="28"/>
        </w:rPr>
        <w:t>
      45. Осы Шартта көзделмеген өзге жағдайлардың бәрінде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46. Тараптардың қолы қойылып Кредит/микрокредит беру туралы шарттың көшірмесі осы Шарттың ажырамас бөлігі болып табылады.</w:t>
      </w:r>
    </w:p>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міндеттемелерінің орындалуы үшін өз қаражаты шегінде ғана жауап береді.</w:t>
      </w:r>
    </w:p>
    <w:bookmarkStart w:name="z295" w:id="123"/>
    <w:p>
      <w:pPr>
        <w:spacing w:after="0"/>
        <w:ind w:left="0"/>
        <w:jc w:val="left"/>
      </w:pPr>
      <w:r>
        <w:rPr>
          <w:rFonts w:ascii="Times New Roman"/>
          <w:b/>
          <w:i w:val="false"/>
          <w:color w:val="000000"/>
        </w:rPr>
        <w:t xml:space="preserve"> 9-тарау. Тараптардың орналасқан жері, деректемелері және қолтаңбалары: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 ______ кепілдік</w:t>
            </w:r>
            <w:r>
              <w:br/>
            </w:r>
            <w:r>
              <w:rPr>
                <w:rFonts w:ascii="Times New Roman"/>
                <w:b w:val="false"/>
                <w:i w:val="false"/>
                <w:color w:val="000000"/>
                <w:sz w:val="20"/>
              </w:rPr>
              <w:t>шартына 1-қосымша</w:t>
            </w:r>
            <w:r>
              <w:br/>
            </w:r>
            <w:r>
              <w:rPr>
                <w:rFonts w:ascii="Times New Roman"/>
                <w:b w:val="false"/>
                <w:i w:val="false"/>
                <w:color w:val="000000"/>
                <w:sz w:val="20"/>
              </w:rPr>
              <w:t>"Бәйтерек" ұлттық басқарушы</w:t>
            </w:r>
            <w:r>
              <w:br/>
            </w:r>
            <w:r>
              <w:rPr>
                <w:rFonts w:ascii="Times New Roman"/>
                <w:b w:val="false"/>
                <w:i w:val="false"/>
                <w:color w:val="000000"/>
                <w:sz w:val="20"/>
              </w:rPr>
              <w:t xml:space="preserve">Холдингі" акционерлік </w:t>
            </w:r>
            <w:r>
              <w:br/>
            </w:r>
            <w:r>
              <w:rPr>
                <w:rFonts w:ascii="Times New Roman"/>
                <w:b w:val="false"/>
                <w:i w:val="false"/>
                <w:color w:val="000000"/>
                <w:sz w:val="20"/>
              </w:rPr>
              <w:t xml:space="preserve">қоғамының кепілдік беру </w:t>
            </w:r>
            <w:r>
              <w:br/>
            </w:r>
            <w:r>
              <w:rPr>
                <w:rFonts w:ascii="Times New Roman"/>
                <w:b w:val="false"/>
                <w:i w:val="false"/>
                <w:color w:val="000000"/>
                <w:sz w:val="20"/>
              </w:rPr>
              <w:t>жөніндегі еншілес ұйымы</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(кім ұсынады: микроқаржы </w:t>
            </w:r>
            <w:r>
              <w:br/>
            </w:r>
            <w:r>
              <w:rPr>
                <w:rFonts w:ascii="Times New Roman"/>
                <w:b w:val="false"/>
                <w:i w:val="false"/>
                <w:color w:val="000000"/>
                <w:sz w:val="20"/>
              </w:rPr>
              <w:t>ұйымдары</w:t>
            </w:r>
            <w:r>
              <w:br/>
            </w:r>
            <w:r>
              <w:rPr>
                <w:rFonts w:ascii="Times New Roman"/>
                <w:b w:val="false"/>
                <w:i w:val="false"/>
                <w:color w:val="000000"/>
                <w:sz w:val="20"/>
              </w:rPr>
              <w:t>(бұдан әрі – МҚҰ) /кредиттік</w:t>
            </w:r>
            <w:r>
              <w:br/>
            </w:r>
            <w:r>
              <w:rPr>
                <w:rFonts w:ascii="Times New Roman"/>
                <w:b w:val="false"/>
                <w:i w:val="false"/>
                <w:color w:val="000000"/>
                <w:sz w:val="20"/>
              </w:rPr>
              <w:t>серіктестер (бұдан әрі – КС)</w:t>
            </w:r>
            <w:r>
              <w:br/>
            </w:r>
            <w:r>
              <w:rPr>
                <w:rFonts w:ascii="Times New Roman"/>
                <w:b w:val="false"/>
                <w:i w:val="false"/>
                <w:color w:val="000000"/>
                <w:sz w:val="20"/>
              </w:rPr>
              <w:t>мекенжайы</w:t>
            </w:r>
          </w:p>
        </w:tc>
      </w:tr>
    </w:tbl>
    <w:bookmarkStart w:name="z297" w:id="124"/>
    <w:p>
      <w:pPr>
        <w:spacing w:after="0"/>
        <w:ind w:left="0"/>
        <w:jc w:val="left"/>
      </w:pPr>
      <w:r>
        <w:rPr>
          <w:rFonts w:ascii="Times New Roman"/>
          <w:b/>
          <w:i w:val="false"/>
          <w:color w:val="000000"/>
        </w:rPr>
        <w:t xml:space="preserve"> МҚҰ/КС берген кредиттер бойынша кредиттік портфель туралы ақпарат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 (түсіндірмелер)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басынан бастап есептік айды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(айдың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Қамту және әсер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белсенді қарыз алушылары,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Қолдарында кредиттері бар қарыз алушылар. Олардың саны және қолдағы ақша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ауыл шаруашылығы қарыздарына бағыттаған сома. Олардың саны және ақша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кредиттік портфелі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өткен қарызын қоса алғанда, қарыз алушының қолындағы ақша сомасы. Олардың саны және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"Бәйтерек" ҰБХ" АҚ кепілдік беру жөніндегі кепілдігімен берілгені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"Бәйтерек" ҰБХ" АҚ кепілдік беру жөніндегі кепілдігімен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қызметі басталғаннан бастап берілген кредиттердің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қызметі басталғаннан бастап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Берешек мерзімдері бойынша портфель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портфель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30 күннен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кем тәуекелде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31-90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31 күннен 90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91-180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91 күннен 180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180 күннен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180 күннен астам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қызметі басталғаннан бастап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басталғаннан бастап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портфель тәуекелі деп негізгі борыш бойынша жалпы берешек сомасы түсіндіріледі (төлеу мерзімі өткен негізгі борыш+жедел негізгі борыш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(аты, әкесінің аты (бар болса),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(аты, әкесінің аты (бар болса),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№____</w:t>
            </w:r>
            <w:r>
              <w:br/>
            </w:r>
            <w:r>
              <w:rPr>
                <w:rFonts w:ascii="Times New Roman"/>
                <w:b w:val="false"/>
                <w:i w:val="false"/>
                <w:color w:val="000000"/>
                <w:sz w:val="20"/>
              </w:rPr>
              <w:t>кепілдік шартына 2-қосымша</w:t>
            </w:r>
            <w:r>
              <w:br/>
            </w:r>
            <w:r>
              <w:rPr>
                <w:rFonts w:ascii="Times New Roman"/>
                <w:b w:val="false"/>
                <w:i w:val="false"/>
                <w:color w:val="000000"/>
                <w:sz w:val="20"/>
              </w:rPr>
              <w:t>Бәйтерек" ұлттық басқарушы</w:t>
            </w:r>
            <w:r>
              <w:br/>
            </w:r>
            <w:r>
              <w:rPr>
                <w:rFonts w:ascii="Times New Roman"/>
                <w:b w:val="false"/>
                <w:i w:val="false"/>
                <w:color w:val="000000"/>
                <w:sz w:val="20"/>
              </w:rPr>
              <w:t xml:space="preserve">холдингі" акционерлік </w:t>
            </w:r>
            <w:r>
              <w:br/>
            </w:r>
            <w:r>
              <w:rPr>
                <w:rFonts w:ascii="Times New Roman"/>
                <w:b w:val="false"/>
                <w:i w:val="false"/>
                <w:color w:val="000000"/>
                <w:sz w:val="20"/>
              </w:rPr>
              <w:t xml:space="preserve">қоғамының кепілдік беру </w:t>
            </w:r>
            <w:r>
              <w:br/>
            </w:r>
            <w:r>
              <w:rPr>
                <w:rFonts w:ascii="Times New Roman"/>
                <w:b w:val="false"/>
                <w:i w:val="false"/>
                <w:color w:val="000000"/>
                <w:sz w:val="20"/>
              </w:rPr>
              <w:t>жөніндегі еншілес ұйымы</w:t>
            </w:r>
            <w:r>
              <w:br/>
            </w:r>
            <w:r>
              <w:rPr>
                <w:rFonts w:ascii="Times New Roman"/>
                <w:b w:val="false"/>
                <w:i w:val="false"/>
                <w:color w:val="000000"/>
                <w:sz w:val="20"/>
              </w:rPr>
              <w:t>__________________</w:t>
            </w:r>
            <w:r>
              <w:br/>
            </w:r>
            <w:r>
              <w:rPr>
                <w:rFonts w:ascii="Times New Roman"/>
                <w:b w:val="false"/>
                <w:i w:val="false"/>
                <w:color w:val="000000"/>
                <w:sz w:val="20"/>
              </w:rPr>
              <w:t>(кім ұсынады: микроқаржы</w:t>
            </w:r>
            <w:r>
              <w:br/>
            </w:r>
            <w:r>
              <w:rPr>
                <w:rFonts w:ascii="Times New Roman"/>
                <w:b w:val="false"/>
                <w:i w:val="false"/>
                <w:color w:val="000000"/>
                <w:sz w:val="20"/>
              </w:rPr>
              <w:t>Ұйымдары (бұдан әрі –</w:t>
            </w:r>
            <w:r>
              <w:br/>
            </w:r>
            <w:r>
              <w:rPr>
                <w:rFonts w:ascii="Times New Roman"/>
                <w:b w:val="false"/>
                <w:i w:val="false"/>
                <w:color w:val="000000"/>
                <w:sz w:val="20"/>
              </w:rPr>
              <w:t>МҚҰ) /кредиттік</w:t>
            </w:r>
            <w:r>
              <w:br/>
            </w:r>
            <w:r>
              <w:rPr>
                <w:rFonts w:ascii="Times New Roman"/>
                <w:b w:val="false"/>
                <w:i w:val="false"/>
                <w:color w:val="000000"/>
                <w:sz w:val="20"/>
              </w:rPr>
              <w:t>серіктестер (бұдан әрі –</w:t>
            </w:r>
            <w:r>
              <w:br/>
            </w:r>
            <w:r>
              <w:rPr>
                <w:rFonts w:ascii="Times New Roman"/>
                <w:b w:val="false"/>
                <w:i w:val="false"/>
                <w:color w:val="000000"/>
                <w:sz w:val="20"/>
              </w:rPr>
              <w:t>КС) мекенжайы</w:t>
            </w:r>
          </w:p>
        </w:tc>
      </w:tr>
    </w:tbl>
    <w:bookmarkStart w:name="z299" w:id="125"/>
    <w:p>
      <w:pPr>
        <w:spacing w:after="0"/>
        <w:ind w:left="0"/>
        <w:jc w:val="left"/>
      </w:pPr>
      <w:r>
        <w:rPr>
          <w:rFonts w:ascii="Times New Roman"/>
          <w:b/>
          <w:i w:val="false"/>
          <w:color w:val="000000"/>
        </w:rPr>
        <w:t xml:space="preserve"> Жобаны іске асыру барысының ағымдағы мониторингі туралы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 жаңартылмайтын кредиттік желі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кредиттік желі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кредитік желі бойынша сыйақы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жеңілдікті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кредиттік желі (транш) бойынша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міндеттемені орындау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берешек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төлеу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(инвестициялық кредит/ айналым қаражатын толықтыру) беру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бойынша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жаңа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/кредиттік желі ашу туралы келісім бойынша қолжетімділік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уәкілетті адамының/органының шешім қабылдаған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Жауапты жұмыскер __________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жерлерде және шағын </w:t>
            </w:r>
            <w:r>
              <w:br/>
            </w:r>
            <w:r>
              <w:rPr>
                <w:rFonts w:ascii="Times New Roman"/>
                <w:b w:val="false"/>
                <w:i w:val="false"/>
                <w:color w:val="000000"/>
                <w:sz w:val="20"/>
              </w:rPr>
              <w:t xml:space="preserve">қалаларда микроқаржы </w:t>
            </w:r>
            <w:r>
              <w:br/>
            </w:r>
            <w:r>
              <w:rPr>
                <w:rFonts w:ascii="Times New Roman"/>
                <w:b w:val="false"/>
                <w:i w:val="false"/>
                <w:color w:val="000000"/>
                <w:sz w:val="20"/>
              </w:rPr>
              <w:t xml:space="preserve">ұйымдары және кредиттік </w:t>
            </w:r>
            <w:r>
              <w:br/>
            </w:r>
            <w:r>
              <w:rPr>
                <w:rFonts w:ascii="Times New Roman"/>
                <w:b w:val="false"/>
                <w:i w:val="false"/>
                <w:color w:val="000000"/>
                <w:sz w:val="20"/>
              </w:rPr>
              <w:t xml:space="preserve">серіктестіктер беретін </w:t>
            </w:r>
            <w:r>
              <w:br/>
            </w:r>
            <w:r>
              <w:rPr>
                <w:rFonts w:ascii="Times New Roman"/>
                <w:b w:val="false"/>
                <w:i w:val="false"/>
                <w:color w:val="000000"/>
                <w:sz w:val="20"/>
              </w:rPr>
              <w:t xml:space="preserve">кредиттер/ микрокредиттер </w:t>
            </w:r>
            <w:r>
              <w:br/>
            </w:r>
            <w:r>
              <w:rPr>
                <w:rFonts w:ascii="Times New Roman"/>
                <w:b w:val="false"/>
                <w:i w:val="false"/>
                <w:color w:val="000000"/>
                <w:sz w:val="20"/>
              </w:rPr>
              <w:t xml:space="preserve">бойынша кепілдік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26"/>
    <w:p>
      <w:pPr>
        <w:spacing w:after="0"/>
        <w:ind w:left="0"/>
        <w:jc w:val="left"/>
      </w:pPr>
      <w:r>
        <w:rPr>
          <w:rFonts w:ascii="Times New Roman"/>
          <w:b/>
          <w:i w:val="false"/>
          <w:color w:val="000000"/>
        </w:rPr>
        <w:t xml:space="preserve"> Комиссия алуға арналған өтінім</w:t>
      </w:r>
    </w:p>
    <w:bookmarkEnd w:id="126"/>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15.09.2021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(кімге) (облыстың жергілікті атқарушы органына)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(кімнен) (кепілгердің толық атауы)</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Премьер-Министрінің орынбасары – Қазақстан Республикасы Ауыл шаруашылығы министрінің 2018 жылғы 27 қарашадағы № 477 (Нормативтік құқықтық актілерді мемлекеттік тіркеу тізілімінде № 17812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және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бағдарламасына сәйкес Кепілгер, ___________ (қарыз алушының атауы) және ____________ (микроқаржы ұйымының/кредиттік серіктестіктің (бұдан әрі – МҚҰ/КС) атауы) арасында кепілдік шартына қол қойылғанын хабарлайды.</w:t>
      </w:r>
    </w:p>
    <w:p>
      <w:pPr>
        <w:spacing w:after="0"/>
        <w:ind w:left="0"/>
        <w:jc w:val="both"/>
      </w:pPr>
      <w:r>
        <w:rPr>
          <w:rFonts w:ascii="Times New Roman"/>
          <w:b w:val="false"/>
          <w:i w:val="false"/>
          <w:color w:val="000000"/>
          <w:sz w:val="28"/>
        </w:rPr>
        <w:t>
      Кепілдік _________ (қарыз алушының атауы) ____________ (МҚҰ/КС атауы) алдындағы кредит/микрокредит беру туралы шарт бойынша міндеттемелерін орындауын қамтамасыз ету ретінде берілді.</w:t>
      </w:r>
    </w:p>
    <w:p>
      <w:pPr>
        <w:spacing w:after="0"/>
        <w:ind w:left="0"/>
        <w:jc w:val="both"/>
      </w:pPr>
      <w:r>
        <w:rPr>
          <w:rFonts w:ascii="Times New Roman"/>
          <w:b w:val="false"/>
          <w:i w:val="false"/>
          <w:color w:val="000000"/>
          <w:sz w:val="28"/>
        </w:rPr>
        <w:t>
      Жоғарыда баяндалғандарға байланысты, Сізден _____________ (кепілдік сомасының 30%-ы) мөлшерінде кепілдік құнын мынадай деректемелер бойынша аударуды сұраймыз:</w:t>
      </w:r>
    </w:p>
    <w:p>
      <w:pPr>
        <w:spacing w:after="0"/>
        <w:ind w:left="0"/>
        <w:jc w:val="both"/>
      </w:pPr>
      <w:r>
        <w:rPr>
          <w:rFonts w:ascii="Times New Roman"/>
          <w:b w:val="false"/>
          <w:i w:val="false"/>
          <w:color w:val="000000"/>
          <w:sz w:val="28"/>
        </w:rPr>
        <w:t>
      Төлем тағайындаған кезде қарыз алушының атауын және кепілдік құны аударылатын кепілдік шартының күнін көрсетуді сұраймыз.</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атауы_______________________________________________________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w:t>
      </w:r>
    </w:p>
    <w:p>
      <w:pPr>
        <w:spacing w:after="0"/>
        <w:ind w:left="0"/>
        <w:jc w:val="both"/>
      </w:pPr>
      <w:r>
        <w:rPr>
          <w:rFonts w:ascii="Times New Roman"/>
          <w:b w:val="false"/>
          <w:i w:val="false"/>
          <w:color w:val="000000"/>
          <w:sz w:val="28"/>
        </w:rPr>
        <w:t>
      басшының аты, әкесінің аты (бар болса), тегі 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w:t>
      </w:r>
    </w:p>
    <w:p>
      <w:pPr>
        <w:spacing w:after="0"/>
        <w:ind w:left="0"/>
        <w:jc w:val="both"/>
      </w:pPr>
      <w:r>
        <w:rPr>
          <w:rFonts w:ascii="Times New Roman"/>
          <w:b w:val="false"/>
          <w:i w:val="false"/>
          <w:color w:val="000000"/>
          <w:sz w:val="28"/>
        </w:rPr>
        <w:t>
      2. Екінші деңгейдегі банктегі шоты бойынша мәліметтер:</w:t>
      </w:r>
    </w:p>
    <w:p>
      <w:pPr>
        <w:spacing w:after="0"/>
        <w:ind w:left="0"/>
        <w:jc w:val="both"/>
      </w:pPr>
      <w:r>
        <w:rPr>
          <w:rFonts w:ascii="Times New Roman"/>
          <w:b w:val="false"/>
          <w:i w:val="false"/>
          <w:color w:val="000000"/>
          <w:sz w:val="28"/>
        </w:rPr>
        <w:t>
      БСН_______________________________________________________</w:t>
      </w:r>
    </w:p>
    <w:p>
      <w:pPr>
        <w:spacing w:after="0"/>
        <w:ind w:left="0"/>
        <w:jc w:val="both"/>
      </w:pPr>
      <w:r>
        <w:rPr>
          <w:rFonts w:ascii="Times New Roman"/>
          <w:b w:val="false"/>
          <w:i w:val="false"/>
          <w:color w:val="000000"/>
          <w:sz w:val="28"/>
        </w:rPr>
        <w:t>
      Бенефициар коды (бұдан әрі – Кбе Банктің деректемелері: __________</w:t>
      </w:r>
    </w:p>
    <w:p>
      <w:pPr>
        <w:spacing w:after="0"/>
        <w:ind w:left="0"/>
        <w:jc w:val="both"/>
      </w:pPr>
      <w:r>
        <w:rPr>
          <w:rFonts w:ascii="Times New Roman"/>
          <w:b w:val="false"/>
          <w:i w:val="false"/>
          <w:color w:val="000000"/>
          <w:sz w:val="28"/>
        </w:rPr>
        <w:t>
      Банктің атауы:________________________________________</w:t>
      </w:r>
    </w:p>
    <w:p>
      <w:pPr>
        <w:spacing w:after="0"/>
        <w:ind w:left="0"/>
        <w:jc w:val="both"/>
      </w:pPr>
      <w:r>
        <w:rPr>
          <w:rFonts w:ascii="Times New Roman"/>
          <w:b w:val="false"/>
          <w:i w:val="false"/>
          <w:color w:val="000000"/>
          <w:sz w:val="28"/>
        </w:rPr>
        <w:t>
      БСК (банктік сәйкестендіру коды)__________________________</w:t>
      </w:r>
    </w:p>
    <w:p>
      <w:pPr>
        <w:spacing w:after="0"/>
        <w:ind w:left="0"/>
        <w:jc w:val="both"/>
      </w:pPr>
      <w:r>
        <w:rPr>
          <w:rFonts w:ascii="Times New Roman"/>
          <w:b w:val="false"/>
          <w:i w:val="false"/>
          <w:color w:val="000000"/>
          <w:sz w:val="28"/>
        </w:rPr>
        <w:t>
      ЖСК (жеке сәйкестендіру коды)_____________________________</w:t>
      </w:r>
    </w:p>
    <w:p>
      <w:pPr>
        <w:spacing w:after="0"/>
        <w:ind w:left="0"/>
        <w:jc w:val="both"/>
      </w:pPr>
      <w:r>
        <w:rPr>
          <w:rFonts w:ascii="Times New Roman"/>
          <w:b w:val="false"/>
          <w:i w:val="false"/>
          <w:color w:val="000000"/>
          <w:sz w:val="28"/>
        </w:rPr>
        <w:t>
      БСН _______________________________________________</w:t>
      </w:r>
    </w:p>
    <w:p>
      <w:pPr>
        <w:spacing w:after="0"/>
        <w:ind w:left="0"/>
        <w:jc w:val="both"/>
      </w:pPr>
      <w:r>
        <w:rPr>
          <w:rFonts w:ascii="Times New Roman"/>
          <w:b w:val="false"/>
          <w:i w:val="false"/>
          <w:color w:val="000000"/>
          <w:sz w:val="28"/>
        </w:rPr>
        <w:t>
      Кбе ________________________________________________</w:t>
      </w:r>
    </w:p>
    <w:p>
      <w:pPr>
        <w:spacing w:after="0"/>
        <w:ind w:left="0"/>
        <w:jc w:val="both"/>
      </w:pPr>
      <w:r>
        <w:rPr>
          <w:rFonts w:ascii="Times New Roman"/>
          <w:b w:val="false"/>
          <w:i w:val="false"/>
          <w:color w:val="000000"/>
          <w:sz w:val="28"/>
        </w:rPr>
        <w:t>
      3. МҚҰ/КС және қатысушы арасында жасалған кредит/микрокредит беру туралы шарт (бұдан әрі – КШ)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беру шарты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және дұрыс емес мәліметтер ұсынылған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жылғы "__" __________ сағат ____ қол қойып, жіберді: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Жұмыс органы 20__ жылғы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xml:space="preserve">
      "Бәйтерек" ұлттық басқарушы холдингі" акционерлік қоғамының кепілдік беру жөніндегі еншілес ұйымы </w:t>
      </w:r>
    </w:p>
    <w:p>
      <w:pPr>
        <w:spacing w:after="0"/>
        <w:ind w:left="0"/>
        <w:jc w:val="both"/>
      </w:pPr>
      <w:r>
        <w:rPr>
          <w:rFonts w:ascii="Times New Roman"/>
          <w:b w:val="false"/>
          <w:i w:val="false"/>
          <w:color w:val="000000"/>
          <w:sz w:val="28"/>
        </w:rPr>
        <w:t>
      ________________________________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27"/>
    <w:p>
      <w:pPr>
        <w:spacing w:after="0"/>
        <w:ind w:left="0"/>
        <w:jc w:val="left"/>
      </w:pPr>
      <w:r>
        <w:rPr>
          <w:rFonts w:ascii="Times New Roman"/>
          <w:b/>
          <w:i w:val="false"/>
          <w:color w:val="000000"/>
        </w:rPr>
        <w:t xml:space="preserve"> "Микрокредиттерге кепілдік беру жөніндегі комиссия"  мемлекеттік көрсетілетін қызмет стандарты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аудару туралы хабарлама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 жүргізумен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бір бөлігін алу үшін кепілгердің электрондық цифрлық қолтаңбасымен расталған, электрондық құжат нысанында комиссия алуға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кепілгердің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Қазақстан Республикасы Премьер-Министрінің орынбасары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ұйымдары/кредиттік серіктестіктер беретін кредиттер/ микрокредиттер бойынша кепілдік беру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кепілгердің және (немесе) мемлекеттік қызметті көрсету үшін қажетті ұсынылған материалдардың, объектілердің,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порталда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қызметінің байланыс телефондары: 8 (7172) 701 998,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28"/>
    <w:p>
      <w:pPr>
        <w:spacing w:after="0"/>
        <w:ind w:left="0"/>
        <w:jc w:val="left"/>
      </w:pPr>
      <w:r>
        <w:rPr>
          <w:rFonts w:ascii="Times New Roman"/>
          <w:b/>
          <w:i w:val="false"/>
          <w:color w:val="000000"/>
        </w:rPr>
        <w:t xml:space="preserve"> Комиссияны аудару туралы хабарлама</w:t>
      </w:r>
    </w:p>
    <w:bookmarkEnd w:id="128"/>
    <w:p>
      <w:pPr>
        <w:spacing w:after="0"/>
        <w:ind w:left="0"/>
        <w:jc w:val="both"/>
      </w:pPr>
      <w:r>
        <w:rPr>
          <w:rFonts w:ascii="Times New Roman"/>
          <w:b w:val="false"/>
          <w:i w:val="false"/>
          <w:color w:val="000000"/>
          <w:sz w:val="28"/>
        </w:rPr>
        <w:t>
      Құрметті__________________________________________________________  (кепілгердің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Сіздің № __________ есептік шотыңызға  20 ___ жылғы "__" __________ төлем шотымен _________ теңге мөлшерінде комиссия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29"/>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129"/>
    <w:p>
      <w:pPr>
        <w:spacing w:after="0"/>
        <w:ind w:left="0"/>
        <w:jc w:val="both"/>
      </w:pPr>
      <w:r>
        <w:rPr>
          <w:rFonts w:ascii="Times New Roman"/>
          <w:b w:val="false"/>
          <w:i w:val="false"/>
          <w:color w:val="000000"/>
          <w:sz w:val="28"/>
        </w:rPr>
        <w:t>
      Құрметті __________________________________________________________  (кепілгердің атауы)</w:t>
      </w:r>
    </w:p>
    <w:p>
      <w:pPr>
        <w:spacing w:after="0"/>
        <w:ind w:left="0"/>
        <w:jc w:val="both"/>
      </w:pPr>
      <w:r>
        <w:rPr>
          <w:rFonts w:ascii="Times New Roman"/>
          <w:b w:val="false"/>
          <w:i w:val="false"/>
          <w:color w:val="000000"/>
          <w:sz w:val="28"/>
        </w:rPr>
        <w:t>
      Сіздің 20 ___ жылғы "__" ______________ № ________ өтініміңіз бойынша мемлекеттік қызметті көрсетуден ___________________________________________________________________________________________________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30"/>
    <w:p>
      <w:pPr>
        <w:spacing w:after="0"/>
        <w:ind w:left="0"/>
        <w:jc w:val="left"/>
      </w:pPr>
      <w:r>
        <w:rPr>
          <w:rFonts w:ascii="Times New Roman"/>
          <w:b/>
          <w:i w:val="false"/>
          <w:color w:val="000000"/>
        </w:rPr>
        <w:t xml:space="preserve"> Жобаны іске асыру барысының ағымдағы мониторингі туралы есеп</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 жаңартылмайтын кредиттік желі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кредиттік желі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кредитік желі бойынша сыйақы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кредиттік желі (транш) бойынша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міндеттемені орындау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берешек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төлеу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(инвестициялық кредит/ айналым қаражатын толықтыру) беру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жаңа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/кредиттік желі ашу туралы келісім бойынша қолжетімділік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уәкілетті адамының/органының шешім қабылдаған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 ___________________________________________  (қолы) (аты, әкесінің аты (бар болса), тегі) Жауапты жұмыскер __________ ________________________________________  (қолы) (аты, әкесінің аты (бар болса), тегі)</w:t>
      </w:r>
    </w:p>
    <w:bookmarkStart w:name="z201" w:id="131"/>
    <w:p>
      <w:pPr>
        <w:spacing w:after="0"/>
        <w:ind w:left="0"/>
        <w:jc w:val="both"/>
      </w:pPr>
      <w:r>
        <w:rPr>
          <w:rFonts w:ascii="Times New Roman"/>
          <w:b w:val="false"/>
          <w:i w:val="false"/>
          <w:color w:val="000000"/>
          <w:sz w:val="28"/>
        </w:rPr>
        <w:t>
      Ескертпе: аббревиатуралардың толық жазылуы:</w:t>
      </w:r>
    </w:p>
    <w:bookmarkEnd w:id="131"/>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кредиттік серіктестік.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3-қосымша</w:t>
            </w:r>
          </w:p>
        </w:tc>
      </w:tr>
    </w:tbl>
    <w:bookmarkStart w:name="z280" w:id="132"/>
    <w:p>
      <w:pPr>
        <w:spacing w:after="0"/>
        <w:ind w:left="0"/>
        <w:jc w:val="left"/>
      </w:pPr>
      <w:r>
        <w:rPr>
          <w:rFonts w:ascii="Times New Roman"/>
          <w:b/>
          <w:i w:val="false"/>
          <w:color w:val="000000"/>
        </w:rPr>
        <w:t xml:space="preserve"> Микроқаржы ұйымдарының операциялық шығыстарын субсидиялау қағидалары</w:t>
      </w:r>
    </w:p>
    <w:bookmarkEnd w:id="132"/>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13.08.2020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 w:id="133"/>
    <w:p>
      <w:pPr>
        <w:spacing w:after="0"/>
        <w:ind w:left="0"/>
        <w:jc w:val="left"/>
      </w:pPr>
      <w:r>
        <w:rPr>
          <w:rFonts w:ascii="Times New Roman"/>
          <w:b/>
          <w:i w:val="false"/>
          <w:color w:val="000000"/>
        </w:rPr>
        <w:t xml:space="preserve"> 1-тарау. Жалпы ережелер</w:t>
      </w:r>
    </w:p>
    <w:bookmarkEnd w:id="133"/>
    <w:bookmarkStart w:name="z206" w:id="134"/>
    <w:p>
      <w:pPr>
        <w:spacing w:after="0"/>
        <w:ind w:left="0"/>
        <w:jc w:val="both"/>
      </w:pPr>
      <w:r>
        <w:rPr>
          <w:rFonts w:ascii="Times New Roman"/>
          <w:b w:val="false"/>
          <w:i w:val="false"/>
          <w:color w:val="000000"/>
          <w:sz w:val="28"/>
        </w:rPr>
        <w:t xml:space="preserve">
      1. Осы Микроқаржы ұйымдарының операциялық шығыстарын субсидиялау қағидалары (бұдан әрі – Қағидалар)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(бұдан әрі – "Еңбек" бағдарламасы) екінші бағыты шеңберінде, сондай-ақ 2013 жылғы 15 сәуірдегі Қазақстан Республикасы "Мемлекеттік көрсетілетін қызметтер туралы"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тиісті қаржы жылына арналған жергілікті бюджетте көзделген қаражат есебінен және шегінде микроқаржы ұйымдарының операциялық шығыстарын субсидиялауды беру тәртібін, сондай-ақ "Микроқаржы ұйымдарының операциялық шығыстарын субсидиялау" мемлекеттік қызметті көрсету тәртібін айқындайды.</w:t>
      </w:r>
    </w:p>
    <w:bookmarkEnd w:id="134"/>
    <w:bookmarkStart w:name="z207" w:id="13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5"/>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жеке кабинет – тізілімдегі пайдаланушының (микрокредит беру ұйымының, микроқаржы ұйымының, жұмыс органының) жеке веб-парақшасы;</w:t>
      </w:r>
    </w:p>
    <w:p>
      <w:pPr>
        <w:spacing w:after="0"/>
        <w:ind w:left="0"/>
        <w:jc w:val="both"/>
      </w:pPr>
      <w:r>
        <w:rPr>
          <w:rFonts w:ascii="Times New Roman"/>
          <w:b w:val="false"/>
          <w:i w:val="false"/>
          <w:color w:val="000000"/>
          <w:sz w:val="28"/>
        </w:rPr>
        <w:t>
      3) дербес шот –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p>
      <w:pPr>
        <w:spacing w:after="0"/>
        <w:ind w:left="0"/>
        <w:jc w:val="both"/>
      </w:pPr>
      <w:r>
        <w:rPr>
          <w:rFonts w:ascii="Times New Roman"/>
          <w:b w:val="false"/>
          <w:i w:val="false"/>
          <w:color w:val="000000"/>
          <w:sz w:val="28"/>
        </w:rPr>
        <w:t>
      4)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көрсетілетін қызметтерді жеткізуші – Қазақстан Республикасының мемлекеттік сатып алу туралы заңнамаға сәйкес жұмыс органы (көрсетілетін қызметті беруші)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6) қарыз – мерзімділік, ақылылық, қайтарымдылық және нысаналы пайдалану талаптарымен қарыз шарты негізінде микрокредит беру ұйымы микроқаржы ұйымдарына беретін ақша сомасы. Кредит бірыңғай сомамен де, бөліктермен (транштармен) де беріледі;</w:t>
      </w:r>
    </w:p>
    <w:p>
      <w:pPr>
        <w:spacing w:after="0"/>
        <w:ind w:left="0"/>
        <w:jc w:val="both"/>
      </w:pPr>
      <w:r>
        <w:rPr>
          <w:rFonts w:ascii="Times New Roman"/>
          <w:b w:val="false"/>
          <w:i w:val="false"/>
          <w:color w:val="000000"/>
          <w:sz w:val="28"/>
        </w:rPr>
        <w:t>
      7) қарыз шарты – микрокредит беру ұйымы мен микроқаржы ұйымы арасында жасалатын жазбаша келісім, оның шарттары бойынша микрокредит беру ұйымы шағын қалаларда және ауылдық елді мекендерде (олардың әкімшілік бағыныстылығына қарамастан) кейіннен микрокредит беру үшін микроқаржы ұйымына кредит береді;</w:t>
      </w:r>
    </w:p>
    <w:p>
      <w:pPr>
        <w:spacing w:after="0"/>
        <w:ind w:left="0"/>
        <w:jc w:val="both"/>
      </w:pPr>
      <w:r>
        <w:rPr>
          <w:rFonts w:ascii="Times New Roman"/>
          <w:b w:val="false"/>
          <w:i w:val="false"/>
          <w:color w:val="000000"/>
          <w:sz w:val="28"/>
        </w:rPr>
        <w:t>
      8) қызмет көрсетуші банк – қарыз шарттары бойынша субсидияларды аудару мен есептен шығаруға арналған арнайы ағымдағы шотты жүргізу жөніндегі функцияларды жүзеге асыруға уәкілетті екінші деңгейдегі банк;</w:t>
      </w:r>
    </w:p>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10) микрокредит беру ұйымы – "Бәйтерек" ұлттық басқарушы холдингі" акционерлік қоғамының кредит беруге уәкілетті еншілес ұйымы (бұдан әрі – "Бәйтерек" ҰБХ" АҚ-ның кредит беру жөніндегі ЕҰ-сы);</w:t>
      </w:r>
    </w:p>
    <w:p>
      <w:pPr>
        <w:spacing w:after="0"/>
        <w:ind w:left="0"/>
        <w:jc w:val="both"/>
      </w:pPr>
      <w:r>
        <w:rPr>
          <w:rFonts w:ascii="Times New Roman"/>
          <w:b w:val="false"/>
          <w:i w:val="false"/>
          <w:color w:val="000000"/>
          <w:sz w:val="28"/>
        </w:rPr>
        <w:t xml:space="preserve">
      11)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қызметті, сондай-ақ "Микроқаржылық қызмет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12) операциялық шығыстар – "Еңбек" бағдарламасы шеңберінде микрокредит беру ұйымынан қаражат алған сәттен бастап микрокредит беру саласындағы қызметті жүзеге асырумен байланысты МҚҰ шығындары;</w:t>
      </w:r>
    </w:p>
    <w:p>
      <w:pPr>
        <w:spacing w:after="0"/>
        <w:ind w:left="0"/>
        <w:jc w:val="both"/>
      </w:pPr>
      <w:r>
        <w:rPr>
          <w:rFonts w:ascii="Times New Roman"/>
          <w:b w:val="false"/>
          <w:i w:val="false"/>
          <w:color w:val="000000"/>
          <w:sz w:val="28"/>
        </w:rPr>
        <w:t>
      13) микроқаржы ұйымдарының операциялық шығыстарын субсидиялауға арналған өтінім – микрокредит беруге жұмсалатын операциялық шығыстарды өтеу үшін субсидиялар қаражатын төлеуге арналған МҚҰ-ның электрондық өтінімі;</w:t>
      </w:r>
    </w:p>
    <w:p>
      <w:pPr>
        <w:spacing w:after="0"/>
        <w:ind w:left="0"/>
        <w:jc w:val="both"/>
      </w:pPr>
      <w:r>
        <w:rPr>
          <w:rFonts w:ascii="Times New Roman"/>
          <w:b w:val="false"/>
          <w:i w:val="false"/>
          <w:color w:val="000000"/>
          <w:sz w:val="28"/>
        </w:rPr>
        <w:t>
      14) субсидиялар қаражатын бөлу жөніндегі жұмыс органы (бұдан әрі – жұмыс органы (көрсетілетін қызметті беруші)) – ауыл шаруашылығы саласында функцияларды жүзеге асыратын облыстың жергілікті атқарушы органның құрылымдық бөлімшесі;</w:t>
      </w:r>
    </w:p>
    <w:p>
      <w:pPr>
        <w:spacing w:after="0"/>
        <w:ind w:left="0"/>
        <w:jc w:val="both"/>
      </w:pPr>
      <w:r>
        <w:rPr>
          <w:rFonts w:ascii="Times New Roman"/>
          <w:b w:val="false"/>
          <w:i w:val="false"/>
          <w:color w:val="000000"/>
          <w:sz w:val="28"/>
        </w:rPr>
        <w:t>
      15) субсидиялаудың ақпараттық жүйесі – субсидиялау процестерін орындау бойынша қызметтер көрсетуге, комиссия алуға арналған өтінімді тіркеуге, сондай-ақ өтінімді субсидиялау шарттарына сәйкестігіне автоматты түрде тексеру арқылы оны өңдеуге арналған, "электрондық үкіметтің" веб-порталымен өзара іс-қимыл жасауға мүмкіндік беретін ақпараттық-коммуникациялық технологиялардың, қызмет көрсетуші персоналдың және техникалық құжаттаманың ұйымдастырылған-реттелген жиынтығы;</w:t>
      </w:r>
    </w:p>
    <w:p>
      <w:pPr>
        <w:spacing w:after="0"/>
        <w:ind w:left="0"/>
        <w:jc w:val="both"/>
      </w:pPr>
      <w:r>
        <w:rPr>
          <w:rFonts w:ascii="Times New Roman"/>
          <w:b w:val="false"/>
          <w:i w:val="false"/>
          <w:color w:val="000000"/>
          <w:sz w:val="28"/>
        </w:rPr>
        <w:t>
      16) субсидиялаудың ақпараттық жүйесінің веб-порталы (бұдан әрі – веб-портал) – Интернет желісінде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17) субсидиялауға арналған өтінімдердің электрондық тізілімі (бұдан әрі – тізілім) – субсидиялауға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18) электрондық цифрлық қолтаңба (бұдан әрі – ЭЦҚ) – цифрлық қолтаңба құралдарымен жасалған және электрондық құжаттың дұрыстығын, оның тиістілігін және мазмұнының өзгермейтінін растайтын, ұлттық куәландырушы орталық берген электрондық цифрлық нышандар жиыны.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36"/>
    <w:p>
      <w:pPr>
        <w:spacing w:after="0"/>
        <w:ind w:left="0"/>
        <w:jc w:val="both"/>
      </w:pPr>
      <w:r>
        <w:rPr>
          <w:rFonts w:ascii="Times New Roman"/>
          <w:b w:val="false"/>
          <w:i w:val="false"/>
          <w:color w:val="000000"/>
          <w:sz w:val="28"/>
        </w:rPr>
        <w:t>
      3. Шағын қалаларда және ауылдық елді мекендерде МҚҰ берген микрокредиттерді беруге жұмсалған операциялық шығыстар субсидиялауға жатады. МҚҰ субсидияларды алушылар болып табылады.</w:t>
      </w:r>
    </w:p>
    <w:bookmarkEnd w:id="136"/>
    <w:bookmarkStart w:name="z209" w:id="137"/>
    <w:p>
      <w:pPr>
        <w:spacing w:after="0"/>
        <w:ind w:left="0"/>
        <w:jc w:val="both"/>
      </w:pPr>
      <w:r>
        <w:rPr>
          <w:rFonts w:ascii="Times New Roman"/>
          <w:b w:val="false"/>
          <w:i w:val="false"/>
          <w:color w:val="000000"/>
          <w:sz w:val="28"/>
        </w:rPr>
        <w:t>
      4. Субсидиялаудың ақпараттық жүйесімен интеграцияланған, порталда жасалған соңғы қарыз алушыларға кредит беру шарттары бойынша микрокредиттер беруге жұмсалған операциялық шығыстар субсидиялауға жатады.</w:t>
      </w:r>
    </w:p>
    <w:bookmarkEnd w:id="137"/>
    <w:bookmarkStart w:name="z210" w:id="138"/>
    <w:p>
      <w:pPr>
        <w:spacing w:after="0"/>
        <w:ind w:left="0"/>
        <w:jc w:val="both"/>
      </w:pPr>
      <w:r>
        <w:rPr>
          <w:rFonts w:ascii="Times New Roman"/>
          <w:b w:val="false"/>
          <w:i w:val="false"/>
          <w:color w:val="000000"/>
          <w:sz w:val="28"/>
        </w:rPr>
        <w:t>
      5. Операциялық шығыстарды субсидиялау жүзеге асырылып қойған, бұрын берілген микрокредиттердің қайтарым қаражаты (негізгі борышты өтеу және сыйақы бойынша төлемдер) есебінен МҚҰ берген микрокредиттерді беруге жұмсалған операциялық шығыстар субсидиялауға жатпайды.</w:t>
      </w:r>
    </w:p>
    <w:bookmarkEnd w:id="138"/>
    <w:bookmarkStart w:name="z211" w:id="139"/>
    <w:p>
      <w:pPr>
        <w:spacing w:after="0"/>
        <w:ind w:left="0"/>
        <w:jc w:val="both"/>
      </w:pPr>
      <w:r>
        <w:rPr>
          <w:rFonts w:ascii="Times New Roman"/>
          <w:b w:val="false"/>
          <w:i w:val="false"/>
          <w:color w:val="000000"/>
          <w:sz w:val="28"/>
        </w:rPr>
        <w:t>
      6. Субсидиялар микрокредит беру үшін шағын қалаларда және ауылдық елді мекендерде микрокредит беру ұйымы МҚҰ-ға берген игерілген қаражат көлеміне сәйкес МҚҰ-ға төленеді.</w:t>
      </w:r>
    </w:p>
    <w:bookmarkEnd w:id="139"/>
    <w:bookmarkStart w:name="z212" w:id="140"/>
    <w:p>
      <w:pPr>
        <w:spacing w:after="0"/>
        <w:ind w:left="0"/>
        <w:jc w:val="both"/>
      </w:pPr>
      <w:r>
        <w:rPr>
          <w:rFonts w:ascii="Times New Roman"/>
          <w:b w:val="false"/>
          <w:i w:val="false"/>
          <w:color w:val="000000"/>
          <w:sz w:val="28"/>
        </w:rPr>
        <w:t>
      7. МҚҰ жасалған субсидиялау шарттары бойынша жұмыс органы (көрсетілетін қызметті беруші) субсидиялар сомаларын аудару үшін арнайы банктік шот ашады, ал мұндай мүмкіндік болмаған жағдайда, қызмет көрсетуші банкте арнайы шот ашады.</w:t>
      </w:r>
    </w:p>
    <w:bookmarkEnd w:id="140"/>
    <w:bookmarkStart w:name="z213" w:id="141"/>
    <w:p>
      <w:pPr>
        <w:spacing w:after="0"/>
        <w:ind w:left="0"/>
        <w:jc w:val="left"/>
      </w:pPr>
      <w:r>
        <w:rPr>
          <w:rFonts w:ascii="Times New Roman"/>
          <w:b/>
          <w:i w:val="false"/>
          <w:color w:val="000000"/>
        </w:rPr>
        <w:t xml:space="preserve"> 2-тарау. Субсидиялар алу шарттары</w:t>
      </w:r>
    </w:p>
    <w:bookmarkEnd w:id="141"/>
    <w:bookmarkStart w:name="z214" w:id="142"/>
    <w:p>
      <w:pPr>
        <w:spacing w:after="0"/>
        <w:ind w:left="0"/>
        <w:jc w:val="both"/>
      </w:pPr>
      <w:r>
        <w:rPr>
          <w:rFonts w:ascii="Times New Roman"/>
          <w:b w:val="false"/>
          <w:i w:val="false"/>
          <w:color w:val="000000"/>
          <w:sz w:val="28"/>
        </w:rPr>
        <w:t>
      8. Субсидия мынадай шарттар сақталған кезде төленеді:</w:t>
      </w:r>
    </w:p>
    <w:bookmarkEnd w:id="142"/>
    <w:p>
      <w:pPr>
        <w:spacing w:after="0"/>
        <w:ind w:left="0"/>
        <w:jc w:val="both"/>
      </w:pPr>
      <w:r>
        <w:rPr>
          <w:rFonts w:ascii="Times New Roman"/>
          <w:b w:val="false"/>
          <w:i w:val="false"/>
          <w:color w:val="000000"/>
          <w:sz w:val="28"/>
        </w:rPr>
        <w:t xml:space="preserve">
      1) МҚҰ-ның микроқаржы ұйымдарының операциялық шығыстарын субсидиялауға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арқылы өтінім беруі;</w:t>
      </w:r>
    </w:p>
    <w:p>
      <w:pPr>
        <w:spacing w:after="0"/>
        <w:ind w:left="0"/>
        <w:jc w:val="both"/>
      </w:pPr>
      <w:r>
        <w:rPr>
          <w:rFonts w:ascii="Times New Roman"/>
          <w:b w:val="false"/>
          <w:i w:val="false"/>
          <w:color w:val="000000"/>
          <w:sz w:val="28"/>
        </w:rPr>
        <w:t>
      2) субсидиялар көлемі тиісті айға арналған қаржыландыру жоспарында көзделген бюджет қаражатының көлемінен асатын өтінімдер бойынша субсидияларды төлеу өтінім берілген сәттен бастап кезектілік тәртібімен келесі айда жүзеге асырылады;</w:t>
      </w:r>
    </w:p>
    <w:p>
      <w:pPr>
        <w:spacing w:after="0"/>
        <w:ind w:left="0"/>
        <w:jc w:val="both"/>
      </w:pPr>
      <w:r>
        <w:rPr>
          <w:rFonts w:ascii="Times New Roman"/>
          <w:b w:val="false"/>
          <w:i w:val="false"/>
          <w:color w:val="000000"/>
          <w:sz w:val="28"/>
        </w:rPr>
        <w:t>
      3) операциялық шығыстарды субсидиялауға бөлінген бюджет қаражатының жетіспеуі пайда болған жағдайда жұмыс органы (қызмет беруші) микрокредит беру ұйымын ағымдағы қаржы жылында операциялық шығыстарды субсидиялауды тоқтата тұру туралы хабардар етеді.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қызметті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 ұйымдарының операциялық шығыстарын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Веб-портал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субсидиялауды тіркеу жүйесінде өтінімді тіркеу;</w:t>
      </w:r>
    </w:p>
    <w:p>
      <w:pPr>
        <w:spacing w:after="0"/>
        <w:ind w:left="0"/>
        <w:jc w:val="both"/>
      </w:pPr>
      <w:r>
        <w:rPr>
          <w:rFonts w:ascii="Times New Roman"/>
          <w:b w:val="false"/>
          <w:i w:val="false"/>
          <w:color w:val="000000"/>
          <w:sz w:val="28"/>
        </w:rPr>
        <w:t>
      5) кредит алынғаны туралы қарыз алушының есептік шотынан немесе кредит аударылғанын растайтын құжаттан үзінді көшірме;</w:t>
      </w:r>
    </w:p>
    <w:p>
      <w:pPr>
        <w:spacing w:after="0"/>
        <w:ind w:left="0"/>
        <w:jc w:val="both"/>
      </w:pPr>
      <w:r>
        <w:rPr>
          <w:rFonts w:ascii="Times New Roman"/>
          <w:b w:val="false"/>
          <w:i w:val="false"/>
          <w:color w:val="000000"/>
          <w:sz w:val="28"/>
        </w:rPr>
        <w:t>
      6)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МҚҰ-ның жеке шотының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43"/>
    <w:p>
      <w:pPr>
        <w:spacing w:after="0"/>
        <w:ind w:left="0"/>
        <w:jc w:val="left"/>
      </w:pPr>
      <w:r>
        <w:rPr>
          <w:rFonts w:ascii="Times New Roman"/>
          <w:b/>
          <w:i w:val="false"/>
          <w:color w:val="000000"/>
        </w:rPr>
        <w:t xml:space="preserve"> 3-тарау. Субсидияларды есептеу тәртібі</w:t>
      </w:r>
    </w:p>
    <w:bookmarkEnd w:id="143"/>
    <w:bookmarkStart w:name="z216" w:id="144"/>
    <w:p>
      <w:pPr>
        <w:spacing w:after="0"/>
        <w:ind w:left="0"/>
        <w:jc w:val="both"/>
      </w:pPr>
      <w:r>
        <w:rPr>
          <w:rFonts w:ascii="Times New Roman"/>
          <w:b w:val="false"/>
          <w:i w:val="false"/>
          <w:color w:val="000000"/>
          <w:sz w:val="28"/>
        </w:rPr>
        <w:t>
      9. Субсидия мөлшері мынадай формула бойынша есептеледі:</w:t>
      </w:r>
    </w:p>
    <w:bookmarkEnd w:id="144"/>
    <w:p>
      <w:pPr>
        <w:spacing w:after="0"/>
        <w:ind w:left="0"/>
        <w:jc w:val="both"/>
      </w:pPr>
      <w:r>
        <w:rPr>
          <w:rFonts w:ascii="Times New Roman"/>
          <w:b w:val="false"/>
          <w:i w:val="false"/>
          <w:color w:val="000000"/>
          <w:sz w:val="28"/>
        </w:rPr>
        <w:t>
      Ссуб = Сигер*10 % - Салын, мұнда:</w:t>
      </w:r>
    </w:p>
    <w:p>
      <w:pPr>
        <w:spacing w:after="0"/>
        <w:ind w:left="0"/>
        <w:jc w:val="both"/>
      </w:pPr>
      <w:r>
        <w:rPr>
          <w:rFonts w:ascii="Times New Roman"/>
          <w:b w:val="false"/>
          <w:i w:val="false"/>
          <w:color w:val="000000"/>
          <w:sz w:val="28"/>
        </w:rPr>
        <w:t>
      1) Ссуб – субсидияланатын операциялық шығыстар сомасы;</w:t>
      </w:r>
    </w:p>
    <w:p>
      <w:pPr>
        <w:spacing w:after="0"/>
        <w:ind w:left="0"/>
        <w:jc w:val="both"/>
      </w:pPr>
      <w:r>
        <w:rPr>
          <w:rFonts w:ascii="Times New Roman"/>
          <w:b w:val="false"/>
          <w:i w:val="false"/>
          <w:color w:val="000000"/>
          <w:sz w:val="28"/>
        </w:rPr>
        <w:t>
      2) Сигер – микрокредит беру ұйымынан алынған қорландыру есебінен шағын қалаларда және ауылдық елді мекендерде МҚҰ берген микрокредитті игеру сомасы;</w:t>
      </w:r>
    </w:p>
    <w:p>
      <w:pPr>
        <w:spacing w:after="0"/>
        <w:ind w:left="0"/>
        <w:jc w:val="both"/>
      </w:pPr>
      <w:r>
        <w:rPr>
          <w:rFonts w:ascii="Times New Roman"/>
          <w:b w:val="false"/>
          <w:i w:val="false"/>
          <w:color w:val="000000"/>
          <w:sz w:val="28"/>
        </w:rPr>
        <w:t>
      3) Салын – осы қарыз шарты бойынша бұрын алынған субсидиялар сомасы.</w:t>
      </w:r>
    </w:p>
    <w:p>
      <w:pPr>
        <w:spacing w:after="0"/>
        <w:ind w:left="0"/>
        <w:jc w:val="both"/>
      </w:pPr>
      <w:r>
        <w:rPr>
          <w:rFonts w:ascii="Times New Roman"/>
          <w:b w:val="false"/>
          <w:i w:val="false"/>
          <w:color w:val="000000"/>
          <w:sz w:val="28"/>
        </w:rPr>
        <w:t>
      Бөлшекті цифр алынған жағдайда, нәтижесін азаю жағына қарай бүтін цифрға дөңгелектеу қажет.</w:t>
      </w:r>
    </w:p>
    <w:bookmarkStart w:name="z217" w:id="145"/>
    <w:p>
      <w:pPr>
        <w:spacing w:after="0"/>
        <w:ind w:left="0"/>
        <w:jc w:val="both"/>
      </w:pPr>
      <w:r>
        <w:rPr>
          <w:rFonts w:ascii="Times New Roman"/>
          <w:b w:val="false"/>
          <w:i w:val="false"/>
          <w:color w:val="000000"/>
          <w:sz w:val="28"/>
        </w:rPr>
        <w:t>
      10. Субсидиялар мөлшері "Бәйтерек" ҰБХ" АҚ-ның кредит беру жөніндегі ЕҰ-дан алынған қорландыру қаражаты есебінен шағын қалаларда және ауылдық елді мекендерде МҚҰ берген микрокредиттер көлемінің 10%-ын құрайды.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15.09.2021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46"/>
    <w:p>
      <w:pPr>
        <w:spacing w:after="0"/>
        <w:ind w:left="0"/>
        <w:jc w:val="left"/>
      </w:pPr>
      <w:r>
        <w:rPr>
          <w:rFonts w:ascii="Times New Roman"/>
          <w:b/>
          <w:i w:val="false"/>
          <w:color w:val="000000"/>
        </w:rPr>
        <w:t xml:space="preserve"> 4-тарау. Субсидияларды төлеу тәртібі</w:t>
      </w:r>
    </w:p>
    <w:bookmarkEnd w:id="146"/>
    <w:bookmarkStart w:name="z219" w:id="147"/>
    <w:p>
      <w:pPr>
        <w:spacing w:after="0"/>
        <w:ind w:left="0"/>
        <w:jc w:val="both"/>
      </w:pPr>
      <w:r>
        <w:rPr>
          <w:rFonts w:ascii="Times New Roman"/>
          <w:b w:val="false"/>
          <w:i w:val="false"/>
          <w:color w:val="000000"/>
          <w:sz w:val="28"/>
        </w:rPr>
        <w:t>
      11. Өтінімдерді қабылдау МҚҰ-ның тіркелген жері (заңды мекенжайы) бойынша тиісті жылдың 1 ақпанынан бастап 1 желтоқсанына (қоса алғанда) дейін жүзеге асырылады.</w:t>
      </w:r>
    </w:p>
    <w:bookmarkEnd w:id="147"/>
    <w:bookmarkStart w:name="z220" w:id="148"/>
    <w:p>
      <w:pPr>
        <w:spacing w:after="0"/>
        <w:ind w:left="0"/>
        <w:jc w:val="both"/>
      </w:pPr>
      <w:r>
        <w:rPr>
          <w:rFonts w:ascii="Times New Roman"/>
          <w:b w:val="false"/>
          <w:i w:val="false"/>
          <w:color w:val="000000"/>
          <w:sz w:val="28"/>
        </w:rPr>
        <w:t>
      12. Веб-портал (бұдан әрі – "жеке кабинет") арқылы тізілім деректеріне қолжетімділік беру үшін:</w:t>
      </w:r>
    </w:p>
    <w:bookmarkEnd w:id="148"/>
    <w:p>
      <w:pPr>
        <w:spacing w:after="0"/>
        <w:ind w:left="0"/>
        <w:jc w:val="both"/>
      </w:pPr>
      <w:r>
        <w:rPr>
          <w:rFonts w:ascii="Times New Roman"/>
          <w:b w:val="false"/>
          <w:i w:val="false"/>
          <w:color w:val="000000"/>
          <w:sz w:val="28"/>
        </w:rPr>
        <w:t>
      1) МҚҰ субсидиялаудың ақпараттық жүйесінде өздігінен тіркелу үшін ЭЦҚ алады;</w:t>
      </w:r>
    </w:p>
    <w:p>
      <w:pPr>
        <w:spacing w:after="0"/>
        <w:ind w:left="0"/>
        <w:jc w:val="both"/>
      </w:pPr>
      <w:r>
        <w:rPr>
          <w:rFonts w:ascii="Times New Roman"/>
          <w:b w:val="false"/>
          <w:i w:val="false"/>
          <w:color w:val="000000"/>
          <w:sz w:val="28"/>
        </w:rPr>
        <w:t>
      2) жұмыс органы (көрсетілетін қызметті беруші), микрокредит беру ұйымы, уәкілетті орган жыл сайын көрсетілетін қызметтерді жеткізушіге ЭЦҚ-сы бар жұмыскерлердің өзектендірілген тізімдерін жолдайды.</w:t>
      </w:r>
    </w:p>
    <w:bookmarkStart w:name="z221" w:id="149"/>
    <w:p>
      <w:pPr>
        <w:spacing w:after="0"/>
        <w:ind w:left="0"/>
        <w:jc w:val="both"/>
      </w:pPr>
      <w:r>
        <w:rPr>
          <w:rFonts w:ascii="Times New Roman"/>
          <w:b w:val="false"/>
          <w:i w:val="false"/>
          <w:color w:val="000000"/>
          <w:sz w:val="28"/>
        </w:rPr>
        <w:t>
      13. "Жеке кабинетте" тіркелу үшін микроқаржы ұйымы мынадай мәліметтерді көрсетеді:</w:t>
      </w:r>
    </w:p>
    <w:bookmarkEnd w:id="149"/>
    <w:p>
      <w:pPr>
        <w:spacing w:after="0"/>
        <w:ind w:left="0"/>
        <w:jc w:val="both"/>
      </w:pPr>
      <w:r>
        <w:rPr>
          <w:rFonts w:ascii="Times New Roman"/>
          <w:b w:val="false"/>
          <w:i w:val="false"/>
          <w:color w:val="000000"/>
          <w:sz w:val="28"/>
        </w:rPr>
        <w:t>
      1) бизнес-сәйкестендіру нөмірі, толық атауы; бірінші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деңгейдегі банктегі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МҚҰ бір жұмыс күні ішінде "жеке кабинетіне" енгізілген дербес шотының деректерін өзгертеді.</w:t>
      </w:r>
    </w:p>
    <w:bookmarkStart w:name="z222" w:id="150"/>
    <w:p>
      <w:pPr>
        <w:spacing w:after="0"/>
        <w:ind w:left="0"/>
        <w:jc w:val="both"/>
      </w:pPr>
      <w:r>
        <w:rPr>
          <w:rFonts w:ascii="Times New Roman"/>
          <w:b w:val="false"/>
          <w:i w:val="false"/>
          <w:color w:val="000000"/>
          <w:sz w:val="28"/>
        </w:rPr>
        <w:t>
      14. "Жеке кабинетте" өтінімді қалыптастыру мен тіркеу мынадай тәртіппен жүргізіледі:</w:t>
      </w:r>
    </w:p>
    <w:bookmarkEnd w:id="150"/>
    <w:p>
      <w:pPr>
        <w:spacing w:after="0"/>
        <w:ind w:left="0"/>
        <w:jc w:val="both"/>
      </w:pPr>
      <w:r>
        <w:rPr>
          <w:rFonts w:ascii="Times New Roman"/>
          <w:b w:val="false"/>
          <w:i w:val="false"/>
          <w:color w:val="000000"/>
          <w:sz w:val="28"/>
        </w:rPr>
        <w:t>
      1) осы Қағидалардың 12-тармағы 2) және 3) тармақшаларының талаптарын субсидиялаудың ақпараттық жүйесінің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МҚҰ-ның оған қол қоюы және микрокредит беру ұйымының ЭЦҚ пайдалана отырып растауы жолымен субсидиялаудың ақпараттық жүйесінде тіркеледі және жұмыс органының (көрсетілетін қызметті берушінің) Жеке кабинетінде қолжетімді болады. Жұмыс органының (көрсетілетін қызметті берушінің) электрондық мекенжайына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Мемлекеттік қызметті көрсету үшін сұранымды қабылдау туралы субсидиялаудың ақпараттық жүйесіндегі МҚҰ "жеке кабинетінде" тиісті мәртебе өтінімнің қабылданғанын растау болып табылады.</w:t>
      </w:r>
    </w:p>
    <w:p>
      <w:pPr>
        <w:spacing w:after="0"/>
        <w:ind w:left="0"/>
        <w:jc w:val="both"/>
      </w:pPr>
      <w:r>
        <w:rPr>
          <w:rFonts w:ascii="Times New Roman"/>
          <w:b w:val="false"/>
          <w:i w:val="false"/>
          <w:color w:val="000000"/>
          <w:sz w:val="28"/>
        </w:rPr>
        <w:t>
      Егер, жұмыс органы (көрсетілетін қызметті беруші) төлем тапсырмаларын қалыптастырғанға дейін тіркелген өтінімдегі мәліметтердің сәйкессіздігі анықталса, МҚҰ кері қайтару себебін көрсете отырып, өтінімді кері қайтарып алады.</w:t>
      </w:r>
    </w:p>
    <w:bookmarkStart w:name="z223" w:id="151"/>
    <w:p>
      <w:pPr>
        <w:spacing w:after="0"/>
        <w:ind w:left="0"/>
        <w:jc w:val="both"/>
      </w:pPr>
      <w:r>
        <w:rPr>
          <w:rFonts w:ascii="Times New Roman"/>
          <w:b w:val="false"/>
          <w:i w:val="false"/>
          <w:color w:val="000000"/>
          <w:sz w:val="28"/>
        </w:rPr>
        <w:t>
      15. Микрокредит беру ұйымы өтінім келіп түскен сәттен бастап 1 (бір) жұмыс күні ішінде МҚҰ өтінімде көрсеткен ақпаратты растайды немесе деректер дұрыс емес болған жағдайда, растаудан бас тартады.</w:t>
      </w:r>
    </w:p>
    <w:bookmarkEnd w:id="151"/>
    <w:bookmarkStart w:name="z224" w:id="152"/>
    <w:p>
      <w:pPr>
        <w:spacing w:after="0"/>
        <w:ind w:left="0"/>
        <w:jc w:val="both"/>
      </w:pPr>
      <w:r>
        <w:rPr>
          <w:rFonts w:ascii="Times New Roman"/>
          <w:b w:val="false"/>
          <w:i w:val="false"/>
          <w:color w:val="000000"/>
          <w:sz w:val="28"/>
        </w:rPr>
        <w:t>
      16. Жұмыс органы (көрсетілетін қызметті беруші) өтінім тіркелген сәттен бастап бір жұмыс күні ішінде ЭЦҚ-ны пайдалана отырып, қол қойылған тиісті хабарламаны қабылдау жолымен оны растайды. Бұл хабарлама дербес тіркелген жағдайда МҚҰ-ның субсидиялаудың ақпараттық жүйесіндегі "жеке кабинетінде" қолжетімді болады.</w:t>
      </w:r>
    </w:p>
    <w:bookmarkEnd w:id="152"/>
    <w:bookmarkStart w:name="z225" w:id="153"/>
    <w:p>
      <w:pPr>
        <w:spacing w:after="0"/>
        <w:ind w:left="0"/>
        <w:jc w:val="both"/>
      </w:pPr>
      <w:r>
        <w:rPr>
          <w:rFonts w:ascii="Times New Roman"/>
          <w:b w:val="false"/>
          <w:i w:val="false"/>
          <w:color w:val="000000"/>
          <w:sz w:val="28"/>
        </w:rPr>
        <w:t>
      17. Жұмыс органы (көрсетілетін қызметті беруші) Қаржыландыру жоспарына сәйкес осы Қағидалардың 11-тармағына сәйкес өтінім берілгеннен кейін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153"/>
    <w:bookmarkStart w:name="z226" w:id="154"/>
    <w:p>
      <w:pPr>
        <w:spacing w:after="0"/>
        <w:ind w:left="0"/>
        <w:jc w:val="both"/>
      </w:pPr>
      <w:r>
        <w:rPr>
          <w:rFonts w:ascii="Times New Roman"/>
          <w:b w:val="false"/>
          <w:i w:val="false"/>
          <w:color w:val="000000"/>
          <w:sz w:val="28"/>
        </w:rPr>
        <w:t xml:space="preserve">
      18. Мемлекеттік қызметті көрсету нәтижесі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сомасын аудару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154"/>
    <w:p>
      <w:pPr>
        <w:spacing w:after="0"/>
        <w:ind w:left="0"/>
        <w:jc w:val="both"/>
      </w:pPr>
      <w:r>
        <w:rPr>
          <w:rFonts w:ascii="Times New Roman"/>
          <w:b w:val="false"/>
          <w:i w:val="false"/>
          <w:color w:val="000000"/>
          <w:sz w:val="28"/>
        </w:rPr>
        <w:t>
      Мемлекеттік қызмет көрсету нәтижесі субсидиялаудың ақпараттық жүйесінде тіркелген кезде МҚҰ көрсетілген электрондық почтаның мекенжайына, сондай-ақ субсидиялаудың ақпараттық жүйесіндегі МҚҰ-ның "жеке кабинетіне" жіберіледі.</w:t>
      </w:r>
    </w:p>
    <w:bookmarkStart w:name="z227" w:id="155"/>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55"/>
    <w:bookmarkStart w:name="z228" w:id="156"/>
    <w:p>
      <w:pPr>
        <w:spacing w:after="0"/>
        <w:ind w:left="0"/>
        <w:jc w:val="both"/>
      </w:pPr>
      <w:r>
        <w:rPr>
          <w:rFonts w:ascii="Times New Roman"/>
          <w:b w:val="false"/>
          <w:i w:val="false"/>
          <w:color w:val="000000"/>
          <w:sz w:val="28"/>
        </w:rPr>
        <w:t>
      20. Субсидиялау мынадай жағдайларда тоқтатылады:</w:t>
      </w:r>
    </w:p>
    <w:bookmarkEnd w:id="156"/>
    <w:p>
      <w:pPr>
        <w:spacing w:after="0"/>
        <w:ind w:left="0"/>
        <w:jc w:val="both"/>
      </w:pPr>
      <w:r>
        <w:rPr>
          <w:rFonts w:ascii="Times New Roman"/>
          <w:b w:val="false"/>
          <w:i w:val="false"/>
          <w:color w:val="000000"/>
          <w:sz w:val="28"/>
        </w:rPr>
        <w:t>
      1) МҚҰ-ның негізгі борышты өтеу және/немесе сыйақы бойынша міндеттемелерін күнтізбелік 90 күннен астам мерзімде орындамауы;</w:t>
      </w:r>
    </w:p>
    <w:p>
      <w:pPr>
        <w:spacing w:after="0"/>
        <w:ind w:left="0"/>
        <w:jc w:val="both"/>
      </w:pPr>
      <w:r>
        <w:rPr>
          <w:rFonts w:ascii="Times New Roman"/>
          <w:b w:val="false"/>
          <w:i w:val="false"/>
          <w:color w:val="000000"/>
          <w:sz w:val="28"/>
        </w:rPr>
        <w:t>
      2) заңды күшіне енген сот шешімі бойынша МҚҰ-ның шоттарына тыйым салынуы;</w:t>
      </w:r>
    </w:p>
    <w:p>
      <w:pPr>
        <w:spacing w:after="0"/>
        <w:ind w:left="0"/>
        <w:jc w:val="both"/>
      </w:pPr>
      <w:r>
        <w:rPr>
          <w:rFonts w:ascii="Times New Roman"/>
          <w:b w:val="false"/>
          <w:i w:val="false"/>
          <w:color w:val="000000"/>
          <w:sz w:val="28"/>
        </w:rPr>
        <w:t>
      3) қарыз шарты бойынша МҚҰ-ның микрокредит беру ұйымы алдындағы міндеттемелерін толық өтеуі;</w:t>
      </w:r>
    </w:p>
    <w:p>
      <w:pPr>
        <w:spacing w:after="0"/>
        <w:ind w:left="0"/>
        <w:jc w:val="both"/>
      </w:pPr>
      <w:r>
        <w:rPr>
          <w:rFonts w:ascii="Times New Roman"/>
          <w:b w:val="false"/>
          <w:i w:val="false"/>
          <w:color w:val="000000"/>
          <w:sz w:val="28"/>
        </w:rPr>
        <w:t>
      4) МҚҰ-ның бюджеттік субсидияларды алудан бас тарту туралы жазбаша өтініші;</w:t>
      </w:r>
    </w:p>
    <w:p>
      <w:pPr>
        <w:spacing w:after="0"/>
        <w:ind w:left="0"/>
        <w:jc w:val="both"/>
      </w:pPr>
      <w:r>
        <w:rPr>
          <w:rFonts w:ascii="Times New Roman"/>
          <w:b w:val="false"/>
          <w:i w:val="false"/>
          <w:color w:val="000000"/>
          <w:sz w:val="28"/>
        </w:rPr>
        <w:t>
      5) қарыз шартын бұзу.</w:t>
      </w:r>
    </w:p>
    <w:bookmarkStart w:name="z229" w:id="157"/>
    <w:p>
      <w:pPr>
        <w:spacing w:after="0"/>
        <w:ind w:left="0"/>
        <w:jc w:val="left"/>
      </w:pPr>
      <w:r>
        <w:rPr>
          <w:rFonts w:ascii="Times New Roman"/>
          <w:b/>
          <w:i w:val="false"/>
          <w:color w:val="000000"/>
        </w:rPr>
        <w:t xml:space="preserve"> 5-тарау.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57"/>
    <w:bookmarkStart w:name="z230" w:id="158"/>
    <w:p>
      <w:pPr>
        <w:spacing w:after="0"/>
        <w:ind w:left="0"/>
        <w:jc w:val="both"/>
      </w:pPr>
      <w:r>
        <w:rPr>
          <w:rFonts w:ascii="Times New Roman"/>
          <w:b w:val="false"/>
          <w:i w:val="false"/>
          <w:color w:val="000000"/>
          <w:sz w:val="28"/>
        </w:rPr>
        <w:t>
      21. Мемлекеттік қызметтер көрсету мәселелері бойынша жұмыс органының (көрсетілетін қызметті берушінің) шешіміне, әрекетіне (әрекетсіздігіне) шағым ЖАО басшысының атына, мемлекеттік қызметтер көрсету сапасын бағалау және бақылау жөніндегі уәкілетті органға беріледі.</w:t>
      </w:r>
    </w:p>
    <w:bookmarkEnd w:id="158"/>
    <w:bookmarkStart w:name="z231" w:id="159"/>
    <w:p>
      <w:pPr>
        <w:spacing w:after="0"/>
        <w:ind w:left="0"/>
        <w:jc w:val="both"/>
      </w:pPr>
      <w:r>
        <w:rPr>
          <w:rFonts w:ascii="Times New Roman"/>
          <w:b w:val="false"/>
          <w:i w:val="false"/>
          <w:color w:val="000000"/>
          <w:sz w:val="28"/>
        </w:rPr>
        <w:t xml:space="preserve">
      22. МҚҰ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159"/>
    <w:p>
      <w:pPr>
        <w:spacing w:after="0"/>
        <w:ind w:left="0"/>
        <w:jc w:val="both"/>
      </w:pPr>
      <w:r>
        <w:rPr>
          <w:rFonts w:ascii="Times New Roman"/>
          <w:b w:val="false"/>
          <w:i w:val="false"/>
          <w:color w:val="000000"/>
          <w:sz w:val="28"/>
        </w:rPr>
        <w:t>
      ЖАО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p>
      <w:pPr>
        <w:spacing w:after="0"/>
        <w:ind w:left="0"/>
        <w:jc w:val="both"/>
      </w:pPr>
      <w:r>
        <w:rPr>
          <w:rFonts w:ascii="Times New Roman"/>
          <w:b w:val="false"/>
          <w:i w:val="false"/>
          <w:color w:val="000000"/>
          <w:sz w:val="28"/>
        </w:rPr>
        <w:t xml:space="preserve">
      ЖАО-ның,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3 (үш) жұмыс күні ішінде шағым берген МҚҰ-ға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МҚҰ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232" w:id="160"/>
    <w:p>
      <w:pPr>
        <w:spacing w:after="0"/>
        <w:ind w:left="0"/>
        <w:jc w:val="left"/>
      </w:pPr>
      <w:r>
        <w:rPr>
          <w:rFonts w:ascii="Times New Roman"/>
          <w:b/>
          <w:i w:val="false"/>
          <w:color w:val="000000"/>
        </w:rPr>
        <w:t xml:space="preserve"> 6-тарау. Мониторинг</w:t>
      </w:r>
    </w:p>
    <w:bookmarkEnd w:id="160"/>
    <w:bookmarkStart w:name="z233" w:id="161"/>
    <w:p>
      <w:pPr>
        <w:spacing w:after="0"/>
        <w:ind w:left="0"/>
        <w:jc w:val="both"/>
      </w:pPr>
      <w:r>
        <w:rPr>
          <w:rFonts w:ascii="Times New Roman"/>
          <w:b w:val="false"/>
          <w:i w:val="false"/>
          <w:color w:val="000000"/>
          <w:sz w:val="28"/>
        </w:rPr>
        <w:t>
      23. Микрокредит беру ұйымы ай сайын, есепті айдан кейінгі айдың  3-іне дейінгі мерзімде жұмыс органына (көрсетілетін қызметті берушіге) МҚҰ арқылы микрокредит берудің нақты игерілген сомасы және субсидиялау көлемі туралы ақпарат береді.</w:t>
      </w:r>
    </w:p>
    <w:bookmarkEnd w:id="161"/>
    <w:p>
      <w:pPr>
        <w:spacing w:after="0"/>
        <w:ind w:left="0"/>
        <w:jc w:val="both"/>
      </w:pPr>
      <w:r>
        <w:rPr>
          <w:rFonts w:ascii="Times New Roman"/>
          <w:b w:val="false"/>
          <w:i w:val="false"/>
          <w:color w:val="000000"/>
          <w:sz w:val="28"/>
        </w:rPr>
        <w:t>
      Жұмыс органы (көрсетілетін қызметті беруші) микрокредит беру ұйымының ақпараты негізінде жұмыспен қамту мәселелері жөніндегі жергілікті атқарушы органға және уәкілетті органға ақпаратты ай сайын, есепті айдан кейінгі айдың 5-іне дейінгі мерзімде, жартыжылдық және есептік жыл қорытындылары бойынша ақпаратты есепті айдан кейінгі айдың 10-ына дейінгі мерзімде береді.</w:t>
      </w:r>
    </w:p>
    <w:bookmarkStart w:name="z234" w:id="162"/>
    <w:p>
      <w:pPr>
        <w:spacing w:after="0"/>
        <w:ind w:left="0"/>
        <w:jc w:val="both"/>
      </w:pPr>
      <w:r>
        <w:rPr>
          <w:rFonts w:ascii="Times New Roman"/>
          <w:b w:val="false"/>
          <w:i w:val="false"/>
          <w:color w:val="000000"/>
          <w:sz w:val="28"/>
        </w:rPr>
        <w:t xml:space="preserve">
      24. Уәкілетті орган жұмыс органының (көрсетілетін қызметті берушінің) ақпараты негізінде ай сайын, есепті айдан кейінгі айдың 10-ына дейін халықты жұмыспен қамту мәселелері жөніндегі уәкілетті органға МҚҰ арқылы берілген микрокредиттер және субсидиялау сомалары жөнінде ақпарат береді.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63"/>
    <w:p>
      <w:pPr>
        <w:spacing w:after="0"/>
        <w:ind w:left="0"/>
        <w:jc w:val="left"/>
      </w:pPr>
      <w:r>
        <w:rPr>
          <w:rFonts w:ascii="Times New Roman"/>
          <w:b/>
          <w:i w:val="false"/>
          <w:color w:val="000000"/>
        </w:rPr>
        <w:t xml:space="preserve"> Микроқаржы ұйымдарының операциялық шығыстарын субсидиялауға арналған өтінім</w:t>
      </w:r>
    </w:p>
    <w:bookmarkEnd w:id="163"/>
    <w:p>
      <w:pPr>
        <w:spacing w:after="0"/>
        <w:ind w:left="0"/>
        <w:jc w:val="both"/>
      </w:pPr>
      <w:r>
        <w:rPr>
          <w:rFonts w:ascii="Times New Roman"/>
          <w:b w:val="false"/>
          <w:i w:val="false"/>
          <w:color w:val="000000"/>
          <w:sz w:val="28"/>
        </w:rPr>
        <w:t>
      (кімге)________________________________________________________   (облыстың жергілікті атқарушы органы)  (кімнен)_______________________________________________________  (микроқаржы ұйымының толық атауы)</w:t>
      </w:r>
    </w:p>
    <w:p>
      <w:pPr>
        <w:spacing w:after="0"/>
        <w:ind w:left="0"/>
        <w:jc w:val="both"/>
      </w:pPr>
      <w:r>
        <w:rPr>
          <w:rFonts w:ascii="Times New Roman"/>
          <w:b w:val="false"/>
          <w:i w:val="false"/>
          <w:color w:val="000000"/>
          <w:sz w:val="28"/>
        </w:rPr>
        <w:t>
      Субсидиялауға жататын қарыз шарттары туралы ақпаратқа сәйкес бюджеттен микроқаржы ұйымының № _________________ шотына _______________________ теңге сомасында қаражат аударуды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БСН (бизнес сәйкестендіру нөмірі) (бұдан әрі – БСН)_________________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2. Екінші деңгейдегі банктегі арнайы шот мәліметтері:</w:t>
      </w:r>
    </w:p>
    <w:p>
      <w:pPr>
        <w:spacing w:after="0"/>
        <w:ind w:left="0"/>
        <w:jc w:val="both"/>
      </w:pPr>
      <w:r>
        <w:rPr>
          <w:rFonts w:ascii="Times New Roman"/>
          <w:b w:val="false"/>
          <w:i w:val="false"/>
          <w:color w:val="000000"/>
          <w:sz w:val="28"/>
        </w:rPr>
        <w:t>
      БСН 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w:t>
      </w:r>
    </w:p>
    <w:p>
      <w:pPr>
        <w:spacing w:after="0"/>
        <w:ind w:left="0"/>
        <w:jc w:val="both"/>
      </w:pPr>
      <w:r>
        <w:rPr>
          <w:rFonts w:ascii="Times New Roman"/>
          <w:b w:val="false"/>
          <w:i w:val="false"/>
          <w:color w:val="000000"/>
          <w:sz w:val="28"/>
        </w:rPr>
        <w:t>
      Жеке сәйкестендіру коды ___________________________________</w:t>
      </w:r>
    </w:p>
    <w:p>
      <w:pPr>
        <w:spacing w:after="0"/>
        <w:ind w:left="0"/>
        <w:jc w:val="both"/>
      </w:pPr>
      <w:r>
        <w:rPr>
          <w:rFonts w:ascii="Times New Roman"/>
          <w:b w:val="false"/>
          <w:i w:val="false"/>
          <w:color w:val="000000"/>
          <w:sz w:val="28"/>
        </w:rPr>
        <w:t>
      3. Қарыз шарттары (бұдан әрі – ҚШ)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  (№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ҚШ-ның қолданылу мерзімінің аяқталатын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 бойынша игеру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нысанасы/саны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64"/>
    <w:p>
      <w:pPr>
        <w:spacing w:after="0"/>
        <w:ind w:left="0"/>
        <w:jc w:val="both"/>
      </w:pPr>
      <w:r>
        <w:rPr>
          <w:rFonts w:ascii="Times New Roman"/>
          <w:b w:val="false"/>
          <w:i w:val="false"/>
          <w:color w:val="000000"/>
          <w:sz w:val="28"/>
        </w:rPr>
        <w:t>
      Ескертпе: *айналым қаражатын толтыру/негізгі құралдарды сатып алу/құрылыс (қажеттісі көрсетілсін).</w:t>
      </w:r>
    </w:p>
    <w:bookmarkEnd w:id="164"/>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шарттары бойынша басқа мемлекеттік және/немесе бюджеттік бағдарламалар бойынша сыйақы мөлшерлемесін субсидиялау түріндегі қолдау көрсетілмейтіні;</w:t>
      </w:r>
    </w:p>
    <w:p>
      <w:pPr>
        <w:spacing w:after="0"/>
        <w:ind w:left="0"/>
        <w:jc w:val="both"/>
      </w:pPr>
      <w:r>
        <w:rPr>
          <w:rFonts w:ascii="Times New Roman"/>
          <w:b w:val="false"/>
          <w:i w:val="false"/>
          <w:color w:val="000000"/>
          <w:sz w:val="28"/>
        </w:rPr>
        <w:t>
      2) микроқаржы ұйымы қызметінің ұйымдастырушылық-құқықтық нысанын өзгерту сатысында, тарату немесе банкроттық жағдайда еместігі, сондай-ақ қаржылық берешекті қайта құрылымдау және жеделдетілген оңалту рәсімін қоспағанда, қызметі Қазақстан Республикасының заңнамасына сәйкес уақытша тоқтатылмағаны;</w:t>
      </w:r>
    </w:p>
    <w:p>
      <w:pPr>
        <w:spacing w:after="0"/>
        <w:ind w:left="0"/>
        <w:jc w:val="both"/>
      </w:pPr>
      <w:r>
        <w:rPr>
          <w:rFonts w:ascii="Times New Roman"/>
          <w:b w:val="false"/>
          <w:i w:val="false"/>
          <w:color w:val="000000"/>
          <w:sz w:val="28"/>
        </w:rPr>
        <w:t xml:space="preserve">
      3) микрокредиттердің нысаналы мақсаты Қазақстан Республикасы Премьер-Министрінің орынбасары – Қазақстан Республикасы Ауыл шаруашылығы министрінің 2018 жылғы 27 қарашадағы № 477 бұйрығымен (бұдан әрі – № 477 бұйрық) (Нормативтік құқықтық актілерді мемлекеттік тіркеу тізілімінде № 17812 болып тіркелген) бекітілген Шағын қалаларда және ауылдық елді мекендерде кредит беру/микрокредит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келетіндігі расталады.</w:t>
      </w:r>
    </w:p>
    <w:p>
      <w:pPr>
        <w:spacing w:after="0"/>
        <w:ind w:left="0"/>
        <w:jc w:val="both"/>
      </w:pPr>
      <w:r>
        <w:rPr>
          <w:rFonts w:ascii="Times New Roman"/>
          <w:b w:val="false"/>
          <w:i w:val="false"/>
          <w:color w:val="000000"/>
          <w:sz w:val="28"/>
        </w:rPr>
        <w:t xml:space="preserve">
      № 477 бұйрықпен бекітілген Микроқаржы ұйымдарының операциялық шығыстарын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талаптары мен талаптарына келісімімді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Микроқаржы ұйымы 20__ жылғы "__" __________ сағат 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 сағат _____ қарауға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165"/>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көрсетілетін қызмет стандарты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үкіметітің" www.egov.kz веб-портал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Субсидияны аудару туралы хабарлама немесе мемлекеттік қызметті көрсетуден бас тарту туралы уәжді жауап. </w:t>
            </w:r>
          </w:p>
          <w:p>
            <w:pPr>
              <w:spacing w:after="20"/>
              <w:ind w:left="20"/>
              <w:jc w:val="both"/>
            </w:pPr>
            <w:r>
              <w:rPr>
                <w:rFonts w:ascii="Times New Roman"/>
                <w:b w:val="false"/>
                <w:i w:val="false"/>
                <w:color w:val="000000"/>
                <w:sz w:val="20"/>
              </w:rPr>
              <w:t>
Мемлекеттік қызметтерді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(микроқаржы ұйымы Кодекске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электрондық цифрлық қолтаңбасымен расталған электрондық құжат нысанындағы микроқаржы ұйымдарының операциялық шығындарын субсидиялауға арналған өтінім;</w:t>
            </w:r>
          </w:p>
          <w:p>
            <w:pPr>
              <w:spacing w:after="20"/>
              <w:ind w:left="20"/>
              <w:jc w:val="both"/>
            </w:pPr>
            <w:r>
              <w:rPr>
                <w:rFonts w:ascii="Times New Roman"/>
                <w:b w:val="false"/>
                <w:i w:val="false"/>
                <w:color w:val="000000"/>
                <w:sz w:val="20"/>
              </w:rPr>
              <w:t>
2) түпкілікті қарыз алушының есеп айырысу шотынан кредит алғандығы туралы үзінді көшірме немесе кредит берілгенін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Қазақстан Республикасы Премьер-Министрінің орынбасары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Микроқаржы ұйымдарының операциялық шығыстарын субсидиялау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микроқаржы ұйымының және (немесе) мемлекеттік қызметті көрсету үшін қажетті ұсынылған материалдардың, объектілердің,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66"/>
    <w:p>
      <w:pPr>
        <w:spacing w:after="0"/>
        <w:ind w:left="0"/>
        <w:jc w:val="left"/>
      </w:pPr>
      <w:r>
        <w:rPr>
          <w:rFonts w:ascii="Times New Roman"/>
          <w:b/>
          <w:i w:val="false"/>
          <w:color w:val="000000"/>
        </w:rPr>
        <w:t xml:space="preserve"> Субсидияны аудару туралы хабарлама</w:t>
      </w:r>
    </w:p>
    <w:bookmarkEnd w:id="166"/>
    <w:p>
      <w:pPr>
        <w:spacing w:after="0"/>
        <w:ind w:left="0"/>
        <w:jc w:val="both"/>
      </w:pPr>
      <w:r>
        <w:rPr>
          <w:rFonts w:ascii="Times New Roman"/>
          <w:b w:val="false"/>
          <w:i w:val="false"/>
          <w:color w:val="000000"/>
          <w:sz w:val="28"/>
        </w:rPr>
        <w:t xml:space="preserve">
      Құрметті __________________________________________________________________ </w:t>
      </w:r>
    </w:p>
    <w:p>
      <w:pPr>
        <w:spacing w:after="0"/>
        <w:ind w:left="0"/>
        <w:jc w:val="both"/>
      </w:pPr>
      <w:r>
        <w:rPr>
          <w:rFonts w:ascii="Times New Roman"/>
          <w:b w:val="false"/>
          <w:i w:val="false"/>
          <w:color w:val="000000"/>
          <w:sz w:val="28"/>
        </w:rPr>
        <w:t xml:space="preserve">                                        (микроқаржы ұйымының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Сіздің № __________ есептік шотыңызға  20 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67"/>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16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(микроқаржы ұйымының атауы)</w:t>
      </w:r>
    </w:p>
    <w:p>
      <w:pPr>
        <w:spacing w:after="0"/>
        <w:ind w:left="0"/>
        <w:jc w:val="both"/>
      </w:pPr>
      <w:r>
        <w:rPr>
          <w:rFonts w:ascii="Times New Roman"/>
          <w:b w:val="false"/>
          <w:i w:val="false"/>
          <w:color w:val="000000"/>
          <w:sz w:val="28"/>
        </w:rPr>
        <w:t>
      Сіздің 20 ___ жылғы "__" _____________ № __________ өтініміңіз бойынша мемлекеттік қызмет көрсетуден _______________________________________________________________________________________________ себепті бас тартылды.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