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470c" w14:textId="0a34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қаңтардағы № 38 бұйрығы. Қазақстан Республикасының Әділет министрлігінде 2018 жылғы 7 ақпанда № 16322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218-бабы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676-бабының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резиденттікті растайтын құжаттың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Республикасындағы көздерден алынған кірістері және ұстап қалған (төленген) салықтардың сомасы туралы анықтаманың нысаны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(Бланк)</w:t>
      </w:r>
      <w:r>
        <w:br/>
      </w:r>
      <w:r>
        <w:rPr>
          <w:rFonts w:ascii="Times New Roman"/>
          <w:b/>
          <w:i w:val="false"/>
          <w:color w:val="000000"/>
        </w:rPr>
        <w:t>Резиденттікті растайтын құжат</w:t>
      </w:r>
      <w:r>
        <w:br/>
      </w:r>
      <w:r>
        <w:rPr>
          <w:rFonts w:ascii="Times New Roman"/>
          <w:b/>
          <w:i w:val="false"/>
          <w:color w:val="000000"/>
        </w:rPr>
        <w:t>Certificate of residence</w:t>
      </w:r>
    </w:p>
    <w:p>
      <w:pPr>
        <w:spacing w:after="0"/>
        <w:ind w:left="0"/>
        <w:jc w:val="both"/>
      </w:pPr>
      <w:r>
        <w:rPr>
          <w:rFonts w:ascii="Times New Roman"/>
          <w:b w:val="false"/>
          <w:i w:val="false"/>
          <w:color w:val="000000"/>
          <w:sz w:val="28"/>
        </w:rPr>
        <w:t>
      Қазақстан Республикасының құзырлы органы _____________________ 20__________ жылғы "___" _________ бастап ____________________ жеке сәйкестендіру нөмірін/бизнес сәйкестендіру нөмірін (ЖСН/БСН) берумен Қазақстан Республикасының резиденті болып табылатындығын растайды.</w:t>
      </w:r>
    </w:p>
    <w:p>
      <w:pPr>
        <w:spacing w:after="0"/>
        <w:ind w:left="0"/>
        <w:jc w:val="both"/>
      </w:pPr>
      <w:r>
        <w:rPr>
          <w:rFonts w:ascii="Times New Roman"/>
          <w:b w:val="false"/>
          <w:i w:val="false"/>
          <w:color w:val="000000"/>
          <w:sz w:val="28"/>
        </w:rPr>
        <w:t>
      Competent authority of the Republic of Kazakhstan certifies that ______________ is resident of the Republic of Kazakhstan since "___"___________20___ with assignment of the identification number _____________________________________________________________.</w:t>
      </w:r>
    </w:p>
    <w:p>
      <w:pPr>
        <w:spacing w:after="0"/>
        <w:ind w:left="0"/>
        <w:jc w:val="both"/>
      </w:pPr>
      <w:r>
        <w:rPr>
          <w:rFonts w:ascii="Times New Roman"/>
          <w:b w:val="false"/>
          <w:i w:val="false"/>
          <w:color w:val="000000"/>
          <w:sz w:val="28"/>
        </w:rPr>
        <w:t>
      Осы резиденттікті растайтын құжат Қазақстан Республикасының ________________________ – мен жасалған табыс пен капиталға салынатын салықтарға қатысты қосарланған салық салуды болдырмау және салық төлеуден жалтаруға жол бермеу туралы халықаралық шарттың ережелерін қолдану үшін / өзге мақсаттар ____________________________________________________________________ үшін берілді.</w:t>
      </w:r>
    </w:p>
    <w:p>
      <w:pPr>
        <w:spacing w:after="0"/>
        <w:ind w:left="0"/>
        <w:jc w:val="both"/>
      </w:pPr>
      <w:r>
        <w:rPr>
          <w:rFonts w:ascii="Times New Roman"/>
          <w:b w:val="false"/>
          <w:i w:val="false"/>
          <w:color w:val="000000"/>
          <w:sz w:val="28"/>
        </w:rPr>
        <w:t>
      (қандай мақсаттар үшін көрсетілсін)</w:t>
      </w:r>
    </w:p>
    <w:p>
      <w:pPr>
        <w:spacing w:after="0"/>
        <w:ind w:left="0"/>
        <w:jc w:val="both"/>
      </w:pPr>
      <w:r>
        <w:rPr>
          <w:rFonts w:ascii="Times New Roman"/>
          <w:b w:val="false"/>
          <w:i w:val="false"/>
          <w:color w:val="000000"/>
          <w:sz w:val="28"/>
        </w:rPr>
        <w:t>
      The certificate of residence is issued for the application of the Convention between the Republic of Kazakhstan and ____________________ for the avoidance of double taxation and the prevention of fiscal evasion with respect to taxes on income and capital/ for other purposes _______________________________________________________________________________.</w:t>
      </w:r>
    </w:p>
    <w:p>
      <w:pPr>
        <w:spacing w:after="0"/>
        <w:ind w:left="0"/>
        <w:jc w:val="both"/>
      </w:pPr>
      <w:r>
        <w:rPr>
          <w:rFonts w:ascii="Times New Roman"/>
          <w:b w:val="false"/>
          <w:i w:val="false"/>
          <w:color w:val="000000"/>
          <w:sz w:val="28"/>
        </w:rPr>
        <w:t>
      (specify)</w:t>
      </w:r>
    </w:p>
    <w:p>
      <w:pPr>
        <w:spacing w:after="0"/>
        <w:ind w:left="0"/>
        <w:jc w:val="both"/>
      </w:pPr>
      <w:r>
        <w:rPr>
          <w:rFonts w:ascii="Times New Roman"/>
          <w:b w:val="false"/>
          <w:i w:val="false"/>
          <w:color w:val="000000"/>
          <w:sz w:val="28"/>
        </w:rPr>
        <w:t>
      Осы резидеттікті растайтын құжат ____________ жылға берілді.</w:t>
      </w:r>
    </w:p>
    <w:p>
      <w:pPr>
        <w:spacing w:after="0"/>
        <w:ind w:left="0"/>
        <w:jc w:val="both"/>
      </w:pPr>
      <w:r>
        <w:rPr>
          <w:rFonts w:ascii="Times New Roman"/>
          <w:b w:val="false"/>
          <w:i w:val="false"/>
          <w:color w:val="000000"/>
          <w:sz w:val="28"/>
        </w:rPr>
        <w:t>
      The certificate of residence is issued for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0848"/>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Seal</w:t>
            </w:r>
          </w:p>
        </w:tc>
        <w:tc>
          <w:tcPr>
            <w:tcW w:w="10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_____________________</w:t>
            </w:r>
          </w:p>
          <w:p>
            <w:pPr>
              <w:spacing w:after="20"/>
              <w:ind w:left="20"/>
              <w:jc w:val="both"/>
            </w:pPr>
            <w:r>
              <w:rPr>
                <w:rFonts w:ascii="Times New Roman"/>
                <w:b w:val="false"/>
                <w:i w:val="false"/>
                <w:color w:val="000000"/>
                <w:sz w:val="20"/>
              </w:rPr>
              <w:t>
Position _____________________</w:t>
            </w:r>
          </w:p>
          <w:p>
            <w:pPr>
              <w:spacing w:after="20"/>
              <w:ind w:left="20"/>
              <w:jc w:val="both"/>
            </w:pPr>
            <w:r>
              <w:rPr>
                <w:rFonts w:ascii="Times New Roman"/>
                <w:b w:val="false"/>
                <w:i w:val="false"/>
                <w:color w:val="000000"/>
                <w:sz w:val="20"/>
              </w:rPr>
              <w:t>
Т.А.Ә. (ол болған кезде) 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Name, Surname, Middle name if it</w:t>
            </w:r>
          </w:p>
          <w:p>
            <w:pPr>
              <w:spacing w:after="20"/>
              <w:ind w:left="20"/>
              <w:jc w:val="both"/>
            </w:pPr>
            <w:r>
              <w:rPr>
                <w:rFonts w:ascii="Times New Roman"/>
                <w:b w:val="false"/>
                <w:i w:val="false"/>
                <w:color w:val="000000"/>
                <w:sz w:val="20"/>
              </w:rPr>
              <w:t>
is available 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________________________</w:t>
            </w:r>
          </w:p>
          <w:p>
            <w:pPr>
              <w:spacing w:after="20"/>
              <w:ind w:left="20"/>
              <w:jc w:val="both"/>
            </w:pPr>
            <w:r>
              <w:rPr>
                <w:rFonts w:ascii="Times New Roman"/>
                <w:b w:val="false"/>
                <w:i w:val="false"/>
                <w:color w:val="000000"/>
                <w:sz w:val="20"/>
              </w:rPr>
              <w:t>
Signature ____________________</w:t>
            </w:r>
          </w:p>
          <w:p>
            <w:pPr>
              <w:spacing w:after="20"/>
              <w:ind w:left="20"/>
              <w:jc w:val="both"/>
            </w:pPr>
            <w:r>
              <w:rPr>
                <w:rFonts w:ascii="Times New Roman"/>
                <w:b w:val="false"/>
                <w:i w:val="false"/>
                <w:color w:val="000000"/>
                <w:sz w:val="20"/>
              </w:rPr>
              <w:t>
Беру күні</w:t>
            </w:r>
          </w:p>
          <w:p>
            <w:pPr>
              <w:spacing w:after="20"/>
              <w:ind w:left="20"/>
              <w:jc w:val="both"/>
            </w:pPr>
            <w:r>
              <w:rPr>
                <w:rFonts w:ascii="Times New Roman"/>
                <w:b w:val="false"/>
                <w:i w:val="false"/>
                <w:color w:val="000000"/>
                <w:sz w:val="20"/>
              </w:rPr>
              <w:t>
_______ жылғы "___"____________</w:t>
            </w:r>
          </w:p>
          <w:p>
            <w:pPr>
              <w:spacing w:after="20"/>
              <w:ind w:left="20"/>
              <w:jc w:val="both"/>
            </w:pPr>
            <w:r>
              <w:rPr>
                <w:rFonts w:ascii="Times New Roman"/>
                <w:b w:val="false"/>
                <w:i w:val="false"/>
                <w:color w:val="000000"/>
                <w:sz w:val="20"/>
              </w:rPr>
              <w:t>
Date "___" ______________ 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38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Қаржы министрінің 02.04.2021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(Бланк)</w:t>
      </w:r>
    </w:p>
    <w:p>
      <w:pPr>
        <w:spacing w:after="0"/>
        <w:ind w:left="0"/>
        <w:jc w:val="both"/>
      </w:pPr>
      <w:r>
        <w:rPr>
          <w:rFonts w:ascii="Times New Roman"/>
          <w:b w:val="false"/>
          <w:i w:val="false"/>
          <w:color w:val="000000"/>
          <w:sz w:val="28"/>
        </w:rPr>
        <w:t xml:space="preserve">
      _____ жылға, _____ тоқсанға, _____айына Қазақстан Республикасындағы көздерден </w:t>
      </w:r>
    </w:p>
    <w:p>
      <w:pPr>
        <w:spacing w:after="0"/>
        <w:ind w:left="0"/>
        <w:jc w:val="both"/>
      </w:pPr>
      <w:r>
        <w:rPr>
          <w:rFonts w:ascii="Times New Roman"/>
          <w:b w:val="false"/>
          <w:i w:val="false"/>
          <w:color w:val="000000"/>
          <w:sz w:val="28"/>
        </w:rPr>
        <w:t xml:space="preserve">
      алынған кірістері және ұстап қалған (төленген) салықтардың сомасы туралы </w:t>
      </w:r>
    </w:p>
    <w:p>
      <w:pPr>
        <w:spacing w:after="0"/>
        <w:ind w:left="0"/>
        <w:jc w:val="both"/>
      </w:pPr>
      <w:r>
        <w:rPr>
          <w:rFonts w:ascii="Times New Roman"/>
          <w:b w:val="false"/>
          <w:i w:val="false"/>
          <w:color w:val="000000"/>
          <w:sz w:val="28"/>
        </w:rPr>
        <w:t xml:space="preserve">
      анықтамасы </w:t>
      </w:r>
    </w:p>
    <w:p>
      <w:pPr>
        <w:spacing w:after="0"/>
        <w:ind w:left="0"/>
        <w:jc w:val="both"/>
      </w:pPr>
      <w:r>
        <w:rPr>
          <w:rFonts w:ascii="Times New Roman"/>
          <w:b w:val="false"/>
          <w:i w:val="false"/>
          <w:color w:val="000000"/>
          <w:sz w:val="28"/>
        </w:rPr>
        <w:t xml:space="preserve">
      Certificate on amounts of income received from sources in the Republic of Kazakhstan and </w:t>
      </w:r>
    </w:p>
    <w:p>
      <w:pPr>
        <w:spacing w:after="0"/>
        <w:ind w:left="0"/>
        <w:jc w:val="both"/>
      </w:pPr>
      <w:r>
        <w:rPr>
          <w:rFonts w:ascii="Times New Roman"/>
          <w:b w:val="false"/>
          <w:i w:val="false"/>
          <w:color w:val="000000"/>
          <w:sz w:val="28"/>
        </w:rPr>
        <w:t xml:space="preserve">
      amounts of withheld (paid) taxes for _____, year,_____ quarter,_____ month </w:t>
      </w:r>
    </w:p>
    <w:p>
      <w:pPr>
        <w:spacing w:after="0"/>
        <w:ind w:left="0"/>
        <w:jc w:val="both"/>
      </w:pPr>
      <w:r>
        <w:rPr>
          <w:rFonts w:ascii="Times New Roman"/>
          <w:b w:val="false"/>
          <w:i w:val="false"/>
          <w:color w:val="000000"/>
          <w:sz w:val="28"/>
        </w:rPr>
        <w:t xml:space="preserve">
      Бейрезидент-заңды тұлғаның, не бейрезидент-жеке тұлғаның толық атауы/ Full name of </w:t>
      </w:r>
    </w:p>
    <w:p>
      <w:pPr>
        <w:spacing w:after="0"/>
        <w:ind w:left="0"/>
        <w:jc w:val="both"/>
      </w:pPr>
      <w:r>
        <w:rPr>
          <w:rFonts w:ascii="Times New Roman"/>
          <w:b w:val="false"/>
          <w:i w:val="false"/>
          <w:color w:val="000000"/>
          <w:sz w:val="28"/>
        </w:rPr>
        <w:t xml:space="preserve">
      the non-resident legal entity or non-resident natural person: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санаты/Category of the taxpayer: </w:t>
      </w:r>
    </w:p>
    <w:p>
      <w:pPr>
        <w:spacing w:after="0"/>
        <w:ind w:left="0"/>
        <w:jc w:val="both"/>
      </w:pPr>
      <w:r>
        <w:rPr>
          <w:rFonts w:ascii="Times New Roman"/>
          <w:b w:val="false"/>
          <w:i w:val="false"/>
          <w:color w:val="000000"/>
          <w:sz w:val="28"/>
        </w:rPr>
        <w:t xml:space="preserve">
      Тұрақты мекемесіз қызмет атқаратын бейрезидент-заңды тұлға/non-resident legal entity </w:t>
      </w:r>
    </w:p>
    <w:p>
      <w:pPr>
        <w:spacing w:after="0"/>
        <w:ind w:left="0"/>
        <w:jc w:val="both"/>
      </w:pPr>
      <w:r>
        <w:rPr>
          <w:rFonts w:ascii="Times New Roman"/>
          <w:b w:val="false"/>
          <w:i w:val="false"/>
          <w:color w:val="000000"/>
          <w:sz w:val="28"/>
        </w:rPr>
        <w:t xml:space="preserve">
      without permanent establishment </w:t>
      </w:r>
    </w:p>
    <w:p>
      <w:pPr>
        <w:spacing w:after="0"/>
        <w:ind w:left="0"/>
        <w:jc w:val="both"/>
      </w:pPr>
      <w:r>
        <w:rPr>
          <w:rFonts w:ascii="Times New Roman"/>
          <w:b w:val="false"/>
          <w:i w:val="false"/>
          <w:color w:val="000000"/>
          <w:sz w:val="28"/>
        </w:rPr>
        <w:t xml:space="preserve">
      Тұрақты мекеме арқылы қызмет атқаратын бейрезидент-заңды тұлға/ non-resident legal </w:t>
      </w:r>
    </w:p>
    <w:p>
      <w:pPr>
        <w:spacing w:after="0"/>
        <w:ind w:left="0"/>
        <w:jc w:val="both"/>
      </w:pPr>
      <w:r>
        <w:rPr>
          <w:rFonts w:ascii="Times New Roman"/>
          <w:b w:val="false"/>
          <w:i w:val="false"/>
          <w:color w:val="000000"/>
          <w:sz w:val="28"/>
        </w:rPr>
        <w:t xml:space="preserve">
      entity with permanent establishment </w:t>
      </w:r>
    </w:p>
    <w:p>
      <w:pPr>
        <w:spacing w:after="0"/>
        <w:ind w:left="0"/>
        <w:jc w:val="both"/>
      </w:pPr>
      <w:r>
        <w:rPr>
          <w:rFonts w:ascii="Times New Roman"/>
          <w:b w:val="false"/>
          <w:i w:val="false"/>
          <w:color w:val="000000"/>
          <w:sz w:val="28"/>
        </w:rPr>
        <w:t xml:space="preserve">
      Бейрезидент-жеке тұлға/non-resident natural person ______________________________ </w:t>
      </w:r>
    </w:p>
    <w:p>
      <w:pPr>
        <w:spacing w:after="0"/>
        <w:ind w:left="0"/>
        <w:jc w:val="both"/>
      </w:pPr>
      <w:r>
        <w:rPr>
          <w:rFonts w:ascii="Times New Roman"/>
          <w:b w:val="false"/>
          <w:i w:val="false"/>
          <w:color w:val="000000"/>
          <w:sz w:val="28"/>
        </w:rPr>
        <w:t xml:space="preserve">
      Резидеттік елі/Country of residence: ___________________________________________ </w:t>
      </w:r>
    </w:p>
    <w:p>
      <w:pPr>
        <w:spacing w:after="0"/>
        <w:ind w:left="0"/>
        <w:jc w:val="both"/>
      </w:pPr>
      <w:r>
        <w:rPr>
          <w:rFonts w:ascii="Times New Roman"/>
          <w:b w:val="false"/>
          <w:i w:val="false"/>
          <w:color w:val="000000"/>
          <w:sz w:val="28"/>
        </w:rPr>
        <w:t xml:space="preserve">
      Резиденттік еліндегі тіркеу нөмірі/Tax registration number in the country of residence: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w:t>
      </w:r>
    </w:p>
    <w:p>
      <w:pPr>
        <w:spacing w:after="0"/>
        <w:ind w:left="0"/>
        <w:jc w:val="both"/>
      </w:pPr>
      <w:r>
        <w:rPr>
          <w:rFonts w:ascii="Times New Roman"/>
          <w:b w:val="false"/>
          <w:i w:val="false"/>
          <w:color w:val="000000"/>
          <w:sz w:val="28"/>
        </w:rPr>
        <w:t xml:space="preserve">
      аумақтық органының толық атауы) пайдаға (табысқа) төленген салықты растайды/өзге </w:t>
      </w:r>
    </w:p>
    <w:p>
      <w:pPr>
        <w:spacing w:after="0"/>
        <w:ind w:left="0"/>
        <w:jc w:val="both"/>
      </w:pPr>
      <w:r>
        <w:rPr>
          <w:rFonts w:ascii="Times New Roman"/>
          <w:b w:val="false"/>
          <w:i w:val="false"/>
          <w:color w:val="000000"/>
          <w:sz w:val="28"/>
        </w:rPr>
        <w:t xml:space="preserve">
      салық салу объектісінің қорытынды сомасы:__________________ </w:t>
      </w:r>
    </w:p>
    <w:p>
      <w:pPr>
        <w:spacing w:after="0"/>
        <w:ind w:left="0"/>
        <w:jc w:val="both"/>
      </w:pPr>
      <w:r>
        <w:rPr>
          <w:rFonts w:ascii="Times New Roman"/>
          <w:b w:val="false"/>
          <w:i w:val="false"/>
          <w:color w:val="000000"/>
          <w:sz w:val="28"/>
        </w:rPr>
        <w:t xml:space="preserve">
      (Full name of the territorial authority of State Revenue Committee of the Ministry of Finance </w:t>
      </w:r>
    </w:p>
    <w:p>
      <w:pPr>
        <w:spacing w:after="0"/>
        <w:ind w:left="0"/>
        <w:jc w:val="both"/>
      </w:pPr>
      <w:r>
        <w:rPr>
          <w:rFonts w:ascii="Times New Roman"/>
          <w:b w:val="false"/>
          <w:i w:val="false"/>
          <w:color w:val="000000"/>
          <w:sz w:val="28"/>
        </w:rPr>
        <w:t xml:space="preserve">
      of the Republic of Kazakhstan)certifies that the tax on profits (income)/other subject of </w:t>
      </w:r>
    </w:p>
    <w:p>
      <w:pPr>
        <w:spacing w:after="0"/>
        <w:ind w:left="0"/>
        <w:jc w:val="both"/>
      </w:pPr>
      <w:r>
        <w:rPr>
          <w:rFonts w:ascii="Times New Roman"/>
          <w:b w:val="false"/>
          <w:i w:val="false"/>
          <w:color w:val="000000"/>
          <w:sz w:val="28"/>
        </w:rPr>
        <w:t xml:space="preserve">
      taxation has been paid in the total amount of:_______________________ </w:t>
      </w:r>
    </w:p>
    <w:p>
      <w:pPr>
        <w:spacing w:after="0"/>
        <w:ind w:left="0"/>
        <w:jc w:val="both"/>
      </w:pPr>
      <w:r>
        <w:rPr>
          <w:rFonts w:ascii="Times New Roman"/>
          <w:b w:val="false"/>
          <w:i w:val="false"/>
          <w:color w:val="000000"/>
          <w:sz w:val="28"/>
        </w:rPr>
        <w:t>
      Валюта коды/Currency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2177"/>
        <w:gridCol w:w="1512"/>
        <w:gridCol w:w="1611"/>
        <w:gridCol w:w="2830"/>
        <w:gridCol w:w="230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 Type of income</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сомасы Amount of income</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атауы/Name of tax</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Tax rate</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қалған салық сомасы Amount of tax withheld</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сомасы Amount of tax paid</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 Total amount</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басшысы (басшының орынбасары) тегі, аты, әкесінің аты (ол болған кезде)/ </w:t>
      </w:r>
    </w:p>
    <w:p>
      <w:pPr>
        <w:spacing w:after="0"/>
        <w:ind w:left="0"/>
        <w:jc w:val="both"/>
      </w:pPr>
      <w:r>
        <w:rPr>
          <w:rFonts w:ascii="Times New Roman"/>
          <w:b w:val="false"/>
          <w:i w:val="false"/>
          <w:color w:val="000000"/>
          <w:sz w:val="28"/>
        </w:rPr>
        <w:t xml:space="preserve">
      Head (deputy head) of state revenue authority (Name, Surname, Middle name if it is available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Мөр/Seal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