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e0be9" w14:textId="dbe0b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аудиттің және қаржылық бақылаудың бірыңғай дерекқорын қалыптастыру мен жүргізу және оның деректерін пайдалану қағидаларын бекіту туралы" Республикалық бюджеттің атқарылуын бақылау жөніндегі есеп комитетінің 2015 жылғы 28 қарашадағы № 7-НҚ нормативтік қаулысына өзгерістер енгізу туралы</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2018 жылғы 23 қаңтардағы № 4-НҚ нормативтік қаулысы. Қазақстан Республикасының Әділет министрлігінде 2018 жылғы 6 ақпанда № 16312 болып тіркелді</w:t>
      </w:r>
    </w:p>
    <w:p>
      <w:pPr>
        <w:spacing w:after="0"/>
        <w:ind w:left="0"/>
        <w:jc w:val="both"/>
      </w:pPr>
      <w:bookmarkStart w:name="z1" w:id="0"/>
      <w:r>
        <w:rPr>
          <w:rFonts w:ascii="Times New Roman"/>
          <w:b w:val="false"/>
          <w:i w:val="false"/>
          <w:color w:val="000000"/>
          <w:sz w:val="28"/>
        </w:rPr>
        <w:t xml:space="preserve">
      "Мемлекеттік аудит және қаржылық бақылау туралы" 2015 жылғы 12 қарашадағы Қазақстан Республикасы Заңының 12-бабы 4-тармағының </w:t>
      </w:r>
      <w:r>
        <w:rPr>
          <w:rFonts w:ascii="Times New Roman"/>
          <w:b w:val="false"/>
          <w:i w:val="false"/>
          <w:color w:val="000000"/>
          <w:sz w:val="28"/>
        </w:rPr>
        <w:t>16) тармақшасына</w:t>
      </w:r>
      <w:r>
        <w:rPr>
          <w:rFonts w:ascii="Times New Roman"/>
          <w:b w:val="false"/>
          <w:i w:val="false"/>
          <w:color w:val="000000"/>
          <w:sz w:val="28"/>
        </w:rPr>
        <w:t xml:space="preserve"> сәйкес Республикалық бюджеттің атқарылуын бақылау жөніндегі есеп комитеті (бұдан әрі – Есеп комитеті)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"Мемлекеттік аудиттің және қаржылық бақылаудың бірыңғай дерекқорын қалыптастыру мен жүргізу және оның деректерін пайдалану қағидаларын бекіту туралы" Республикалық бюджеттің атқарылуын бақылау жөніндегі есеп комитетінің 2015 жылғы 28 қарашадағы № 7-НҚ </w:t>
      </w:r>
      <w:r>
        <w:rPr>
          <w:rFonts w:ascii="Times New Roman"/>
          <w:b w:val="false"/>
          <w:i w:val="false"/>
          <w:color w:val="000000"/>
          <w:sz w:val="28"/>
        </w:rPr>
        <w:t>нормативтік қаулысына</w:t>
      </w:r>
      <w:r>
        <w:rPr>
          <w:rFonts w:ascii="Times New Roman"/>
          <w:b w:val="false"/>
          <w:i w:val="false"/>
          <w:color w:val="000000"/>
          <w:sz w:val="28"/>
        </w:rPr>
        <w:t xml:space="preserve"> (Нормативтiк құқықтық актiлердi мемлекеттiк тiркеу тізілімінде № 12459 болып тіркелген, "Әділет" ақпараттық-құқықтық жүйесінде 2015 жылғы 30 желтоқсанда жарияланған)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көрсетілген нормативтік қаулымен бекітілген Мемлекеттік аудиттің және қаржылық бақылаудың бірыңғай дерекқорын қалыптастыру мен жүргізу және оның деректерін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5-тармақшасы мынадай редакцияда жазылсын:</w:t>
      </w:r>
    </w:p>
    <w:bookmarkStart w:name="z5" w:id="3"/>
    <w:p>
      <w:pPr>
        <w:spacing w:after="0"/>
        <w:ind w:left="0"/>
        <w:jc w:val="both"/>
      </w:pPr>
      <w:r>
        <w:rPr>
          <w:rFonts w:ascii="Times New Roman"/>
          <w:b w:val="false"/>
          <w:i w:val="false"/>
          <w:color w:val="000000"/>
          <w:sz w:val="28"/>
        </w:rPr>
        <w:t>
      "5) жоғары тұрған бюджеттің бюджеттік бағдарламалары әкімшісінің төмен тұрған бюджеттерге нысаналы даму трансферттерін немесе кредиттерді беруге бағытталған бюджеттік бағдарламалары (кіші бағдарламалары), бюджеттік бағдарламаларға (кіші бағдарламаларға) сәйкес бөлінген нысаналы трансферттерді пайдалану есебінен қол жеткізілген тікелей және түпкілікті нәтижелер туралы есептер;";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 </w:t>
      </w:r>
    </w:p>
    <w:bookmarkStart w:name="z7" w:id="4"/>
    <w:p>
      <w:pPr>
        <w:spacing w:after="0"/>
        <w:ind w:left="0"/>
        <w:jc w:val="both"/>
      </w:pPr>
      <w:r>
        <w:rPr>
          <w:rFonts w:ascii="Times New Roman"/>
          <w:b w:val="false"/>
          <w:i w:val="false"/>
          <w:color w:val="000000"/>
          <w:sz w:val="28"/>
        </w:rPr>
        <w:t>
      "12. Бірыңғай дерекқорды қалыптастыру үшін мемлекеттік аудит және қаржылық бақылау органдарының ақпараттық жүйелері арасындағы ақпарат алмасу Қазақстан Республикасының Ұлттық куәландыру орталығы берген ақпараттық жүйені иеленушінің электрондық цифрлық қолтаңбасын пайдалана отырып, электрондық хабарламалар арқылы жүзеге асырылады.</w:t>
      </w:r>
    </w:p>
    <w:bookmarkEnd w:id="4"/>
    <w:bookmarkStart w:name="z8" w:id="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органдар мен ұйымдардың ақпараттық жүйелері Есеп комитетінің ИАЖ-мен интеграцияланғанға дейін ақпарат ұсыну электрондық құжат айналымының бірыңғай жүйесі, ал ол болмаған жағдайда – пошта байланысы арқылы жүзеге асырылады.";</w:t>
      </w:r>
    </w:p>
    <w:bookmarkEnd w:id="5"/>
    <w:bookmarkStart w:name="z9" w:id="6"/>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2-тармақшасы</w:t>
      </w:r>
      <w:r>
        <w:rPr>
          <w:rFonts w:ascii="Times New Roman"/>
          <w:b w:val="false"/>
          <w:i w:val="false"/>
          <w:color w:val="000000"/>
          <w:sz w:val="28"/>
        </w:rPr>
        <w:t xml:space="preserve"> мынадай редакцияда жазылсын:</w:t>
      </w:r>
    </w:p>
    <w:bookmarkEnd w:id="6"/>
    <w:bookmarkStart w:name="z10" w:id="7"/>
    <w:p>
      <w:pPr>
        <w:spacing w:after="0"/>
        <w:ind w:left="0"/>
        <w:jc w:val="both"/>
      </w:pPr>
      <w:r>
        <w:rPr>
          <w:rFonts w:ascii="Times New Roman"/>
          <w:b w:val="false"/>
          <w:i w:val="false"/>
          <w:color w:val="000000"/>
          <w:sz w:val="28"/>
        </w:rPr>
        <w:t>
      "2) тексерудің нәтижелері бойынша екі жұмыс күні ішінде:</w:t>
      </w:r>
    </w:p>
    <w:bookmarkEnd w:id="7"/>
    <w:bookmarkStart w:name="z11" w:id="8"/>
    <w:p>
      <w:pPr>
        <w:spacing w:after="0"/>
        <w:ind w:left="0"/>
        <w:jc w:val="both"/>
      </w:pPr>
      <w:r>
        <w:rPr>
          <w:rFonts w:ascii="Times New Roman"/>
          <w:b w:val="false"/>
          <w:i w:val="false"/>
          <w:color w:val="000000"/>
          <w:sz w:val="28"/>
        </w:rPr>
        <w:t>
      ақпарат осы Қағидаларда белгіленген талаптарға сәйкес келген жағдайда, Бірыңғай дерекқорға тиісті мәліметтерді енгізеді;</w:t>
      </w:r>
    </w:p>
    <w:bookmarkEnd w:id="8"/>
    <w:bookmarkStart w:name="z12" w:id="9"/>
    <w:p>
      <w:pPr>
        <w:spacing w:after="0"/>
        <w:ind w:left="0"/>
        <w:jc w:val="both"/>
      </w:pPr>
      <w:r>
        <w:rPr>
          <w:rFonts w:ascii="Times New Roman"/>
          <w:b w:val="false"/>
          <w:i w:val="false"/>
          <w:color w:val="000000"/>
          <w:sz w:val="28"/>
        </w:rPr>
        <w:t>
      ақпарат толық емес немесе тиісінше ресімделмеген не осы Қағидаларда белгіленген талаптарға сәйкес келмеген жағдайда, ақпарат жеткізушінің электрондық мекенжайына Бірыңғай дерекқорға енгізуден уәжделген бас тарту жібереді.";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4" w:id="10"/>
    <w:p>
      <w:pPr>
        <w:spacing w:after="0"/>
        <w:ind w:left="0"/>
        <w:jc w:val="both"/>
      </w:pPr>
      <w:r>
        <w:rPr>
          <w:rFonts w:ascii="Times New Roman"/>
          <w:b w:val="false"/>
          <w:i w:val="false"/>
          <w:color w:val="000000"/>
          <w:sz w:val="28"/>
        </w:rPr>
        <w:t>
      "16. Бірыңғай дерекқордың пайдаланушылары мемлекеттік аудит және қаржылық бақылау органдары болып табылады.".</w:t>
      </w:r>
    </w:p>
    <w:bookmarkEnd w:id="10"/>
    <w:bookmarkStart w:name="z15" w:id="11"/>
    <w:p>
      <w:pPr>
        <w:spacing w:after="0"/>
        <w:ind w:left="0"/>
        <w:jc w:val="both"/>
      </w:pPr>
      <w:r>
        <w:rPr>
          <w:rFonts w:ascii="Times New Roman"/>
          <w:b w:val="false"/>
          <w:i w:val="false"/>
          <w:color w:val="000000"/>
          <w:sz w:val="28"/>
        </w:rPr>
        <w:t>
      2. Заң бөлімі Қазақстан Республикасының заңнамасында белгіленген тәртіппен:</w:t>
      </w:r>
    </w:p>
    <w:bookmarkEnd w:id="11"/>
    <w:bookmarkStart w:name="z16" w:id="12"/>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bookmarkEnd w:id="12"/>
    <w:bookmarkStart w:name="z17" w:id="13"/>
    <w:p>
      <w:pPr>
        <w:spacing w:after="0"/>
        <w:ind w:left="0"/>
        <w:jc w:val="both"/>
      </w:pPr>
      <w:r>
        <w:rPr>
          <w:rFonts w:ascii="Times New Roman"/>
          <w:b w:val="false"/>
          <w:i w:val="false"/>
          <w:color w:val="000000"/>
          <w:sz w:val="28"/>
        </w:rPr>
        <w:t>
      2) осы нормативтік қаулы мемлекеттік тіркелген күннен бастап күнтізбелік он күн ішінде оның қазақ және орыс тілдеріндегі қағаз және электрондық түрдегі көшірмелерінің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13"/>
    <w:bookmarkStart w:name="z21" w:id="14"/>
    <w:p>
      <w:pPr>
        <w:spacing w:after="0"/>
        <w:ind w:left="0"/>
        <w:jc w:val="both"/>
      </w:pPr>
      <w:r>
        <w:rPr>
          <w:rFonts w:ascii="Times New Roman"/>
          <w:b w:val="false"/>
          <w:i w:val="false"/>
          <w:color w:val="000000"/>
          <w:sz w:val="28"/>
        </w:rPr>
        <w:t>
      3) осы нормативтік қаулының Есеп комитетінің интернет-ресурсына орналастырылуын қамтамасыз етсін.</w:t>
      </w:r>
    </w:p>
    <w:bookmarkEnd w:id="14"/>
    <w:bookmarkStart w:name="z22" w:id="15"/>
    <w:p>
      <w:pPr>
        <w:spacing w:after="0"/>
        <w:ind w:left="0"/>
        <w:jc w:val="both"/>
      </w:pPr>
      <w:r>
        <w:rPr>
          <w:rFonts w:ascii="Times New Roman"/>
          <w:b w:val="false"/>
          <w:i w:val="false"/>
          <w:color w:val="000000"/>
          <w:sz w:val="28"/>
        </w:rPr>
        <w:t>
      3. Осы нормативтік қаулының орындалуын бақылау Есеп комитетінің аппарат басшысына (Қ.С. Әбдірайымов) жүктелсін.</w:t>
      </w:r>
    </w:p>
    <w:bookmarkEnd w:id="15"/>
    <w:bookmarkStart w:name="z20" w:id="16"/>
    <w:p>
      <w:pPr>
        <w:spacing w:after="0"/>
        <w:ind w:left="0"/>
        <w:jc w:val="both"/>
      </w:pPr>
      <w:r>
        <w:rPr>
          <w:rFonts w:ascii="Times New Roman"/>
          <w:b w:val="false"/>
          <w:i w:val="false"/>
          <w:color w:val="000000"/>
          <w:sz w:val="28"/>
        </w:rPr>
        <w:t>
      4. Осы нормативтік қаулы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Республикалық бюджеттің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атқарылуын бақылау жөніндегі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есеп комитетінің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Әбдібеков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