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8793" w14:textId="b8b8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қыркүйектегі № 277 "Батыс Қазақстан облысының техникалық инспекция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мамырдағы № 140 қаулысы. Батыс Қазақстан облысының Әділет департаментінде 2017 жылғы 20 маусымда № 4821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29 қыркүйектегі №277 "Батыс Қазақстан облысының техникалық инспекция саласындағы мемлекеттік көрсетілетін қызметтер регламенттерін бекіту туралы" (Нормативтік құқықтық актілерді мемлекеттік тіркеу тізілімінде №4135 тіркелген, 2015 жылғы 26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xml:space="preserve">
      2) көрсетілген қаулымен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сенімхат бойынша жүргізетін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3"/>
    <w:bookmarkStart w:name="z7" w:id="4"/>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(С.Б. 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А.К.Өтеғұловқа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