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d27" w14:textId="60d4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Қайыршақты ауылдық округі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2017 жылғы 27 қаңтардағы № 23 шешімі. Атырау облысының Әділет департаментінде 2017 жылғы 07 ақпанда № 3779 болып тіркелді. Күші жойылды - Атырау облысы Атырау қаласы Қайыршақты ауылдық округі әкімінің 2017 жылғы 27 сәуірдегі № 268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Атырау облысы Атырау қаласы Қайыршақты ауылдық округі әкімінің 27.04.2017 № </w:t>
      </w:r>
      <w:r>
        <w:rPr>
          <w:rFonts w:ascii="Times New Roman"/>
          <w:b w:val="false"/>
          <w:i w:val="false"/>
          <w:color w:val="ff0000"/>
          <w:sz w:val="28"/>
        </w:rPr>
        <w:t>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Атырау облысы Атырау қаласы Бас мемлекеттік ветеринариялық-санитариялық инспекторының 2016 жылғы 14 желтоқсандағы № 04/395 ұсынысы бойынша Қайыршақты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Ірі қара мал арасында құтыру ауруының пайда болуына байланысты Қайыршақты ауылдық округі "Шағырлы" елді мекені "Ақбота" шаруа қожалығы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бақылауды өзіме қалдырамын.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