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3d78" w14:textId="54d3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Қырымбет ауылдық округі әкімінің 2017 жылғы 13 қарашадағы № 5 шешімі. Солтүстік Қазақстан облысының Әділет департаментінде 2017 жылғы 29 қарашада № 43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8 қыркүйектегі № 08-08/392 ұсынысы негізінде Солтүстік Қазақстан облысы Ғабит Мүсірепов атындағы ауданының Қыры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Қырымбет ауылдық округі Сокологоровка ауылының Карл Маркс көшесінде ірі қара малдың бруцеллез ауруын жою бойынша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Ғабит Мүсірепов атындағы ауданның Қырымбет ауылдық округі Сокологоровка ауылының Карл Маркс көшесінің аумағында шектеу іс-шараларын белгілеу туралы" Солтүстік Қазақстан облысы Ғабит Мүсірепов атындағы ауданның Қырымбет ауылдық округінің әкімінің 2017 жылғы 24 сәуір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8 сәуірде № 4168 тіркелген, 2017 жылғы 08 мамырда "Есіл Өңірі" және "Новости Приишимья" аудандық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