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b3f8" w14:textId="87b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ХХIV сессиясының 2017 жылғы 30 қарашадағы № 178 шешiмi. Алматы қаласы әдiлет департаментінде 2017 жылғы 14 желтоқсанда № 1436 болып тіркелді. Күші жойылды - Алматы қаласы мәслихатының 2018 жылғы 17 шілдедегі № 243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17.07.2018 № 243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Aлматы қаласы бойынша жер үсті көздеріндегі су ресурстарын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V сайланған Aлматы қаласы мәслихаты LІ сессиясының 2016 жылғы 11 наурыздағы № 419 "2016 жылға арналған Aлматы қаласы бойынша жер үсті көздеріндегі су ресурстарын пайдаланғаны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1273 болып тіркелген, 2016 жылғы 14 сәуірде "Aлматы Aқшамы" және "Вечерний Aлматы" газеттерінде жарияланған)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Aлматы қаласы мәслихатының кәсіпкерлікті және коммуналдық шаруашылықты дамыту жөніндегі тұрақты комиссиясының төрағасы К.В. Авершинге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Әзірбаев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сайланған Алматы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XXIV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 бойынша жер үсті</w:t>
      </w:r>
      <w:r>
        <w:br/>
      </w:r>
      <w:r>
        <w:rPr>
          <w:rFonts w:ascii="Times New Roman"/>
          <w:b/>
          <w:i w:val="false"/>
          <w:color w:val="000000"/>
        </w:rPr>
        <w:t>көздеріндегі су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2735"/>
        <w:gridCol w:w="1757"/>
        <w:gridCol w:w="1407"/>
        <w:gridCol w:w="1757"/>
        <w:gridCol w:w="1724"/>
        <w:gridCol w:w="206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пайдалану және коммунал-дық қызметтер, (теңге/1000 тек.м.)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тикасын қоса есепте-генде,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 1000 тек.м.)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лығы,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шаруашы-лықтары,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 1000 тек.м.)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тика, (теңге/ 1000 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көлігі, (теңге/ 1000 т. шақырым)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Aлакөл көлдері бассейні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Әзірбаев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