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61c4" w14:textId="e786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2017 жылғы 16 ақпандағы № 19 қаулысы. Қостанай облысының Әділет департаментінде 2017 жылғы 2 наурызда № 6865 болып тіркелді. Күші жойылды - Қостанай облысы Қамысты ауданы әкімдігінің 2021 жылғы 22 қарашадағы № 161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әкімдігінің 22.11.2021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адам-жұмыскерлердің тізімдік санының төрт пайызы мөлшерінде белгілеу.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Қамысты ауданы әкімінің әлеуметтік мәселелер жөніндегі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