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95e4" w14:textId="82f9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2017 жылғы 15 тамыздағы № 9/113 шешімі. Маңғыстау облысы Әділет департаментінде 2017 жылғы 8 қыркүйекте № 3422 болып тіркелді. Күші жойылды-Маңғыстау облысы Маңғыстау аудандық мәслихатының 2019 жылғы 15 мамырдағы № 27/314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15.05.2019 </w:t>
      </w:r>
      <w:r>
        <w:rPr>
          <w:rFonts w:ascii="Times New Roman"/>
          <w:b w:val="false"/>
          <w:i w:val="false"/>
          <w:color w:val="ff0000"/>
          <w:sz w:val="28"/>
        </w:rPr>
        <w:t>№ 27/314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С.Қапашұлы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тұрғын үй-коммуналдық</w:t>
      </w:r>
    </w:p>
    <w:p>
      <w:pPr>
        <w:spacing w:after="0"/>
        <w:ind w:left="0"/>
        <w:jc w:val="both"/>
      </w:pPr>
      <w:r>
        <w:rPr>
          <w:rFonts w:ascii="Times New Roman"/>
          <w:b w:val="false"/>
          <w:i w:val="false"/>
          <w:color w:val="000000"/>
          <w:sz w:val="28"/>
        </w:rPr>
        <w:t xml:space="preserve">
      шаруашылық, жолаушылар көлігі және </w:t>
      </w:r>
    </w:p>
    <w:p>
      <w:pPr>
        <w:spacing w:after="0"/>
        <w:ind w:left="0"/>
        <w:jc w:val="both"/>
      </w:pPr>
      <w:r>
        <w:rPr>
          <w:rFonts w:ascii="Times New Roman"/>
          <w:b w:val="false"/>
          <w:i w:val="false"/>
          <w:color w:val="000000"/>
          <w:sz w:val="28"/>
        </w:rPr>
        <w:t xml:space="preserve">
      автомобиль жолдары бөлімі" мемлекеттік </w:t>
      </w:r>
    </w:p>
    <w:p>
      <w:pPr>
        <w:spacing w:after="0"/>
        <w:ind w:left="0"/>
        <w:jc w:val="both"/>
      </w:pPr>
      <w:r>
        <w:rPr>
          <w:rFonts w:ascii="Times New Roman"/>
          <w:b w:val="false"/>
          <w:i w:val="false"/>
          <w:color w:val="000000"/>
          <w:sz w:val="28"/>
        </w:rPr>
        <w:t>
      мекемесінің басшысыныңміндетін атқарушы</w:t>
      </w:r>
    </w:p>
    <w:p>
      <w:pPr>
        <w:spacing w:after="0"/>
        <w:ind w:left="0"/>
        <w:jc w:val="both"/>
      </w:pPr>
      <w:r>
        <w:rPr>
          <w:rFonts w:ascii="Times New Roman"/>
          <w:b w:val="false"/>
          <w:i w:val="false"/>
          <w:color w:val="000000"/>
          <w:sz w:val="28"/>
        </w:rPr>
        <w:t>
      Ордабаев Аман Абдраманович</w:t>
      </w:r>
    </w:p>
    <w:p>
      <w:pPr>
        <w:spacing w:after="0"/>
        <w:ind w:left="0"/>
        <w:jc w:val="both"/>
      </w:pPr>
      <w:r>
        <w:rPr>
          <w:rFonts w:ascii="Times New Roman"/>
          <w:b w:val="false"/>
          <w:i w:val="false"/>
          <w:color w:val="000000"/>
          <w:sz w:val="28"/>
        </w:rPr>
        <w:t>
      15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 2017 жылғы 15 тамыздағы №9/113 шешіммен бекітілген</w:t>
            </w:r>
          </w:p>
        </w:tc>
      </w:tr>
    </w:tbl>
    <w:bookmarkStart w:name="z9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 Жалпы ережелер</w:t>
      </w:r>
    </w:p>
    <w:bookmarkEnd w:id="4"/>
    <w:bookmarkStart w:name="z4"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5"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6"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аталған салаға жетекшілік ететін аудан әкімінің орынбасары, тиісті мемлекеттік органдар мен өзге ұйымдардың өкілдері кіреді.</w:t>
      </w:r>
    </w:p>
    <w:bookmarkEnd w:id="7"/>
    <w:bookmarkStart w:name="z7" w:id="8"/>
    <w:p>
      <w:pPr>
        <w:spacing w:after="0"/>
        <w:ind w:left="0"/>
        <w:jc w:val="both"/>
      </w:pPr>
      <w:r>
        <w:rPr>
          <w:rFonts w:ascii="Times New Roman"/>
          <w:b w:val="false"/>
          <w:i w:val="false"/>
          <w:color w:val="000000"/>
          <w:sz w:val="28"/>
        </w:rPr>
        <w:t>
      Комиссияның жұмысшы органы "Маңғыстау аудандық тұрғын үй-коммуналдық шаруашылық, жолаушылар көлігі және автомобиль жолдары бөлімі" мемлекеттік мекемесі болып (бұдан әрі - бөлім) табылады.</w:t>
      </w:r>
    </w:p>
    <w:bookmarkEnd w:id="8"/>
    <w:bookmarkStart w:name="z8"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9" w:id="10"/>
    <w:p>
      <w:pPr>
        <w:spacing w:after="0"/>
        <w:ind w:left="0"/>
        <w:jc w:val="both"/>
      </w:pPr>
      <w:r>
        <w:rPr>
          <w:rFonts w:ascii="Times New Roman"/>
          <w:b w:val="false"/>
          <w:i w:val="false"/>
          <w:color w:val="000000"/>
          <w:sz w:val="28"/>
        </w:rPr>
        <w:t>
      4. Иесіз қалдықтарды басқаруды бөлім жүзеге асырады.</w:t>
      </w:r>
    </w:p>
    <w:bookmarkEnd w:id="10"/>
    <w:bookmarkStart w:name="z10"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жүзеге асыру, кәдеге жарату және жою бойынша қызмет.</w:t>
      </w:r>
    </w:p>
    <w:bookmarkEnd w:id="11"/>
    <w:p>
      <w:pPr>
        <w:spacing w:after="0"/>
        <w:ind w:left="0"/>
        <w:jc w:val="left"/>
      </w:pPr>
      <w:r>
        <w:rPr>
          <w:rFonts w:ascii="Times New Roman"/>
          <w:b/>
          <w:i w:val="false"/>
          <w:color w:val="000000"/>
        </w:rPr>
        <w:t xml:space="preserve"> Сот шешімімен коммуналдық меншікке түскен болып танылған</w:t>
      </w:r>
      <w:r>
        <w:br/>
      </w:r>
      <w:r>
        <w:rPr>
          <w:rFonts w:ascii="Times New Roman"/>
          <w:b/>
          <w:i w:val="false"/>
          <w:color w:val="000000"/>
        </w:rPr>
        <w:t>иесіз қалдықтарды басқару тәртібі Қалдықтарды есепке алу және бағалау</w:t>
      </w:r>
    </w:p>
    <w:bookmarkStart w:name="z11" w:id="12"/>
    <w:p>
      <w:pPr>
        <w:spacing w:after="0"/>
        <w:ind w:left="0"/>
        <w:jc w:val="both"/>
      </w:pPr>
      <w:r>
        <w:rPr>
          <w:rFonts w:ascii="Times New Roman"/>
          <w:b w:val="false"/>
          <w:i w:val="false"/>
          <w:color w:val="000000"/>
          <w:sz w:val="28"/>
        </w:rPr>
        <w:t xml:space="preserve">
      6. Қазақстан Республикасының 2015 жылғы 4 желтоқсандағы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2"/>
    <w:bookmarkStart w:name="z12" w:id="13"/>
    <w:p>
      <w:pPr>
        <w:spacing w:after="0"/>
        <w:ind w:left="0"/>
        <w:jc w:val="both"/>
      </w:pPr>
      <w:r>
        <w:rPr>
          <w:rFonts w:ascii="Times New Roman"/>
          <w:b w:val="false"/>
          <w:i w:val="false"/>
          <w:color w:val="000000"/>
          <w:sz w:val="28"/>
        </w:rPr>
        <w:t>
       1) қалдықтардың қауіпті қасиеттерін зерделеу;</w:t>
      </w:r>
    </w:p>
    <w:bookmarkEnd w:id="13"/>
    <w:bookmarkStart w:name="z13" w:id="14"/>
    <w:p>
      <w:pPr>
        <w:spacing w:after="0"/>
        <w:ind w:left="0"/>
        <w:jc w:val="both"/>
      </w:pPr>
      <w:r>
        <w:rPr>
          <w:rFonts w:ascii="Times New Roman"/>
          <w:b w:val="false"/>
          <w:i w:val="false"/>
          <w:color w:val="000000"/>
          <w:sz w:val="28"/>
        </w:rPr>
        <w:t>
      2) олардың қауіптілік деңгейін анықтау;</w:t>
      </w:r>
    </w:p>
    <w:bookmarkEnd w:id="14"/>
    <w:bookmarkStart w:name="z14" w:id="15"/>
    <w:p>
      <w:pPr>
        <w:spacing w:after="0"/>
        <w:ind w:left="0"/>
        <w:jc w:val="both"/>
      </w:pPr>
      <w:r>
        <w:rPr>
          <w:rFonts w:ascii="Times New Roman"/>
          <w:b w:val="false"/>
          <w:i w:val="false"/>
          <w:color w:val="000000"/>
          <w:sz w:val="28"/>
        </w:rPr>
        <w:t>
      3) Қазақстан Республикасының Қоршаған ортаны қорғау министрінің 2007 жылғы 30</w:t>
      </w:r>
      <w:r>
        <w:rPr>
          <w:rFonts w:ascii="Times New Roman"/>
          <w:b w:val="false"/>
          <w:i w:val="false"/>
          <w:color w:val="000000"/>
          <w:sz w:val="28"/>
        </w:rPr>
        <w:t xml:space="preserve"> сәуірдегі </w:t>
      </w:r>
      <w:r>
        <w:rPr>
          <w:rFonts w:ascii="Times New Roman"/>
          <w:b w:val="false"/>
          <w:i w:val="false"/>
          <w:color w:val="000000"/>
          <w:sz w:val="28"/>
        </w:rPr>
        <w:t>№ 128-ө</w:t>
      </w:r>
      <w:r>
        <w:rPr>
          <w:rFonts w:ascii="Times New Roman"/>
          <w:b w:val="false"/>
          <w:i w:val="false"/>
          <w:color w:val="000000"/>
          <w:sz w:val="28"/>
        </w:rPr>
        <w:t xml:space="preserve"> "Қауіпті қалдықтар паспортының нысанын бекіту туралы" (нормативтік құқықтық актілерді мемлекеттік тіркеу Тізілімінде № 4720 болып тіркелген) және 2007 жылғы 31 мамырдағы </w:t>
      </w:r>
      <w:r>
        <w:rPr>
          <w:rFonts w:ascii="Times New Roman"/>
          <w:b w:val="false"/>
          <w:i w:val="false"/>
          <w:color w:val="000000"/>
          <w:sz w:val="28"/>
        </w:rPr>
        <w:t>№ 169-ө</w:t>
      </w:r>
      <w:r>
        <w:rPr>
          <w:rFonts w:ascii="Times New Roman"/>
          <w:b w:val="false"/>
          <w:i w:val="false"/>
          <w:color w:val="000000"/>
          <w:sz w:val="28"/>
        </w:rPr>
        <w:t xml:space="preserve"> "Қалдықтар сыныптамасын бекіту туралы" (нормативтік</w:t>
      </w:r>
      <w:r>
        <w:rPr>
          <w:rFonts w:ascii="Times New Roman"/>
          <w:b w:val="false"/>
          <w:i w:val="false"/>
          <w:color w:val="000000"/>
          <w:sz w:val="28"/>
        </w:rPr>
        <w:t xml:space="preserve"> құқықтық актілерді мемлекеттік тіркеу Тізілімінде № 4775 болып тіркелген) бұйрықтарының </w:t>
      </w:r>
      <w:r>
        <w:rPr>
          <w:rFonts w:ascii="Times New Roman"/>
          <w:b w:val="false"/>
          <w:i w:val="false"/>
          <w:color w:val="000000"/>
          <w:sz w:val="28"/>
        </w:rPr>
        <w:t xml:space="preserve">негізінде қауіпті қалдықтар паспортын жасай отырып, кодын анықтау жұмыстарын </w:t>
      </w:r>
      <w:r>
        <w:rPr>
          <w:rFonts w:ascii="Times New Roman"/>
          <w:b w:val="false"/>
          <w:i w:val="false"/>
          <w:color w:val="000000"/>
          <w:sz w:val="28"/>
        </w:rPr>
        <w:t>жүргізеді.</w:t>
      </w:r>
    </w:p>
    <w:bookmarkEnd w:id="15"/>
    <w:bookmarkStart w:name="z19" w:id="16"/>
    <w:p>
      <w:pPr>
        <w:spacing w:after="0"/>
        <w:ind w:left="0"/>
        <w:jc w:val="both"/>
      </w:pPr>
      <w:r>
        <w:rPr>
          <w:rFonts w:ascii="Times New Roman"/>
          <w:b w:val="false"/>
          <w:i w:val="false"/>
          <w:color w:val="000000"/>
          <w:sz w:val="28"/>
        </w:rPr>
        <w:t>
      Сонымен қатар, бөлім Қазақстан Республикасының 2015 жылғы 4 желтоқсандағы "Мемлекеттік сатып алу туралы" Заңына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6"/>
    <w:bookmarkStart w:name="z20" w:id="17"/>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Маңғыстау ауданының әкімдігіне қалдықтардың көлемдерi,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7"/>
    <w:bookmarkStart w:name="z21" w:id="18"/>
    <w:p>
      <w:pPr>
        <w:spacing w:after="0"/>
        <w:ind w:left="0"/>
        <w:jc w:val="both"/>
      </w:pPr>
      <w:r>
        <w:rPr>
          <w:rFonts w:ascii="Times New Roman"/>
          <w:b w:val="false"/>
          <w:i w:val="false"/>
          <w:color w:val="000000"/>
          <w:sz w:val="28"/>
        </w:rPr>
        <w:t>
      7. Халықтың қалдықтарға қолжетімдігін болдырмаудың алдын алуды, олардың оқшаулануын, топырақ жамылғысына, су ресурстары мен атмосфералық ауаға теріс әсерiн азайту жөнiндегі шараларды бөлім қамтамасыз етеді.</w:t>
      </w:r>
    </w:p>
    <w:bookmarkEnd w:id="18"/>
    <w:bookmarkStart w:name="z22" w:id="19"/>
    <w:p>
      <w:pPr>
        <w:spacing w:after="0"/>
        <w:ind w:left="0"/>
        <w:jc w:val="both"/>
      </w:pPr>
      <w:r>
        <w:rPr>
          <w:rFonts w:ascii="Times New Roman"/>
          <w:b w:val="false"/>
          <w:i w:val="false"/>
          <w:color w:val="000000"/>
          <w:sz w:val="28"/>
        </w:rPr>
        <w:t>
      8. Егер Қазақстан Республикасының 2018 жылғы 10 қаңтардағы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Заңына сәйкес қалдықтардың қорытынды құны нөлге тең деп анықталса, онда бұл қалдықтар осы Қағидаларда көзделген тәртіппен қатысушы мәлімдеген баға бойынша сатылады.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Маңғыстау облысы Маңғыстау аудандық мәслихатының 14.01.2019 </w:t>
      </w:r>
      <w:r>
        <w:rPr>
          <w:rFonts w:ascii="Times New Roman"/>
          <w:b w:val="false"/>
          <w:i w:val="false"/>
          <w:color w:val="000000"/>
          <w:sz w:val="28"/>
        </w:rPr>
        <w:t>№ 23/262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Қалдықтарды одан әрі пайдалану және жүзеге асыру</w:t>
      </w:r>
    </w:p>
    <w:bookmarkStart w:name="z23" w:id="20"/>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2018 жылғы 10 қаңтардағы "</w:t>
      </w:r>
      <w:r>
        <w:rPr>
          <w:rFonts w:ascii="Times New Roman"/>
          <w:b w:val="false"/>
          <w:i w:val="false"/>
          <w:color w:val="000000"/>
          <w:sz w:val="28"/>
        </w:rPr>
        <w:t>Қазақстан Республикасындағы бағалау қызметі туралы</w:t>
      </w:r>
      <w:r>
        <w:rPr>
          <w:rFonts w:ascii="Times New Roman"/>
          <w:b w:val="false"/>
          <w:i w:val="false"/>
          <w:color w:val="000000"/>
          <w:sz w:val="28"/>
        </w:rPr>
        <w:t>" Заңына сәйкес анықталатын бағалау құнынан төмен емес баға бойынша конкурс өткізу арқылы сатады.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Маңғыстау аудандық мәслихатының 14.01.2019 </w:t>
      </w:r>
      <w:r>
        <w:rPr>
          <w:rFonts w:ascii="Times New Roman"/>
          <w:b w:val="false"/>
          <w:i w:val="false"/>
          <w:color w:val="000000"/>
          <w:sz w:val="28"/>
        </w:rPr>
        <w:t>№ 23/262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10. Конкурсты дайындауды және өткізуді бөлім жүзеге асырады. Маңғыстау ауданы әкімдігінің бөлімдерінің және мүдделі мемлекеттік органдардың өкілдерін қоса отырып, Маңғыстау ауданы әкімдігі конкурстық комиссияның құрамын қалыптастырады.</w:t>
      </w:r>
    </w:p>
    <w:bookmarkEnd w:id="21"/>
    <w:bookmarkStart w:name="z25" w:id="22"/>
    <w:p>
      <w:pPr>
        <w:spacing w:after="0"/>
        <w:ind w:left="0"/>
        <w:jc w:val="both"/>
      </w:pPr>
      <w:r>
        <w:rPr>
          <w:rFonts w:ascii="Times New Roman"/>
          <w:b w:val="false"/>
          <w:i w:val="false"/>
          <w:color w:val="000000"/>
          <w:sz w:val="28"/>
        </w:rPr>
        <w:t>
      11. Конкурстың шарттарын Маңғыстау ауданы әкімдігі анықтайды.</w:t>
      </w:r>
    </w:p>
    <w:bookmarkEnd w:id="22"/>
    <w:bookmarkStart w:name="z26" w:id="23"/>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қалдықтардың объектісі бойынша құжаттар пакетінің көшірмелерін ақысыз ұсынады.</w:t>
      </w:r>
    </w:p>
    <w:bookmarkEnd w:id="23"/>
    <w:bookmarkStart w:name="z27" w:id="24"/>
    <w:p>
      <w:pPr>
        <w:spacing w:after="0"/>
        <w:ind w:left="0"/>
        <w:jc w:val="both"/>
      </w:pPr>
      <w:r>
        <w:rPr>
          <w:rFonts w:ascii="Times New Roman"/>
          <w:b w:val="false"/>
          <w:i w:val="false"/>
          <w:color w:val="000000"/>
          <w:sz w:val="28"/>
        </w:rPr>
        <w:t>
      Құжаттар пакетін бөлім қалыптастырады және конкурстық ұсыныс әзірлеу үшін өтініш берушіге қажетті келесідей ақпараттан тұрады: </w:t>
      </w:r>
    </w:p>
    <w:bookmarkEnd w:id="24"/>
    <w:bookmarkStart w:name="z28" w:id="25"/>
    <w:p>
      <w:pPr>
        <w:spacing w:after="0"/>
        <w:ind w:left="0"/>
        <w:jc w:val="both"/>
      </w:pPr>
      <w:r>
        <w:rPr>
          <w:rFonts w:ascii="Times New Roman"/>
          <w:b w:val="false"/>
          <w:i w:val="false"/>
          <w:color w:val="000000"/>
          <w:sz w:val="28"/>
        </w:rPr>
        <w:t>
      1) қалдық тарихы туралы анықтама;</w:t>
      </w:r>
    </w:p>
    <w:bookmarkEnd w:id="25"/>
    <w:bookmarkStart w:name="z29" w:id="26"/>
    <w:p>
      <w:pPr>
        <w:spacing w:after="0"/>
        <w:ind w:left="0"/>
        <w:jc w:val="both"/>
      </w:pPr>
      <w:r>
        <w:rPr>
          <w:rFonts w:ascii="Times New Roman"/>
          <w:b w:val="false"/>
          <w:i w:val="false"/>
          <w:color w:val="000000"/>
          <w:sz w:val="28"/>
        </w:rPr>
        <w:t>
      2) қалдықтардың сандық-сапалық сипаттамалары туралы ақпарат;</w:t>
      </w:r>
    </w:p>
    <w:bookmarkEnd w:id="26"/>
    <w:bookmarkStart w:name="z30" w:id="27"/>
    <w:p>
      <w:pPr>
        <w:spacing w:after="0"/>
        <w:ind w:left="0"/>
        <w:jc w:val="both"/>
      </w:pPr>
      <w:r>
        <w:rPr>
          <w:rFonts w:ascii="Times New Roman"/>
          <w:b w:val="false"/>
          <w:i w:val="false"/>
          <w:color w:val="000000"/>
          <w:sz w:val="28"/>
        </w:rPr>
        <w:t>
      3) қалдықтардың қасиеттері туралы ақпарат;</w:t>
      </w:r>
    </w:p>
    <w:bookmarkEnd w:id="27"/>
    <w:bookmarkStart w:name="z31" w:id="28"/>
    <w:p>
      <w:pPr>
        <w:spacing w:after="0"/>
        <w:ind w:left="0"/>
        <w:jc w:val="both"/>
      </w:pPr>
      <w:r>
        <w:rPr>
          <w:rFonts w:ascii="Times New Roman"/>
          <w:b w:val="false"/>
          <w:i w:val="false"/>
          <w:color w:val="000000"/>
          <w:sz w:val="28"/>
        </w:rPr>
        <w:t>
      4) қоршаған ортаға әсері туралы мәліметтер.</w:t>
      </w:r>
    </w:p>
    <w:bookmarkEnd w:id="28"/>
    <w:bookmarkStart w:name="z32" w:id="29"/>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Маңғыстау ауданының аумағында таратылатын мерзімді баспасөз басылымында мемлекеттік және орыс тілдерінде жарияланады.</w:t>
      </w:r>
    </w:p>
    <w:bookmarkEnd w:id="29"/>
    <w:bookmarkStart w:name="z33" w:id="30"/>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Маңғыстау ауданы әкімдігінің интернет-ресурсында орналастырылады.</w:t>
      </w:r>
    </w:p>
    <w:bookmarkEnd w:id="30"/>
    <w:bookmarkStart w:name="z34" w:id="31"/>
    <w:p>
      <w:pPr>
        <w:spacing w:after="0"/>
        <w:ind w:left="0"/>
        <w:jc w:val="both"/>
      </w:pPr>
      <w:r>
        <w:rPr>
          <w:rFonts w:ascii="Times New Roman"/>
          <w:b w:val="false"/>
          <w:i w:val="false"/>
          <w:color w:val="000000"/>
          <w:sz w:val="28"/>
        </w:rPr>
        <w:t>
      14. Конкурс өткізу туралы хабарландыру құрамында:</w:t>
      </w:r>
    </w:p>
    <w:bookmarkEnd w:id="31"/>
    <w:bookmarkStart w:name="z35" w:id="32"/>
    <w:p>
      <w:pPr>
        <w:spacing w:after="0"/>
        <w:ind w:left="0"/>
        <w:jc w:val="both"/>
      </w:pPr>
      <w:r>
        <w:rPr>
          <w:rFonts w:ascii="Times New Roman"/>
          <w:b w:val="false"/>
          <w:i w:val="false"/>
          <w:color w:val="000000"/>
          <w:sz w:val="28"/>
        </w:rPr>
        <w:t>
      1) конкурсты ұйымдастырушының атауы және қалдықтарды жүзеге асыру жөніндегі конкурсқа қатысуға өтінімді қабылдау орнының мекенжайы;</w:t>
      </w:r>
    </w:p>
    <w:bookmarkEnd w:id="32"/>
    <w:bookmarkStart w:name="z36" w:id="33"/>
    <w:p>
      <w:pPr>
        <w:spacing w:after="0"/>
        <w:ind w:left="0"/>
        <w:jc w:val="both"/>
      </w:pPr>
      <w:r>
        <w:rPr>
          <w:rFonts w:ascii="Times New Roman"/>
          <w:b w:val="false"/>
          <w:i w:val="false"/>
          <w:color w:val="000000"/>
          <w:sz w:val="28"/>
        </w:rPr>
        <w:t>
      2) өткізу уақыты мен орны;</w:t>
      </w:r>
    </w:p>
    <w:bookmarkEnd w:id="33"/>
    <w:bookmarkStart w:name="z37" w:id="34"/>
    <w:p>
      <w:pPr>
        <w:spacing w:after="0"/>
        <w:ind w:left="0"/>
        <w:jc w:val="both"/>
      </w:pPr>
      <w:r>
        <w:rPr>
          <w:rFonts w:ascii="Times New Roman"/>
          <w:b w:val="false"/>
          <w:i w:val="false"/>
          <w:color w:val="000000"/>
          <w:sz w:val="28"/>
        </w:rPr>
        <w:t>
      3) қалдықтарды жүзеге асыру жөніндегі конкурсқа қатысуға өтінім беру мерзімі;</w:t>
      </w:r>
    </w:p>
    <w:bookmarkEnd w:id="34"/>
    <w:bookmarkStart w:name="z38" w:id="35"/>
    <w:p>
      <w:pPr>
        <w:spacing w:after="0"/>
        <w:ind w:left="0"/>
        <w:jc w:val="both"/>
      </w:pPr>
      <w:r>
        <w:rPr>
          <w:rFonts w:ascii="Times New Roman"/>
          <w:b w:val="false"/>
          <w:i w:val="false"/>
          <w:color w:val="000000"/>
          <w:sz w:val="28"/>
        </w:rPr>
        <w:t>
      4) конкурстың негізгі шарттары;</w:t>
      </w:r>
    </w:p>
    <w:bookmarkEnd w:id="35"/>
    <w:bookmarkStart w:name="z39" w:id="36"/>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w:t>
      </w:r>
    </w:p>
    <w:bookmarkEnd w:id="36"/>
    <w:bookmarkStart w:name="z40" w:id="37"/>
    <w:p>
      <w:pPr>
        <w:spacing w:after="0"/>
        <w:ind w:left="0"/>
        <w:jc w:val="both"/>
      </w:pPr>
      <w:r>
        <w:rPr>
          <w:rFonts w:ascii="Times New Roman"/>
          <w:b w:val="false"/>
          <w:i w:val="false"/>
          <w:color w:val="000000"/>
          <w:sz w:val="28"/>
        </w:rPr>
        <w:t>
      сипаттамасы;</w:t>
      </w:r>
    </w:p>
    <w:bookmarkEnd w:id="37"/>
    <w:bookmarkStart w:name="z41" w:id="38"/>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8"/>
    <w:bookmarkStart w:name="z42" w:id="39"/>
    <w:p>
      <w:pPr>
        <w:spacing w:after="0"/>
        <w:ind w:left="0"/>
        <w:jc w:val="both"/>
      </w:pPr>
      <w:r>
        <w:rPr>
          <w:rFonts w:ascii="Times New Roman"/>
          <w:b w:val="false"/>
          <w:i w:val="false"/>
          <w:color w:val="000000"/>
          <w:sz w:val="28"/>
        </w:rPr>
        <w:t>
      15. Қалдықтарды жүзеге асыру бойынша конкурсқа қатысуға арналған өтінімдерді (бұдан әрі - өтінім) қабылдауды бөлім конкурс өткізу туралы хабарландыру мерзімді баспасөз басылымында жарияланған күннен бастап жүзеге асырады және өтінімді қарау күніне дейін күнтізбелік үш күн қалғанда аяқтайды.</w:t>
      </w:r>
    </w:p>
    <w:bookmarkEnd w:id="39"/>
    <w:bookmarkStart w:name="z43" w:id="40"/>
    <w:p>
      <w:pPr>
        <w:spacing w:after="0"/>
        <w:ind w:left="0"/>
        <w:jc w:val="both"/>
      </w:pPr>
      <w:r>
        <w:rPr>
          <w:rFonts w:ascii="Times New Roman"/>
          <w:b w:val="false"/>
          <w:i w:val="false"/>
          <w:color w:val="000000"/>
          <w:sz w:val="28"/>
        </w:rPr>
        <w:t xml:space="preserve">
      16. Өтінімдерді әлеуетті қатысушылар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тігілген түрде, беттері нөмірленіп ұсынады, соңғы беті олардың қолымен және мөрімен куәландырылады.</w:t>
      </w:r>
    </w:p>
    <w:bookmarkEnd w:id="40"/>
    <w:bookmarkStart w:name="z44" w:id="41"/>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тартуға құқылы, бірақ жұмыс және қызмет көлемінің үштен екі бөлігінен артық болмауы тиіс.</w:t>
      </w:r>
    </w:p>
    <w:bookmarkEnd w:id="41"/>
    <w:bookmarkStart w:name="z45" w:id="42"/>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 қалғанға дейін бөлімге жазбаша түрде хабарлай отырып, өз өтінімін кері қайтара алады.</w:t>
      </w:r>
    </w:p>
    <w:bookmarkEnd w:id="42"/>
    <w:bookmarkStart w:name="z46" w:id="43"/>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3"/>
    <w:bookmarkStart w:name="z47" w:id="44"/>
    <w:p>
      <w:pPr>
        <w:spacing w:after="0"/>
        <w:ind w:left="0"/>
        <w:jc w:val="both"/>
      </w:pPr>
      <w:r>
        <w:rPr>
          <w:rFonts w:ascii="Times New Roman"/>
          <w:b w:val="false"/>
          <w:i w:val="false"/>
          <w:color w:val="000000"/>
          <w:sz w:val="28"/>
        </w:rPr>
        <w:t>
      Өтінімдерді қарау күнінен бастап үш жұмыс күн ішінде бөлім өтінім берушіге конкурсқа қатысуға жіберілгені туралы жазбаша хабарлама немесе дәлелді бас тарту жолдайды.</w:t>
      </w:r>
    </w:p>
    <w:bookmarkEnd w:id="44"/>
    <w:bookmarkStart w:name="z48" w:id="45"/>
    <w:p>
      <w:pPr>
        <w:spacing w:after="0"/>
        <w:ind w:left="0"/>
        <w:jc w:val="both"/>
      </w:pPr>
      <w:r>
        <w:rPr>
          <w:rFonts w:ascii="Times New Roman"/>
          <w:b w:val="false"/>
          <w:i w:val="false"/>
          <w:color w:val="000000"/>
          <w:sz w:val="28"/>
        </w:rPr>
        <w:t>
      19. Бөлім келесідей жағдайларда өтінім қабылдаудан бас тартады:</w:t>
      </w:r>
    </w:p>
    <w:bookmarkEnd w:id="45"/>
    <w:bookmarkStart w:name="z49" w:id="46"/>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6"/>
    <w:bookmarkStart w:name="z50" w:id="47"/>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7"/>
    <w:bookmarkStart w:name="z51"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2018 жылғы 27 ақпандағы </w:t>
      </w:r>
      <w:r>
        <w:rPr>
          <w:rFonts w:ascii="Times New Roman"/>
          <w:b w:val="false"/>
          <w:i w:val="false"/>
          <w:color w:val="000000"/>
          <w:sz w:val="28"/>
        </w:rPr>
        <w:t>№ 306</w:t>
      </w:r>
      <w:r>
        <w:rPr>
          <w:rFonts w:ascii="Times New Roman"/>
          <w:b w:val="false"/>
          <w:i w:val="false"/>
          <w:color w:val="000000"/>
          <w:sz w:val="28"/>
        </w:rPr>
        <w:t xml:space="preserve"> "Жеке шоттарын жүргізу қағидаларын бекіту туралы" бұйрығымен (нормативтік құқықтық актілерді мемлекеттік тіркеу Тізілімінде № 16601 болып тіркелген) бекітілген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 тармаққа өзгерістер енгізілді Маңғыстау облысы Маңғыстау аудандық мәслихатының 24.05.2018 </w:t>
      </w:r>
      <w:r>
        <w:rPr>
          <w:rFonts w:ascii="Times New Roman"/>
          <w:b w:val="false"/>
          <w:i w:val="false"/>
          <w:color w:val="000000"/>
          <w:sz w:val="28"/>
        </w:rPr>
        <w:t>№ 16/182</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20. Конкурсқа қатысушылар жұмсаған шығындар, конкурсқа қатысуға дайындық бойынша шығындарды қоса алғанда, қайтарылуға не өтелуге жатпайды. Бөлім конкурстың қорытындысы жарияланған күнінен бастап он жұмыс күн ішінде жеңімпаз деп танылмаған конкурсқа қатысушыларға жарналарын қайтарады.</w:t>
      </w:r>
    </w:p>
    <w:bookmarkEnd w:id="49"/>
    <w:bookmarkStart w:name="z54" w:id="50"/>
    <w:p>
      <w:pPr>
        <w:spacing w:after="0"/>
        <w:ind w:left="0"/>
        <w:jc w:val="both"/>
      </w:pPr>
      <w:r>
        <w:rPr>
          <w:rFonts w:ascii="Times New Roman"/>
          <w:b w:val="false"/>
          <w:i w:val="false"/>
          <w:color w:val="000000"/>
          <w:sz w:val="28"/>
        </w:rPr>
        <w:t xml:space="preserve">
      21. Конкурсқа қатысуға жіберілген өтінім беруші конкурстық ұсыныс жасайды және оны бөлімге конверттерді ашу рәсіміне бір сағатқа дейінгі уақыттан кешіктірмей ұсынады. </w:t>
      </w:r>
    </w:p>
    <w:bookmarkEnd w:id="50"/>
    <w:bookmarkStart w:name="z55" w:id="51"/>
    <w:p>
      <w:pPr>
        <w:spacing w:after="0"/>
        <w:ind w:left="0"/>
        <w:jc w:val="both"/>
      </w:pPr>
      <w:r>
        <w:rPr>
          <w:rFonts w:ascii="Times New Roman"/>
          <w:b w:val="false"/>
          <w:i w:val="false"/>
          <w:color w:val="000000"/>
          <w:sz w:val="28"/>
        </w:rPr>
        <w:t>
      Бөлімге келіп түскен және конкурсқа жіберілген конкурстық ұсыныстар конкурсқа қатысушыларға кері қайтарылуға жатпайды.</w:t>
      </w:r>
    </w:p>
    <w:bookmarkEnd w:id="51"/>
    <w:bookmarkStart w:name="z56" w:id="52"/>
    <w:p>
      <w:pPr>
        <w:spacing w:after="0"/>
        <w:ind w:left="0"/>
        <w:jc w:val="both"/>
      </w:pPr>
      <w:r>
        <w:rPr>
          <w:rFonts w:ascii="Times New Roman"/>
          <w:b w:val="false"/>
          <w:i w:val="false"/>
          <w:color w:val="000000"/>
          <w:sz w:val="28"/>
        </w:rPr>
        <w:t>
      22. Конкурсқа қатысу үшін конкурстық ұсыныстар құрамында:</w:t>
      </w:r>
    </w:p>
    <w:bookmarkEnd w:id="52"/>
    <w:bookmarkStart w:name="z57"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58" w:id="54"/>
    <w:p>
      <w:pPr>
        <w:spacing w:after="0"/>
        <w:ind w:left="0"/>
        <w:jc w:val="both"/>
      </w:pPr>
      <w:r>
        <w:rPr>
          <w:rFonts w:ascii="Times New Roman"/>
          <w:b w:val="false"/>
          <w:i w:val="false"/>
          <w:color w:val="000000"/>
          <w:sz w:val="28"/>
        </w:rPr>
        <w:t>
      2) жарғының көшірмесі (заңды тұлғалар үшін);</w:t>
      </w:r>
    </w:p>
    <w:bookmarkEnd w:id="54"/>
    <w:bookmarkStart w:name="z59"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0"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берілетін жұмыстардың көлемі мен түрлері (жұмысқа тартылған жағдайда);</w:t>
      </w:r>
    </w:p>
    <w:bookmarkEnd w:id="56"/>
    <w:bookmarkStart w:name="z61"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2"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3"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жүзеге асыру мерзімдері, технологияларды қолдану, қаржы мүмкіндіктері, Қазақстан Республикасының 2007 жылғы 9 қаңтардағы Экологиялық Кодекстің (бұдан әрі- Кодекс) талаптарына сәйкестігі).</w:t>
      </w:r>
    </w:p>
    <w:bookmarkEnd w:id="59"/>
    <w:bookmarkStart w:name="z64" w:id="60"/>
    <w:p>
      <w:pPr>
        <w:spacing w:after="0"/>
        <w:ind w:left="0"/>
        <w:jc w:val="both"/>
      </w:pPr>
      <w:r>
        <w:rPr>
          <w:rFonts w:ascii="Times New Roman"/>
          <w:b w:val="false"/>
          <w:i w:val="false"/>
          <w:color w:val="000000"/>
          <w:sz w:val="28"/>
        </w:rPr>
        <w:t>
      23. Әлеуетті қатысушы конкурстық ұсынысты тігілген түрде, беттері нөмірленіп ұсынады, соңғы беті оның қолымен және мөрімен куәландырылады.</w:t>
      </w:r>
    </w:p>
    <w:bookmarkEnd w:id="60"/>
    <w:bookmarkStart w:name="z65" w:id="61"/>
    <w:p>
      <w:pPr>
        <w:spacing w:after="0"/>
        <w:ind w:left="0"/>
        <w:jc w:val="both"/>
      </w:pPr>
      <w:r>
        <w:rPr>
          <w:rFonts w:ascii="Times New Roman"/>
          <w:b w:val="false"/>
          <w:i w:val="false"/>
          <w:color w:val="000000"/>
          <w:sz w:val="28"/>
        </w:rPr>
        <w:t>
      24. Конкурстық ұсыныс әлеуетті қатысушыға грамматикалық немесе арифметикалық қателерді түзету қажет болған жағдайларды қоспағанда, тармақтардың арасында жазусыз, өшірулерсіз немесе қоса жазуларсыз ұсынылады.</w:t>
      </w:r>
    </w:p>
    <w:bookmarkEnd w:id="61"/>
    <w:bookmarkStart w:name="z66" w:id="62"/>
    <w:p>
      <w:pPr>
        <w:spacing w:after="0"/>
        <w:ind w:left="0"/>
        <w:jc w:val="both"/>
      </w:pPr>
      <w:r>
        <w:rPr>
          <w:rFonts w:ascii="Times New Roman"/>
          <w:b w:val="false"/>
          <w:i w:val="false"/>
          <w:color w:val="000000"/>
          <w:sz w:val="28"/>
        </w:rPr>
        <w:t>
      25. Әлеуетті қатысушы конкурстық ұсынысты конвертке мөр соғып бекітеді. Конвертте әлеуетті қатысушының атауы және заңды мекенжайы көрсетіледі.</w:t>
      </w:r>
    </w:p>
    <w:bookmarkEnd w:id="62"/>
    <w:bookmarkStart w:name="z67"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68"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мүшелеріқолқояды.</w:t>
      </w:r>
    </w:p>
    <w:bookmarkEnd w:id="64"/>
    <w:bookmarkStart w:name="z69"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0"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білдіріп,оны жазбаша баяндайды және конкурсқорытындысының хаттамасына тіркеледі.</w:t>
      </w:r>
    </w:p>
    <w:bookmarkEnd w:id="66"/>
    <w:bookmarkStart w:name="z71"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2"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мерзімдері,технологияларды қолдану, қаржы мүмкіндіктері, Кодекстің талаптарына сәйкестігі);</w:t>
      </w:r>
    </w:p>
    <w:bookmarkEnd w:id="68"/>
    <w:bookmarkStart w:name="z73" w:id="69"/>
    <w:p>
      <w:pPr>
        <w:spacing w:after="0"/>
        <w:ind w:left="0"/>
        <w:jc w:val="both"/>
      </w:pPr>
      <w:r>
        <w:rPr>
          <w:rFonts w:ascii="Times New Roman"/>
          <w:b w:val="false"/>
          <w:i w:val="false"/>
          <w:color w:val="000000"/>
          <w:sz w:val="28"/>
        </w:rPr>
        <w:t>
      2) баға ұсынысы.</w:t>
      </w:r>
    </w:p>
    <w:bookmarkEnd w:id="69"/>
    <w:bookmarkStart w:name="z74" w:id="70"/>
    <w:p>
      <w:pPr>
        <w:spacing w:after="0"/>
        <w:ind w:left="0"/>
        <w:jc w:val="both"/>
      </w:pPr>
      <w:r>
        <w:rPr>
          <w:rFonts w:ascii="Times New Roman"/>
          <w:b w:val="false"/>
          <w:i w:val="false"/>
          <w:color w:val="000000"/>
          <w:sz w:val="28"/>
        </w:rPr>
        <w:t>
      29. Конкурстың нәтижелері Маңғыстау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5"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6" w:id="72"/>
    <w:p>
      <w:pPr>
        <w:spacing w:after="0"/>
        <w:ind w:left="0"/>
        <w:jc w:val="both"/>
      </w:pPr>
      <w:r>
        <w:rPr>
          <w:rFonts w:ascii="Times New Roman"/>
          <w:b w:val="false"/>
          <w:i w:val="false"/>
          <w:color w:val="000000"/>
          <w:sz w:val="28"/>
        </w:rPr>
        <w:t>
      31. Конкурс өтпеген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өтпеген деп танылған кезде, бөлім конкурстық комиссияның ұсынысы бойынша мұндай өтінім берушімен келіссөздер және уәкілетті орган үшін тиімді шарттар негізінде конкурстық ұсыныста олар ұсынғаннан кем болмайтын жағдайда келісімшарт жасайды.</w:t>
      </w:r>
    </w:p>
    <w:bookmarkEnd w:id="72"/>
    <w:bookmarkStart w:name="z77" w:id="73"/>
    <w:p>
      <w:pPr>
        <w:spacing w:after="0"/>
        <w:ind w:left="0"/>
        <w:jc w:val="both"/>
      </w:pPr>
      <w:r>
        <w:rPr>
          <w:rFonts w:ascii="Times New Roman"/>
          <w:b w:val="false"/>
          <w:i w:val="false"/>
          <w:color w:val="000000"/>
          <w:sz w:val="28"/>
        </w:rPr>
        <w:t>
      32. Егер, бірде-бір жоба конкурс талаптарына сәйкес ұсынылмаған жағдайда, конкурс өтпеді деп танылады.</w:t>
      </w:r>
    </w:p>
    <w:bookmarkEnd w:id="73"/>
    <w:bookmarkStart w:name="z78" w:id="74"/>
    <w:p>
      <w:pPr>
        <w:spacing w:after="0"/>
        <w:ind w:left="0"/>
        <w:jc w:val="both"/>
      </w:pPr>
      <w:r>
        <w:rPr>
          <w:rFonts w:ascii="Times New Roman"/>
          <w:b w:val="false"/>
          <w:i w:val="false"/>
          <w:color w:val="000000"/>
          <w:sz w:val="28"/>
        </w:rPr>
        <w:t xml:space="preserve">
      33. Конкурс жеңімпазымен қалдықтарды жүзеге асыру туралы келісімшарт (бұдан әрі - Келісімшарт) жасалады, оның шарттары Маңғыстау ауданы әкімдігімен келісіледі. Келісімшарт қалдықтармен жұмыс жасау және жалпы жұмыстарды қауіпсіз жүргізу, сондай- ақ конкурс жеңімпазының ұйым бекіткен нысан бойынша орындалған жұмыстары туралы </w:t>
      </w:r>
    </w:p>
    <w:bookmarkEnd w:id="74"/>
    <w:bookmarkStart w:name="z79" w:id="75"/>
    <w:p>
      <w:pPr>
        <w:spacing w:after="0"/>
        <w:ind w:left="0"/>
        <w:jc w:val="both"/>
      </w:pPr>
      <w:r>
        <w:rPr>
          <w:rFonts w:ascii="Times New Roman"/>
          <w:b w:val="false"/>
          <w:i w:val="false"/>
          <w:color w:val="000000"/>
          <w:sz w:val="28"/>
        </w:rPr>
        <w:t>
      есебін ұсыну кезінде Кодекстің талаптарын сақтау бойынша міндеттемелерді қарастырады.</w:t>
      </w:r>
    </w:p>
    <w:bookmarkEnd w:id="75"/>
    <w:bookmarkStart w:name="z80" w:id="76"/>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6"/>
    <w:bookmarkStart w:name="z81" w:id="77"/>
    <w:p>
      <w:pPr>
        <w:spacing w:after="0"/>
        <w:ind w:left="0"/>
        <w:jc w:val="both"/>
      </w:pPr>
      <w:r>
        <w:rPr>
          <w:rFonts w:ascii="Times New Roman"/>
          <w:b w:val="false"/>
          <w:i w:val="false"/>
          <w:color w:val="000000"/>
          <w:sz w:val="28"/>
        </w:rPr>
        <w:t>
      Келісімшарт шарттары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p>
    <w:bookmarkEnd w:id="77"/>
    <w:bookmarkStart w:name="z82" w:id="78"/>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жүзеге асыруға конкурс өткізеді.</w:t>
      </w:r>
    </w:p>
    <w:bookmarkEnd w:id="78"/>
    <w:bookmarkStart w:name="z83" w:id="79"/>
    <w:p>
      <w:pPr>
        <w:spacing w:after="0"/>
        <w:ind w:left="0"/>
        <w:jc w:val="both"/>
      </w:pPr>
      <w:r>
        <w:rPr>
          <w:rFonts w:ascii="Times New Roman"/>
          <w:b w:val="false"/>
          <w:i w:val="false"/>
          <w:color w:val="000000"/>
          <w:sz w:val="28"/>
        </w:rPr>
        <w:t>
      35. Бөлімнің қалдықтарды жүзеге асырудан түскен қаражаты мемлекет кірісіне жіберіледі.</w:t>
      </w:r>
    </w:p>
    <w:bookmarkEnd w:id="79"/>
    <w:p>
      <w:pPr>
        <w:spacing w:after="0"/>
        <w:ind w:left="0"/>
        <w:jc w:val="left"/>
      </w:pPr>
      <w:r>
        <w:rPr>
          <w:rFonts w:ascii="Times New Roman"/>
          <w:b/>
          <w:i w:val="false"/>
          <w:color w:val="000000"/>
        </w:rPr>
        <w:t xml:space="preserve"> Қалдықтарды кәдеге жарату және жою</w:t>
      </w:r>
    </w:p>
    <w:bookmarkStart w:name="z84" w:id="80"/>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80"/>
    <w:bookmarkStart w:name="z85" w:id="81"/>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81"/>
    <w:p>
      <w:pPr>
        <w:spacing w:after="0"/>
        <w:ind w:left="0"/>
        <w:jc w:val="left"/>
      </w:pPr>
      <w:r>
        <w:rPr>
          <w:rFonts w:ascii="Times New Roman"/>
          <w:b/>
          <w:i w:val="false"/>
          <w:color w:val="000000"/>
        </w:rPr>
        <w:t xml:space="preserve"> Қорытынды ережелер</w:t>
      </w:r>
    </w:p>
    <w:bookmarkStart w:name="z86" w:id="82"/>
    <w:p>
      <w:pPr>
        <w:spacing w:after="0"/>
        <w:ind w:left="0"/>
        <w:jc w:val="both"/>
      </w:pPr>
      <w:r>
        <w:rPr>
          <w:rFonts w:ascii="Times New Roman"/>
          <w:b w:val="false"/>
          <w:i w:val="false"/>
          <w:color w:val="000000"/>
          <w:sz w:val="28"/>
        </w:rPr>
        <w:t>
      37.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меншікке түскен болып танылған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Иесіз қалдықтарды коммуналдық меншiкке беру туралы акті</w:t>
      </w:r>
    </w:p>
    <w:p>
      <w:pPr>
        <w:spacing w:after="0"/>
        <w:ind w:left="0"/>
        <w:jc w:val="both"/>
      </w:pPr>
      <w:r>
        <w:rPr>
          <w:rFonts w:ascii="Times New Roman"/>
          <w:b w:val="false"/>
          <w:i w:val="false"/>
          <w:color w:val="000000"/>
          <w:sz w:val="28"/>
        </w:rPr>
        <w:t>
      20__жылғы "___"________________ ______________________</w:t>
      </w:r>
    </w:p>
    <w:p>
      <w:pPr>
        <w:spacing w:after="0"/>
        <w:ind w:left="0"/>
        <w:jc w:val="both"/>
      </w:pPr>
      <w:r>
        <w:rPr>
          <w:rFonts w:ascii="Times New Roman"/>
          <w:b w:val="false"/>
          <w:i w:val="false"/>
          <w:color w:val="000000"/>
          <w:sz w:val="28"/>
        </w:rPr>
        <w:t>
      (жасалған күні)   (акт жасалған орын)</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r>
        <w:br/>
      </w:r>
      <w:r>
        <w:rPr>
          <w:rFonts w:ascii="Times New Roman"/>
          <w:b w:val="false"/>
          <w:i w:val="false"/>
          <w:color w:val="000000"/>
          <w:sz w:val="28"/>
        </w:rPr>
        <w:t>20____ жылғы "____" _________ № _____ сот шешiмiне сәйкес коммуналдық меншiкке келесідей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349"/>
        <w:gridCol w:w="3711"/>
        <w:gridCol w:w="939"/>
        <w:gridCol w:w="2956"/>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(тонна, текше метр, гектар)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иесiз қалдықтардың қабылданғаны туралы осы актiнi жасады.</w:t>
      </w:r>
    </w:p>
    <w:bookmarkEnd w:id="83"/>
    <w:bookmarkStart w:name="z88" w:id="84"/>
    <w:p>
      <w:pPr>
        <w:spacing w:after="0"/>
        <w:ind w:left="0"/>
        <w:jc w:val="both"/>
      </w:pPr>
      <w:r>
        <w:rPr>
          <w:rFonts w:ascii="Times New Roman"/>
          <w:b w:val="false"/>
          <w:i w:val="false"/>
          <w:color w:val="000000"/>
          <w:sz w:val="28"/>
        </w:rPr>
        <w:t>
      Комиссия мүшелерi (тегі, аты, әкесінің аты, қолы):</w:t>
      </w:r>
    </w:p>
    <w:bookmarkEnd w:id="84"/>
    <w:bookmarkStart w:name="z89" w:id="85"/>
    <w:p>
      <w:pPr>
        <w:spacing w:after="0"/>
        <w:ind w:left="0"/>
        <w:jc w:val="both"/>
      </w:pPr>
      <w:r>
        <w:rPr>
          <w:rFonts w:ascii="Times New Roman"/>
          <w:b w:val="false"/>
          <w:i w:val="false"/>
          <w:color w:val="000000"/>
          <w:sz w:val="28"/>
        </w:rPr>
        <w:t>
      Мөрдің орны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меншікке түскен болып танылған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иесіз қалдықтарды басқару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мекен-жайы)</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(мемлекеттік тиістілігі (заңды тұлғалар үшін, азаматтық (жеке тұлғалар үшін))</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p>
      <w:pPr>
        <w:spacing w:after="0"/>
        <w:ind w:left="0"/>
        <w:jc w:val="both"/>
      </w:pPr>
      <w:r>
        <w:rPr>
          <w:rFonts w:ascii="Times New Roman"/>
          <w:b w:val="false"/>
          <w:i w:val="false"/>
          <w:color w:val="000000"/>
          <w:sz w:val="28"/>
        </w:rPr>
        <w:t>
      5. Маңғыстау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берешектiң жоқтығы туралы анықтама, ақшалай қаражаттың бары туралы банктік анықтама) қоса беріледі.</w:t>
      </w:r>
    </w:p>
    <w:p>
      <w:pPr>
        <w:spacing w:after="0"/>
        <w:ind w:left="0"/>
        <w:jc w:val="both"/>
      </w:pPr>
      <w:r>
        <w:rPr>
          <w:rFonts w:ascii="Times New Roman"/>
          <w:b w:val="false"/>
          <w:i w:val="false"/>
          <w:color w:val="000000"/>
          <w:sz w:val="28"/>
        </w:rPr>
        <w:t>
       _________________  ________    ______________________</w:t>
      </w:r>
    </w:p>
    <w:p>
      <w:pPr>
        <w:spacing w:after="0"/>
        <w:ind w:left="0"/>
        <w:jc w:val="both"/>
      </w:pPr>
      <w:r>
        <w:rPr>
          <w:rFonts w:ascii="Times New Roman"/>
          <w:b w:val="false"/>
          <w:i w:val="false"/>
          <w:color w:val="000000"/>
          <w:sz w:val="28"/>
        </w:rPr>
        <w:t>
       (ұйымның атауы)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