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8716" w14:textId="78e8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2017 жылғы 16 наурыздағы № 7/96 шешімі. Маңғыстау облысы Әділет департаментінде 2017 жылғы 25 сәуірде № 3343 болып тіркелді. Күші жойылды-Маңғыстау облысы Ақтау қалалық мәслихатының 2018 жылғы 3 сәуірдегі № 14/166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03.04.2018 </w:t>
      </w:r>
      <w:r>
        <w:rPr>
          <w:rFonts w:ascii="Times New Roman"/>
          <w:b w:val="false"/>
          <w:i w:val="false"/>
          <w:color w:val="ff0000"/>
          <w:sz w:val="28"/>
        </w:rPr>
        <w:t>№ 14/166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және Маңғыстау облысының әділет департаментінің 2017 жылғы 1 ақпандағы №10-15-771 ұсынысының негізінде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"Ақтау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Қалалық мәслихаттың 2016 жылғы 17 мамырдағы </w:t>
      </w:r>
      <w:r>
        <w:rPr>
          <w:rFonts w:ascii="Times New Roman"/>
          <w:b w:val="false"/>
          <w:i w:val="false"/>
          <w:color w:val="000000"/>
          <w:sz w:val="28"/>
        </w:rPr>
        <w:t>№2/27</w:t>
      </w:r>
      <w:r>
        <w:rPr>
          <w:rFonts w:ascii="Times New Roman"/>
          <w:b w:val="false"/>
          <w:i w:val="false"/>
          <w:color w:val="000000"/>
          <w:sz w:val="28"/>
        </w:rPr>
        <w:t xml:space="preserve"> "Ақтау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№3066 болып тіркелген, "Әділет" ақпараттық-құқықтық жүйесінде 2016 жылғы 24 маусымда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"Ақтау қалалық мәслихатының аппараты" мемлекеттік мекемесі (аппарат басшысы − Д.Телегенова) осы шешімнің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 xml:space="preserve"> 2017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№7/96 шешімімен бекітілген</w:t>
            </w:r>
          </w:p>
        </w:tc>
      </w:tr>
    </w:tbl>
    <w:bookmarkStart w:name="z119" w:id="5"/>
    <w:p>
      <w:pPr>
        <w:spacing w:after="0"/>
        <w:ind w:left="0"/>
        <w:jc w:val="left"/>
      </w:pPr>
      <w:r>
        <w:rPr>
          <w:rFonts w:ascii="Times New Roman"/>
          <w:b/>
          <w:i w:val="false"/>
          <w:color w:val="000000"/>
        </w:rPr>
        <w:t xml:space="preserve"> "Ақтау қалалық мәслихатының аппараты" мемлекеттік  мекемесінің "Б" корпусы мемлекеттік әкімшілік қызметшілерінің қызметін бағалау әдістемесі 1. Жалпы ережелер</w:t>
      </w:r>
    </w:p>
    <w:bookmarkEnd w:id="5"/>
    <w:bookmarkStart w:name="z5" w:id="6"/>
    <w:p>
      <w:pPr>
        <w:spacing w:after="0"/>
        <w:ind w:left="0"/>
        <w:jc w:val="both"/>
      </w:pPr>
      <w:r>
        <w:rPr>
          <w:rFonts w:ascii="Times New Roman"/>
          <w:b w:val="false"/>
          <w:i w:val="false"/>
          <w:color w:val="000000"/>
          <w:sz w:val="28"/>
        </w:rPr>
        <w:t xml:space="preserve">
      1. Осы "Ақтау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әзірленді және "Ақтау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2" w:id="13"/>
    <w:p>
      <w:pPr>
        <w:spacing w:after="0"/>
        <w:ind w:left="0"/>
        <w:jc w:val="both"/>
      </w:pPr>
      <w:r>
        <w:rPr>
          <w:rFonts w:ascii="Times New Roman"/>
          <w:b w:val="false"/>
          <w:i w:val="false"/>
          <w:color w:val="000000"/>
          <w:sz w:val="28"/>
        </w:rPr>
        <w:t>
      4. Тоқсандық бағалауды аппарат басшы жүргізеді және "Б" корпусы қызметшісінің лауазымдық міндеттерді орындауын бағалауға негізделеді.</w:t>
      </w:r>
    </w:p>
    <w:bookmarkEnd w:id="13"/>
    <w:bookmarkStart w:name="z13" w:id="14"/>
    <w:p>
      <w:pPr>
        <w:spacing w:after="0"/>
        <w:ind w:left="0"/>
        <w:jc w:val="both"/>
      </w:pPr>
      <w:r>
        <w:rPr>
          <w:rFonts w:ascii="Times New Roman"/>
          <w:b w:val="false"/>
          <w:i w:val="false"/>
          <w:color w:val="000000"/>
          <w:sz w:val="28"/>
        </w:rPr>
        <w:t>
      5. Жылдық бағалау:</w:t>
      </w:r>
    </w:p>
    <w:bookmarkEnd w:id="14"/>
    <w:bookmarkStart w:name="z14"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5"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6" w:id="17"/>
    <w:p>
      <w:pPr>
        <w:spacing w:after="0"/>
        <w:ind w:left="0"/>
        <w:jc w:val="both"/>
      </w:pPr>
      <w:r>
        <w:rPr>
          <w:rFonts w:ascii="Times New Roman"/>
          <w:b w:val="false"/>
          <w:i w:val="false"/>
          <w:color w:val="000000"/>
          <w:sz w:val="28"/>
        </w:rPr>
        <w:t>
      6. Бағалауды өткізу үшін қалалық мәслихаттың хатшысымен Бағалау жөніндегі комиссия құрылады.</w:t>
      </w:r>
    </w:p>
    <w:bookmarkEnd w:id="17"/>
    <w:bookmarkStart w:name="z17"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18"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p>
    <w:bookmarkEnd w:id="19"/>
    <w:bookmarkStart w:name="z19"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0"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1" w:id="22"/>
    <w:p>
      <w:pPr>
        <w:spacing w:after="0"/>
        <w:ind w:left="0"/>
        <w:jc w:val="both"/>
      </w:pPr>
      <w:r>
        <w:rPr>
          <w:rFonts w:ascii="Times New Roman"/>
          <w:b w:val="false"/>
          <w:i w:val="false"/>
          <w:color w:val="000000"/>
          <w:sz w:val="28"/>
        </w:rPr>
        <w:t>
      Бағалау жөніндегі комиссияның хатшысы болып Ақтау қалалық мәслихатының ұйымдық-кадр жұмысы жөніндегі бас маманы табылады. Бағалау жөніндегі комиссияның хатшысы дауыс беруге қатыспайды.</w:t>
      </w:r>
    </w:p>
    <w:bookmarkEnd w:id="22"/>
    <w:p>
      <w:pPr>
        <w:spacing w:after="0"/>
        <w:ind w:left="0"/>
        <w:jc w:val="left"/>
      </w:pPr>
      <w:r>
        <w:rPr>
          <w:rFonts w:ascii="Times New Roman"/>
          <w:b/>
          <w:i w:val="false"/>
          <w:color w:val="000000"/>
        </w:rPr>
        <w:t xml:space="preserve"> 2. Жұмыстың жеке жоспарын құрастыру</w:t>
      </w:r>
    </w:p>
    <w:bookmarkStart w:name="z22" w:id="23"/>
    <w:p>
      <w:pPr>
        <w:spacing w:after="0"/>
        <w:ind w:left="0"/>
        <w:jc w:val="both"/>
      </w:pPr>
      <w:r>
        <w:rPr>
          <w:rFonts w:ascii="Times New Roman"/>
          <w:b w:val="false"/>
          <w:i w:val="false"/>
          <w:color w:val="000000"/>
          <w:sz w:val="28"/>
        </w:rPr>
        <w:t>
      10. Жұмыстың жеке жоспары "Б" корпусы қызметшісімен және аппарат басшысымен бірлесіп келесі жылдың оныншы қаңтарынан кешіктірілмей осы Әдістеменің 1-қосымшасына сәйкес нысан бойынша құрастырылады.</w:t>
      </w:r>
    </w:p>
    <w:bookmarkEnd w:id="23"/>
    <w:bookmarkStart w:name="z23" w:id="2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4" w:id="2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5"/>
    <w:bookmarkStart w:name="z25" w:id="26"/>
    <w:p>
      <w:pPr>
        <w:spacing w:after="0"/>
        <w:ind w:left="0"/>
        <w:jc w:val="both"/>
      </w:pPr>
      <w:r>
        <w:rPr>
          <w:rFonts w:ascii="Times New Roman"/>
          <w:b w:val="false"/>
          <w:i w:val="false"/>
          <w:color w:val="000000"/>
          <w:sz w:val="28"/>
        </w:rPr>
        <w:t>
      13. Жеке жоспар екі данада құрастырылады. Бір дана ұйымдық-кадр жұмысы жөніндегі бас маманға беріледі. Екінші дана аппарат басшысында болады.</w:t>
      </w:r>
    </w:p>
    <w:bookmarkEnd w:id="26"/>
    <w:p>
      <w:pPr>
        <w:spacing w:after="0"/>
        <w:ind w:left="0"/>
        <w:jc w:val="left"/>
      </w:pPr>
      <w:r>
        <w:rPr>
          <w:rFonts w:ascii="Times New Roman"/>
          <w:b/>
          <w:i w:val="false"/>
          <w:color w:val="000000"/>
        </w:rPr>
        <w:t xml:space="preserve"> 3. Бағалауды жүргізуге дайындық</w:t>
      </w:r>
    </w:p>
    <w:bookmarkStart w:name="z26" w:id="27"/>
    <w:p>
      <w:pPr>
        <w:spacing w:after="0"/>
        <w:ind w:left="0"/>
        <w:jc w:val="both"/>
      </w:pPr>
      <w:r>
        <w:rPr>
          <w:rFonts w:ascii="Times New Roman"/>
          <w:b w:val="false"/>
          <w:i w:val="false"/>
          <w:color w:val="000000"/>
          <w:sz w:val="28"/>
        </w:rPr>
        <w:t>
      14. Ұйымдық-кадр жұмысы жөніндегі бас маман Бағалау жөніндегі комиссия төрағасының келісімімен бағалауды өткізу кестесін қалыптастырады.</w:t>
      </w:r>
    </w:p>
    <w:bookmarkEnd w:id="27"/>
    <w:bookmarkStart w:name="z27" w:id="28"/>
    <w:p>
      <w:pPr>
        <w:spacing w:after="0"/>
        <w:ind w:left="0"/>
        <w:jc w:val="both"/>
      </w:pPr>
      <w:r>
        <w:rPr>
          <w:rFonts w:ascii="Times New Roman"/>
          <w:b w:val="false"/>
          <w:i w:val="false"/>
          <w:color w:val="000000"/>
          <w:sz w:val="28"/>
        </w:rPr>
        <w:t>
      Ұйымдық-кадр жұмысы жөніндегі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8"/>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28"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9"/>
    <w:bookmarkStart w:name="z29"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0"/>
    <w:bookmarkStart w:name="z30" w:id="31"/>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1"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салалық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2"/>
    <w:bookmarkStart w:name="z32" w:id="3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аппарат басшысымен бекітілген шәкілге сәйкес "+1"-ден "+5" балға дейін иеленеді.</w:t>
      </w:r>
    </w:p>
    <w:bookmarkEnd w:id="33"/>
    <w:bookmarkStart w:name="z33" w:id="34"/>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4"/>
    <w:bookmarkStart w:name="z34" w:id="35"/>
    <w:p>
      <w:pPr>
        <w:spacing w:after="0"/>
        <w:ind w:left="0"/>
        <w:jc w:val="both"/>
      </w:pPr>
      <w:r>
        <w:rPr>
          <w:rFonts w:ascii="Times New Roman"/>
          <w:b w:val="false"/>
          <w:i w:val="false"/>
          <w:color w:val="000000"/>
          <w:sz w:val="28"/>
        </w:rPr>
        <w:t>
      20. Атқарушылық тәртібін бұзуға жоғары тұрған органдардың, қалалық мәслихат хатшысының, аппарат басшысының тапсырмаларын және бақылаудағы құжаттар мен жеке және заңды тұлғалардың өтініштерін орындау мерзімдерін бұзу жатады.</w:t>
      </w:r>
    </w:p>
    <w:bookmarkEnd w:id="35"/>
    <w:bookmarkStart w:name="z35" w:id="3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ұйымдық-кадр жұмысы жөніндегі бас маман және аппарат басшысының құжатпен дәлелденген мәліметі саналады.</w:t>
      </w:r>
    </w:p>
    <w:bookmarkEnd w:id="36"/>
    <w:bookmarkStart w:name="z36" w:id="37"/>
    <w:p>
      <w:pPr>
        <w:spacing w:after="0"/>
        <w:ind w:left="0"/>
        <w:jc w:val="both"/>
      </w:pPr>
      <w:r>
        <w:rPr>
          <w:rFonts w:ascii="Times New Roman"/>
          <w:b w:val="false"/>
          <w:i w:val="false"/>
          <w:color w:val="000000"/>
          <w:sz w:val="28"/>
        </w:rPr>
        <w:t>
      21. Еңбек тәртібін бұзуға:</w:t>
      </w:r>
    </w:p>
    <w:bookmarkEnd w:id="37"/>
    <w:bookmarkStart w:name="z37" w:id="38"/>
    <w:p>
      <w:pPr>
        <w:spacing w:after="0"/>
        <w:ind w:left="0"/>
        <w:jc w:val="both"/>
      </w:pPr>
      <w:r>
        <w:rPr>
          <w:rFonts w:ascii="Times New Roman"/>
          <w:b w:val="false"/>
          <w:i w:val="false"/>
          <w:color w:val="000000"/>
          <w:sz w:val="28"/>
        </w:rPr>
        <w:t>
      1) дәлелді себепсіз жұмысқа кешігу;</w:t>
      </w:r>
    </w:p>
    <w:bookmarkEnd w:id="38"/>
    <w:bookmarkStart w:name="z38"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39" w:id="4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ұйымдық-кадр жұмысы жөніндегі бас маман және аппарат басшысының құжатпен дәлелденген мәліметі саналады.</w:t>
      </w:r>
    </w:p>
    <w:bookmarkEnd w:id="40"/>
    <w:bookmarkStart w:name="z40" w:id="4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1"/>
    <w:bookmarkStart w:name="z41" w:id="4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42" w:id="43"/>
    <w:p>
      <w:pPr>
        <w:spacing w:after="0"/>
        <w:ind w:left="0"/>
        <w:jc w:val="both"/>
      </w:pPr>
      <w:r>
        <w:rPr>
          <w:rFonts w:ascii="Times New Roman"/>
          <w:b w:val="false"/>
          <w:i w:val="false"/>
          <w:color w:val="000000"/>
          <w:sz w:val="28"/>
        </w:rPr>
        <w:t>
      24. Аппарат басшысы "Б" корпусы қызметшісінің еңбек және атқарушылық тәртібін бұзғаны туралы ұйымдық-кадр жұмысы жөніндегі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3"/>
    <w:bookmarkStart w:name="z43" w:id="44"/>
    <w:p>
      <w:pPr>
        <w:spacing w:after="0"/>
        <w:ind w:left="0"/>
        <w:jc w:val="both"/>
      </w:pPr>
      <w:r>
        <w:rPr>
          <w:rFonts w:ascii="Times New Roman"/>
          <w:b w:val="false"/>
          <w:i w:val="false"/>
          <w:color w:val="000000"/>
          <w:sz w:val="28"/>
        </w:rPr>
        <w:t>
      25. Аппарат басшысы келіскеннен кейін, бағалау парағына "Б" корпусы қызметшісімен қол қойылады.</w:t>
      </w:r>
    </w:p>
    <w:bookmarkEnd w:id="44"/>
    <w:bookmarkStart w:name="z44"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ұйымдық-кадр жұмысы жөніндегі бас маман және аппарат басшысы еркін нысанда танысудан бас тарту туралы акт құрастырады.</w:t>
      </w:r>
    </w:p>
    <w:bookmarkEnd w:id="45"/>
    <w:bookmarkStart w:name="z45" w:id="46"/>
    <w:p>
      <w:pPr>
        <w:spacing w:after="0"/>
        <w:ind w:left="0"/>
        <w:jc w:val="both"/>
      </w:pPr>
      <w:r>
        <w:rPr>
          <w:rFonts w:ascii="Times New Roman"/>
          <w:b w:val="false"/>
          <w:i w:val="false"/>
          <w:color w:val="000000"/>
          <w:sz w:val="28"/>
        </w:rPr>
        <w:t>
      26. Аппарат басшысы "Б" корпусы қызметшісінің тоқсандық қорытынды бағасын келесі формула арқылы есептейді:</w:t>
      </w:r>
    </w:p>
    <w:bookmarkEnd w:id="46"/>
    <w:bookmarkStart w:name="z4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a – көтермелеу балдары;</w:t>
      </w:r>
    </w:p>
    <w:bookmarkEnd w:id="49"/>
    <w:bookmarkStart w:name="z49" w:id="50"/>
    <w:p>
      <w:pPr>
        <w:spacing w:after="0"/>
        <w:ind w:left="0"/>
        <w:jc w:val="both"/>
      </w:pPr>
      <w:r>
        <w:rPr>
          <w:rFonts w:ascii="Times New Roman"/>
          <w:b w:val="false"/>
          <w:i w:val="false"/>
          <w:color w:val="000000"/>
          <w:sz w:val="28"/>
        </w:rPr>
        <w:t>
       в – айыппұл балдары.</w:t>
      </w:r>
    </w:p>
    <w:bookmarkEnd w:id="50"/>
    <w:bookmarkStart w:name="z50" w:id="51"/>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1"/>
    <w:p>
      <w:pPr>
        <w:spacing w:after="0"/>
        <w:ind w:left="0"/>
        <w:jc w:val="left"/>
      </w:pPr>
      <w:r>
        <w:rPr>
          <w:rFonts w:ascii="Times New Roman"/>
          <w:b/>
          <w:i w:val="false"/>
          <w:color w:val="000000"/>
        </w:rPr>
        <w:t xml:space="preserve"> 5. Жылдық бағалау</w:t>
      </w:r>
    </w:p>
    <w:bookmarkStart w:name="z51" w:id="52"/>
    <w:p>
      <w:pPr>
        <w:spacing w:after="0"/>
        <w:ind w:left="0"/>
        <w:jc w:val="both"/>
      </w:pPr>
      <w:r>
        <w:rPr>
          <w:rFonts w:ascii="Times New Roman"/>
          <w:b w:val="false"/>
          <w:i w:val="false"/>
          <w:color w:val="000000"/>
          <w:sz w:val="28"/>
        </w:rPr>
        <w:t xml:space="preserve">
      28. Жылдық бағалауды өткізу үшін "Б" корпусының қызметшісі аппарат басшысына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52"/>
    <w:bookmarkStart w:name="z52" w:id="53"/>
    <w:p>
      <w:pPr>
        <w:spacing w:after="0"/>
        <w:ind w:left="0"/>
        <w:jc w:val="both"/>
      </w:pPr>
      <w:r>
        <w:rPr>
          <w:rFonts w:ascii="Times New Roman"/>
          <w:b w:val="false"/>
          <w:i w:val="false"/>
          <w:color w:val="000000"/>
          <w:sz w:val="28"/>
        </w:rPr>
        <w:t>
      29. Аппарат басшысы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3"/>
    <w:bookmarkStart w:name="z53" w:id="5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4"/>
    <w:bookmarkStart w:name="z54" w:id="5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5"/>
    <w:bookmarkStart w:name="z55" w:id="5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6"/>
    <w:bookmarkStart w:name="z56" w:id="5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7"/>
    <w:bookmarkStart w:name="z57" w:id="5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8"/>
    <w:bookmarkStart w:name="z58" w:id="59"/>
    <w:p>
      <w:pPr>
        <w:spacing w:after="0"/>
        <w:ind w:left="0"/>
        <w:jc w:val="both"/>
      </w:pPr>
      <w:r>
        <w:rPr>
          <w:rFonts w:ascii="Times New Roman"/>
          <w:b w:val="false"/>
          <w:i w:val="false"/>
          <w:color w:val="000000"/>
          <w:sz w:val="28"/>
        </w:rPr>
        <w:t>
      31. Аппарат басшысымен келіскеннен кейін бағалау парағын "Б" корпусының қызметшісі растайды.</w:t>
      </w:r>
    </w:p>
    <w:bookmarkEnd w:id="59"/>
    <w:bookmarkStart w:name="z59"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ұйымдық-кадр жұмысы жөніндегі бас маман және аппарат басшысы танысудан бас тарту туралы еркін нысанда акт құрастырады.</w:t>
      </w:r>
    </w:p>
    <w:bookmarkEnd w:id="60"/>
    <w:bookmarkStart w:name="z60" w:id="61"/>
    <w:p>
      <w:pPr>
        <w:spacing w:after="0"/>
        <w:ind w:left="0"/>
        <w:jc w:val="both"/>
      </w:pPr>
      <w:r>
        <w:rPr>
          <w:rFonts w:ascii="Times New Roman"/>
          <w:b w:val="false"/>
          <w:i w:val="false"/>
          <w:color w:val="000000"/>
          <w:sz w:val="28"/>
        </w:rPr>
        <w:t>
      32. Ұйымдық-кадр жұмысы жөніндегі бас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1"/>
    <w:bookmarkStart w:name="z6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5"/>
    <w:bookmarkStart w:name="z65" w:id="66"/>
    <w:p>
      <w:pPr>
        <w:spacing w:after="0"/>
        <w:ind w:left="0"/>
        <w:jc w:val="both"/>
      </w:pPr>
      <w:r>
        <w:rPr>
          <w:rFonts w:ascii="Times New Roman"/>
          <w:b w:val="false"/>
          <w:i w:val="false"/>
          <w:color w:val="000000"/>
          <w:sz w:val="28"/>
        </w:rPr>
        <w:t>
      "қанағаттанарлықсыз" мәнге (80 балдан төмен) – 2 балл,</w:t>
      </w:r>
    </w:p>
    <w:bookmarkEnd w:id="66"/>
    <w:bookmarkStart w:name="z66" w:id="67"/>
    <w:p>
      <w:pPr>
        <w:spacing w:after="0"/>
        <w:ind w:left="0"/>
        <w:jc w:val="both"/>
      </w:pPr>
      <w:r>
        <w:rPr>
          <w:rFonts w:ascii="Times New Roman"/>
          <w:b w:val="false"/>
          <w:i w:val="false"/>
          <w:color w:val="000000"/>
          <w:sz w:val="28"/>
        </w:rPr>
        <w:t>
      "қанағаттанарлық" мәнге (80-нен 105 балға дейін) – 3 балл,</w:t>
      </w:r>
    </w:p>
    <w:bookmarkEnd w:id="67"/>
    <w:bookmarkStart w:name="z67" w:id="68"/>
    <w:p>
      <w:pPr>
        <w:spacing w:after="0"/>
        <w:ind w:left="0"/>
        <w:jc w:val="both"/>
      </w:pPr>
      <w:r>
        <w:rPr>
          <w:rFonts w:ascii="Times New Roman"/>
          <w:b w:val="false"/>
          <w:i w:val="false"/>
          <w:color w:val="000000"/>
          <w:sz w:val="28"/>
        </w:rPr>
        <w:t>
      "тиімді" мәнге (106-дан 130 балға (қоса алғанда) дейін) – 4 балл,</w:t>
      </w:r>
    </w:p>
    <w:bookmarkEnd w:id="68"/>
    <w:bookmarkStart w:name="z68" w:id="69"/>
    <w:p>
      <w:pPr>
        <w:spacing w:after="0"/>
        <w:ind w:left="0"/>
        <w:jc w:val="both"/>
      </w:pPr>
      <w:r>
        <w:rPr>
          <w:rFonts w:ascii="Times New Roman"/>
          <w:b w:val="false"/>
          <w:i w:val="false"/>
          <w:color w:val="000000"/>
          <w:sz w:val="28"/>
        </w:rPr>
        <w:t>
      "өте жақсы" мәнге (130 балдан астам) – 5 балл;</w:t>
      </w:r>
    </w:p>
    <w:bookmarkEnd w:id="69"/>
    <w:bookmarkStart w:name="z6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1"/>
    <w:p>
      <w:pPr>
        <w:spacing w:after="0"/>
        <w:ind w:left="0"/>
        <w:jc w:val="left"/>
      </w:pPr>
      <w:r>
        <w:rPr>
          <w:rFonts w:ascii="Times New Roman"/>
          <w:b/>
          <w:i w:val="false"/>
          <w:color w:val="000000"/>
        </w:rPr>
        <w:t xml:space="preserve"> 6. Комиссияның бағалау нәтижелерін қарауы</w:t>
      </w:r>
    </w:p>
    <w:bookmarkStart w:name="z71" w:id="72"/>
    <w:p>
      <w:pPr>
        <w:spacing w:after="0"/>
        <w:ind w:left="0"/>
        <w:jc w:val="both"/>
      </w:pPr>
      <w:r>
        <w:rPr>
          <w:rFonts w:ascii="Times New Roman"/>
          <w:b w:val="false"/>
          <w:i w:val="false"/>
          <w:color w:val="000000"/>
          <w:sz w:val="28"/>
        </w:rPr>
        <w:t>
      34. Ұйымдық-кадр жұмысы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2"/>
    <w:bookmarkStart w:name="z72" w:id="73"/>
    <w:p>
      <w:pPr>
        <w:spacing w:after="0"/>
        <w:ind w:left="0"/>
        <w:jc w:val="both"/>
      </w:pPr>
      <w:r>
        <w:rPr>
          <w:rFonts w:ascii="Times New Roman"/>
          <w:b w:val="false"/>
          <w:i w:val="false"/>
          <w:color w:val="000000"/>
          <w:sz w:val="28"/>
        </w:rPr>
        <w:t>
      Ұйымдық-кадр жұмысы жөніндегі бас маман Комиссияның отырысына келесі құжаттарды:</w:t>
      </w:r>
    </w:p>
    <w:bookmarkEnd w:id="73"/>
    <w:bookmarkStart w:name="z73" w:id="74"/>
    <w:p>
      <w:pPr>
        <w:spacing w:after="0"/>
        <w:ind w:left="0"/>
        <w:jc w:val="both"/>
      </w:pPr>
      <w:r>
        <w:rPr>
          <w:rFonts w:ascii="Times New Roman"/>
          <w:b w:val="false"/>
          <w:i w:val="false"/>
          <w:color w:val="000000"/>
          <w:sz w:val="28"/>
        </w:rPr>
        <w:t>
      толтырылған бағалау парақтарын;</w:t>
      </w:r>
    </w:p>
    <w:bookmarkEnd w:id="74"/>
    <w:bookmarkStart w:name="z74" w:id="75"/>
    <w:p>
      <w:pPr>
        <w:spacing w:after="0"/>
        <w:ind w:left="0"/>
        <w:jc w:val="both"/>
      </w:pPr>
      <w:r>
        <w:rPr>
          <w:rFonts w:ascii="Times New Roman"/>
          <w:b w:val="false"/>
          <w:i w:val="false"/>
          <w:color w:val="000000"/>
          <w:sz w:val="28"/>
        </w:rPr>
        <w:t>
      "Б" корпусы қызметшісінің лауазымдық нұсқаулығын;</w:t>
      </w:r>
    </w:p>
    <w:bookmarkEnd w:id="75"/>
    <w:bookmarkStart w:name="z75" w:id="7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76" w:id="77"/>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7"/>
    <w:bookmarkStart w:name="z77" w:id="78"/>
    <w:p>
      <w:pPr>
        <w:spacing w:after="0"/>
        <w:ind w:left="0"/>
        <w:jc w:val="both"/>
      </w:pPr>
      <w:r>
        <w:rPr>
          <w:rFonts w:ascii="Times New Roman"/>
          <w:b w:val="false"/>
          <w:i w:val="false"/>
          <w:color w:val="000000"/>
          <w:sz w:val="28"/>
        </w:rPr>
        <w:t>
      1) бағалау нәтижелерін бекітеді;</w:t>
      </w:r>
    </w:p>
    <w:bookmarkEnd w:id="78"/>
    <w:bookmarkStart w:name="z78" w:id="79"/>
    <w:p>
      <w:pPr>
        <w:spacing w:after="0"/>
        <w:ind w:left="0"/>
        <w:jc w:val="both"/>
      </w:pPr>
      <w:r>
        <w:rPr>
          <w:rFonts w:ascii="Times New Roman"/>
          <w:b w:val="false"/>
          <w:i w:val="false"/>
          <w:color w:val="000000"/>
          <w:sz w:val="28"/>
        </w:rPr>
        <w:t>
      2) бағалау нәтижелерін қайта қарайды.</w:t>
      </w:r>
    </w:p>
    <w:bookmarkEnd w:id="79"/>
    <w:bookmarkStart w:name="z79" w:id="8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0"/>
    <w:bookmarkStart w:name="z80" w:id="81"/>
    <w:p>
      <w:pPr>
        <w:spacing w:after="0"/>
        <w:ind w:left="0"/>
        <w:jc w:val="both"/>
      </w:pPr>
      <w:r>
        <w:rPr>
          <w:rFonts w:ascii="Times New Roman"/>
          <w:b w:val="false"/>
          <w:i w:val="false"/>
          <w:color w:val="000000"/>
          <w:sz w:val="28"/>
        </w:rPr>
        <w:t>
      36. Ұйымдық-кадр жұмысы жөніндегі бас маман бағалау нәтижелерімен ол аяқталған соң екі жұмыс күні ішінде "Б" корпусының қызметшісін таныстырады.</w:t>
      </w:r>
    </w:p>
    <w:bookmarkEnd w:id="81"/>
    <w:bookmarkStart w:name="z81" w:id="8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2"/>
    <w:bookmarkStart w:name="z82" w:id="8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ұйымдық-кадр жұмысы жөніндегі бас маман танысудан бас тарту туралы еркін нұсқада акт құрастырады.</w:t>
      </w:r>
    </w:p>
    <w:bookmarkEnd w:id="83"/>
    <w:bookmarkStart w:name="z83" w:id="8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ұйымдық-кадр жұмысы жөніндегі бас маманда сақталады.</w:t>
      </w:r>
    </w:p>
    <w:bookmarkEnd w:id="84"/>
    <w:p>
      <w:pPr>
        <w:spacing w:after="0"/>
        <w:ind w:left="0"/>
        <w:jc w:val="left"/>
      </w:pPr>
      <w:r>
        <w:rPr>
          <w:rFonts w:ascii="Times New Roman"/>
          <w:b/>
          <w:i w:val="false"/>
          <w:color w:val="000000"/>
        </w:rPr>
        <w:t xml:space="preserve"> 7. Бағалау нәтижелеріне шағымдану</w:t>
      </w:r>
    </w:p>
    <w:bookmarkStart w:name="z84"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5"/>
    <w:bookmarkStart w:name="z85"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6"/>
    <w:bookmarkStart w:name="z86" w:id="8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87"/>
    <w:bookmarkStart w:name="z87" w:id="8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8"/>
    <w:p>
      <w:pPr>
        <w:spacing w:after="0"/>
        <w:ind w:left="0"/>
        <w:jc w:val="left"/>
      </w:pPr>
      <w:r>
        <w:rPr>
          <w:rFonts w:ascii="Times New Roman"/>
          <w:b/>
          <w:i w:val="false"/>
          <w:color w:val="000000"/>
        </w:rPr>
        <w:t xml:space="preserve"> 8. Бағалау нәтижелері бойынша шешім қабылдау</w:t>
      </w:r>
    </w:p>
    <w:bookmarkStart w:name="z88" w:id="8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89"/>
    <w:bookmarkStart w:name="z89" w:id="9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0"/>
    <w:bookmarkStart w:name="z90" w:id="9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1"/>
    <w:bookmarkStart w:name="z91" w:id="9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2"/>
    <w:bookmarkStart w:name="z92" w:id="9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3"/>
    <w:bookmarkStart w:name="z93" w:id="9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4"/>
    <w:bookmarkStart w:name="z94" w:id="9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 аппараты" мемлекеттік мекемесінің "Б" корпусы мемлекеттік әкімшілік қызметшілерінің қызметін бағалау әдістемесіне1-қосымша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5" w:id="96"/>
    <w:p>
      <w:pPr>
        <w:spacing w:after="0"/>
        <w:ind w:left="0"/>
        <w:jc w:val="both"/>
      </w:pPr>
      <w:r>
        <w:rPr>
          <w:rFonts w:ascii="Times New Roman"/>
          <w:b w:val="false"/>
          <w:i w:val="false"/>
          <w:color w:val="000000"/>
          <w:sz w:val="28"/>
        </w:rPr>
        <w:t>
      __________________________________ жыл</w:t>
      </w:r>
    </w:p>
    <w:bookmarkEnd w:id="96"/>
    <w:bookmarkStart w:name="z96" w:id="97"/>
    <w:p>
      <w:pPr>
        <w:spacing w:after="0"/>
        <w:ind w:left="0"/>
        <w:jc w:val="both"/>
      </w:pPr>
      <w:r>
        <w:rPr>
          <w:rFonts w:ascii="Times New Roman"/>
          <w:b w:val="false"/>
          <w:i w:val="false"/>
          <w:color w:val="000000"/>
          <w:sz w:val="28"/>
        </w:rPr>
        <w:t>
      (жеке жоспар құрастырылатын кезең)</w:t>
      </w:r>
    </w:p>
    <w:bookmarkEnd w:id="97"/>
    <w:bookmarkStart w:name="z97" w:id="98"/>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bookmarkEnd w:id="98"/>
    <w:bookmarkStart w:name="z98" w:id="99"/>
    <w:p>
      <w:pPr>
        <w:spacing w:after="0"/>
        <w:ind w:left="0"/>
        <w:jc w:val="both"/>
      </w:pPr>
      <w:r>
        <w:rPr>
          <w:rFonts w:ascii="Times New Roman"/>
          <w:b w:val="false"/>
          <w:i w:val="false"/>
          <w:color w:val="000000"/>
          <w:sz w:val="28"/>
        </w:rPr>
        <w:t>
      Қызметшінің лауазымы: __________________________________________</w:t>
      </w:r>
      <w:r>
        <w:br/>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0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0"/>
    <w:bookmarkStart w:name="z100" w:id="10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 аппараты" мемлекеттік мекемесінің "Б" корпусы мемлекеттік әкімшілік қызметшілерінің қызметін бағалау әдістемесіне 2-қосымша</w:t>
            </w:r>
          </w:p>
        </w:tc>
      </w:tr>
    </w:tbl>
    <w:p>
      <w:pPr>
        <w:spacing w:after="0"/>
        <w:ind w:left="0"/>
        <w:jc w:val="left"/>
      </w:pPr>
      <w:r>
        <w:rPr>
          <w:rFonts w:ascii="Times New Roman"/>
          <w:b/>
          <w:i w:val="false"/>
          <w:color w:val="000000"/>
        </w:rPr>
        <w:t xml:space="preserve"> Бағалау парағы</w:t>
      </w:r>
    </w:p>
    <w:bookmarkStart w:name="z101" w:id="102"/>
    <w:p>
      <w:pPr>
        <w:spacing w:after="0"/>
        <w:ind w:left="0"/>
        <w:jc w:val="both"/>
      </w:pPr>
      <w:r>
        <w:rPr>
          <w:rFonts w:ascii="Times New Roman"/>
          <w:b w:val="false"/>
          <w:i w:val="false"/>
          <w:color w:val="000000"/>
          <w:sz w:val="28"/>
        </w:rPr>
        <w:t>
      _____________________ тоқсан _____ жыл</w:t>
      </w:r>
    </w:p>
    <w:bookmarkEnd w:id="102"/>
    <w:bookmarkStart w:name="z102" w:id="103"/>
    <w:p>
      <w:pPr>
        <w:spacing w:after="0"/>
        <w:ind w:left="0"/>
        <w:jc w:val="both"/>
      </w:pPr>
      <w:r>
        <w:rPr>
          <w:rFonts w:ascii="Times New Roman"/>
          <w:b w:val="false"/>
          <w:i w:val="false"/>
          <w:color w:val="000000"/>
          <w:sz w:val="28"/>
        </w:rPr>
        <w:t>
      (бағаланатын кезең)</w:t>
      </w:r>
    </w:p>
    <w:bookmarkEnd w:id="103"/>
    <w:bookmarkStart w:name="z103"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w:t>
      </w:r>
    </w:p>
    <w:bookmarkEnd w:id="104"/>
    <w:bookmarkStart w:name="z104" w:id="105"/>
    <w:p>
      <w:pPr>
        <w:spacing w:after="0"/>
        <w:ind w:left="0"/>
        <w:jc w:val="both"/>
      </w:pPr>
      <w:r>
        <w:rPr>
          <w:rFonts w:ascii="Times New Roman"/>
          <w:b w:val="false"/>
          <w:i w:val="false"/>
          <w:color w:val="000000"/>
          <w:sz w:val="28"/>
        </w:rPr>
        <w:t>
      Бағаланатын қызметшінің лауазымы: _______________________________</w:t>
      </w:r>
    </w:p>
    <w:bookmarkEnd w:id="105"/>
    <w:bookmarkStart w:name="z105" w:id="106"/>
    <w:p>
      <w:pPr>
        <w:spacing w:after="0"/>
        <w:ind w:left="0"/>
        <w:jc w:val="both"/>
      </w:pPr>
      <w:r>
        <w:rPr>
          <w:rFonts w:ascii="Times New Roman"/>
          <w:b w:val="false"/>
          <w:i w:val="false"/>
          <w:color w:val="000000"/>
          <w:sz w:val="28"/>
        </w:rPr>
        <w:t>
      Лауазымдық міндеттерді орындау бағасы: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басшысының бағалауы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 </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 аппараты" мемлекеттік мекемесінің "Б" корпусы мемлекеттік әкімшілік қызметшілерінің қызметін бағалау әдістемесіне 3-қосымша</w:t>
            </w:r>
          </w:p>
        </w:tc>
      </w:tr>
    </w:tbl>
    <w:p>
      <w:pPr>
        <w:spacing w:after="0"/>
        <w:ind w:left="0"/>
        <w:jc w:val="left"/>
      </w:pPr>
      <w:r>
        <w:rPr>
          <w:rFonts w:ascii="Times New Roman"/>
          <w:b/>
          <w:i w:val="false"/>
          <w:color w:val="000000"/>
        </w:rPr>
        <w:t xml:space="preserve"> Бағалау парағы</w:t>
      </w:r>
    </w:p>
    <w:bookmarkStart w:name="z106" w:id="107"/>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07"/>
    <w:bookmarkStart w:name="z107" w:id="10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08"/>
    <w:bookmarkStart w:name="z108" w:id="109"/>
    <w:p>
      <w:pPr>
        <w:spacing w:after="0"/>
        <w:ind w:left="0"/>
        <w:jc w:val="both"/>
      </w:pPr>
      <w:r>
        <w:rPr>
          <w:rFonts w:ascii="Times New Roman"/>
          <w:b w:val="false"/>
          <w:i w:val="false"/>
          <w:color w:val="000000"/>
          <w:sz w:val="28"/>
        </w:rPr>
        <w:t>
      Бағаланатын қызметшінің лауазымы: _______________________________</w:t>
      </w:r>
    </w:p>
    <w:bookmarkEnd w:id="109"/>
    <w:bookmarkStart w:name="z109" w:id="110"/>
    <w:p>
      <w:pPr>
        <w:spacing w:after="0"/>
        <w:ind w:left="0"/>
        <w:jc w:val="both"/>
      </w:pPr>
      <w:r>
        <w:rPr>
          <w:rFonts w:ascii="Times New Roman"/>
          <w:b w:val="false"/>
          <w:i w:val="false"/>
          <w:color w:val="000000"/>
          <w:sz w:val="28"/>
        </w:rPr>
        <w:t>
      Жеке жоспарды орындау бағасы: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925"/>
        <w:gridCol w:w="4158"/>
        <w:gridCol w:w="2483"/>
        <w:gridCol w:w="1507"/>
        <w:gridCol w:w="670"/>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w:t>
            </w:r>
            <w:r>
              <w:br/>
            </w:r>
            <w:r>
              <w:rPr>
                <w:rFonts w:ascii="Times New Roman"/>
                <w:b w:val="false"/>
                <w:i w:val="false"/>
                <w:color w:val="000000"/>
                <w:sz w:val="20"/>
              </w:rPr>
              <w:t>
көрсеткіштің нәтижесі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w:t>
            </w:r>
            <w:r>
              <w:br/>
            </w:r>
            <w:r>
              <w:rPr>
                <w:rFonts w:ascii="Times New Roman"/>
                <w:b w:val="false"/>
                <w:i w:val="false"/>
                <w:color w:val="000000"/>
                <w:sz w:val="20"/>
              </w:rPr>
              <w:t>
көрсеткіштің нәтижесі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w:t>
            </w:r>
            <w:r>
              <w:br/>
            </w:r>
            <w:r>
              <w:rPr>
                <w:rFonts w:ascii="Times New Roman"/>
                <w:b w:val="false"/>
                <w:i w:val="false"/>
                <w:color w:val="000000"/>
                <w:sz w:val="20"/>
              </w:rPr>
              <w:t>
көрсеткіштің нәтижесі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 аппараты" мемлекеттік мекемесінің "Б" корпусы мемлекеттік әкімшілік қызметшілерінің қызметін бағалау әдістемесіне 4-қосымша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10"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11" w:id="112"/>
    <w:p>
      <w:pPr>
        <w:spacing w:after="0"/>
        <w:ind w:left="0"/>
        <w:jc w:val="both"/>
      </w:pPr>
      <w:r>
        <w:rPr>
          <w:rFonts w:ascii="Times New Roman"/>
          <w:b w:val="false"/>
          <w:i w:val="false"/>
          <w:color w:val="000000"/>
          <w:sz w:val="28"/>
        </w:rPr>
        <w:t>
      (мемлекеттік органның атауы)</w:t>
      </w:r>
    </w:p>
    <w:bookmarkEnd w:id="112"/>
    <w:bookmarkStart w:name="z112" w:id="113"/>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Бағалау нәтижелері: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14"/>
    <w:p>
      <w:pPr>
        <w:spacing w:after="0"/>
        <w:ind w:left="0"/>
        <w:jc w:val="both"/>
      </w:pPr>
      <w:r>
        <w:rPr>
          <w:rFonts w:ascii="Times New Roman"/>
          <w:b w:val="false"/>
          <w:i w:val="false"/>
          <w:color w:val="000000"/>
          <w:sz w:val="28"/>
        </w:rPr>
        <w:t>
      Комиссия қорытындысы:</w:t>
      </w:r>
    </w:p>
    <w:bookmarkEnd w:id="114"/>
    <w:bookmarkStart w:name="z114"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15" w:id="116"/>
    <w:p>
      <w:pPr>
        <w:spacing w:after="0"/>
        <w:ind w:left="0"/>
        <w:jc w:val="both"/>
      </w:pPr>
      <w:r>
        <w:rPr>
          <w:rFonts w:ascii="Times New Roman"/>
          <w:b w:val="false"/>
          <w:i w:val="false"/>
          <w:color w:val="000000"/>
          <w:sz w:val="28"/>
        </w:rPr>
        <w:t>
       Тексерген:</w:t>
      </w:r>
    </w:p>
    <w:bookmarkEnd w:id="116"/>
    <w:bookmarkStart w:name="z116" w:id="117"/>
    <w:p>
      <w:pPr>
        <w:spacing w:after="0"/>
        <w:ind w:left="0"/>
        <w:jc w:val="both"/>
      </w:pPr>
      <w:r>
        <w:rPr>
          <w:rFonts w:ascii="Times New Roman"/>
          <w:b w:val="false"/>
          <w:i w:val="false"/>
          <w:color w:val="000000"/>
          <w:sz w:val="28"/>
        </w:rPr>
        <w:t>
       Комиссияның хатшысы: ______________________ Күні: _____________</w:t>
      </w:r>
      <w:r>
        <w:br/>
      </w:r>
      <w:r>
        <w:rPr>
          <w:rFonts w:ascii="Times New Roman"/>
          <w:b w:val="false"/>
          <w:i w:val="false"/>
          <w:color w:val="000000"/>
          <w:sz w:val="28"/>
        </w:rPr>
        <w:t>(тегі, аты- жөні, қолы)</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118"/>
    <w:p>
      <w:pPr>
        <w:spacing w:after="0"/>
        <w:ind w:left="0"/>
        <w:jc w:val="both"/>
      </w:pPr>
      <w:r>
        <w:rPr>
          <w:rFonts w:ascii="Times New Roman"/>
          <w:b w:val="false"/>
          <w:i w:val="false"/>
          <w:color w:val="000000"/>
          <w:sz w:val="28"/>
        </w:rPr>
        <w:t>
      Комиссияның төрағасы: ________________________Күні: ____________</w:t>
      </w:r>
      <w:r>
        <w:br/>
      </w:r>
      <w:r>
        <w:rPr>
          <w:rFonts w:ascii="Times New Roman"/>
          <w:b w:val="false"/>
          <w:i w:val="false"/>
          <w:color w:val="000000"/>
          <w:sz w:val="28"/>
        </w:rPr>
        <w:t>(тегі, аты- жөні, қолы)</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119"/>
    <w:p>
      <w:pPr>
        <w:spacing w:after="0"/>
        <w:ind w:left="0"/>
        <w:jc w:val="both"/>
      </w:pPr>
      <w:r>
        <w:rPr>
          <w:rFonts w:ascii="Times New Roman"/>
          <w:b w:val="false"/>
          <w:i w:val="false"/>
          <w:color w:val="000000"/>
          <w:sz w:val="28"/>
        </w:rPr>
        <w:t>
      Комиссияның мүшесі: ___________________________ Күні: _____________</w:t>
      </w:r>
      <w:r>
        <w:br/>
      </w:r>
      <w:r>
        <w:rPr>
          <w:rFonts w:ascii="Times New Roman"/>
          <w:b w:val="false"/>
          <w:i w:val="false"/>
          <w:color w:val="000000"/>
          <w:sz w:val="28"/>
        </w:rPr>
        <w:t>(тегі, аты- жөні, қолы)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