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1cc6" w14:textId="e431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8 желтоқсандағы № 296 "Маңғыстау облысы әкімдігінің 2014 жылғы 24 сәуірдегі № 81"Ғибадат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қаулысына өзгеріс пен толықтырулар енгізу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2017 жылғы 9 қазандағы № 231 қаулысы. Маңғыстау облысы Әділет департаментінде 2017 жылғы 27 қазанда № 3444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2014 жылғы 8 желтоқсандағы </w:t>
      </w:r>
      <w:r>
        <w:rPr>
          <w:rFonts w:ascii="Times New Roman"/>
          <w:b w:val="false"/>
          <w:i w:val="false"/>
          <w:color w:val="000000"/>
          <w:sz w:val="28"/>
        </w:rPr>
        <w:t>№ 296</w:t>
      </w:r>
      <w:r>
        <w:rPr>
          <w:rFonts w:ascii="Times New Roman"/>
          <w:b w:val="false"/>
          <w:i w:val="false"/>
          <w:color w:val="000000"/>
          <w:sz w:val="28"/>
        </w:rPr>
        <w:t xml:space="preserve"> "Маңғыстау облысы әкімдігінің 2014 жылғы 24 сәуірдегі № 81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қаулысына өзгеріс пен толықтырулар енгізу туралы" (нормативтік құқықтық актілерді мемлекеттік тіркеу Тізілімінде № 2582 болып тіркелген, 2015 жылы 21 қаңтарда "Әділет" ақпараттық-құқықтық жүйесінде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сәулет және қала құрылысы басқармасы" мемлекеттік мекемесі (Б.Д. Шахаев)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бірінші орынбасары С.Т. Алдашевқа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дін істері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Е.Ж. Есбергенов</w:t>
      </w:r>
    </w:p>
    <w:p>
      <w:pPr>
        <w:spacing w:after="0"/>
        <w:ind w:left="0"/>
        <w:jc w:val="both"/>
      </w:pPr>
      <w:r>
        <w:rPr>
          <w:rFonts w:ascii="Times New Roman"/>
          <w:b w:val="false"/>
          <w:i w:val="false"/>
          <w:color w:val="000000"/>
          <w:sz w:val="28"/>
        </w:rPr>
        <w:t>
      "9" қазан 2017 жыл</w:t>
      </w:r>
    </w:p>
    <w:p>
      <w:pPr>
        <w:spacing w:after="0"/>
        <w:ind w:left="0"/>
        <w:jc w:val="both"/>
      </w:pPr>
      <w:r>
        <w:rPr>
          <w:rFonts w:ascii="Times New Roman"/>
          <w:b w:val="false"/>
          <w:i w:val="false"/>
          <w:color w:val="000000"/>
          <w:sz w:val="28"/>
        </w:rPr>
        <w:t>
      "Маңғыстау облысының сәулет және</w:t>
      </w:r>
    </w:p>
    <w:p>
      <w:pPr>
        <w:spacing w:after="0"/>
        <w:ind w:left="0"/>
        <w:jc w:val="both"/>
      </w:pPr>
      <w:r>
        <w:rPr>
          <w:rFonts w:ascii="Times New Roman"/>
          <w:b w:val="false"/>
          <w:i w:val="false"/>
          <w:color w:val="000000"/>
          <w:sz w:val="28"/>
        </w:rPr>
        <w:t>
      қала құрылысы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Б.Д. Шахаев</w:t>
      </w:r>
    </w:p>
    <w:p>
      <w:pPr>
        <w:spacing w:after="0"/>
        <w:ind w:left="0"/>
        <w:jc w:val="both"/>
      </w:pPr>
      <w:r>
        <w:rPr>
          <w:rFonts w:ascii="Times New Roman"/>
          <w:b w:val="false"/>
          <w:i w:val="false"/>
          <w:color w:val="000000"/>
          <w:sz w:val="28"/>
        </w:rPr>
        <w:t>
      "9" қазан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