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f1e59" w14:textId="b6f1e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"2017 жылға арналған асыл тұқымды мал шаруашылығын дамытуды, мал шаруашылығының өнімділігін және өнім сапасын арттыруды субсидиялау туралы" Қызылорда облысы әкімдігінің 2017 жылғы 12 сәуірдегі №759 қаулысына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2017 жылғы 21 қарашада № 946 қаулысы. Қызылорда облысының Әділет департаментінде 2017 жылғы 28 қарашада № 6049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"Асыл тұқымды мал шаруашылығын дамытуды, мал шаруашылығының өнімділігін және өнім сапасын арттыруды субсидиялау қағидаларын бекіту туралы" Қазақстан Республикасы Премьер-Министрінің орынбасары - Қазақстан Республикасы Ауыл шаруашылығы министрінің 2017 жылғы 27 қаңтардағы </w:t>
      </w:r>
      <w:r>
        <w:rPr>
          <w:rFonts w:ascii="Times New Roman"/>
          <w:b w:val="false"/>
          <w:i w:val="false"/>
          <w:color w:val="000000"/>
          <w:sz w:val="28"/>
        </w:rPr>
        <w:t>№ 30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актілерді мемлекеттік тіркеу Тізілімінде 14813 нөмірімен тіркелген) және Қазақстан Республикасы Ауыл шаруашылығы министрлігінің 2017 жылғы 1 қарашадағы № 3-1-9/29419 хатына сәйкес Қызылорда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"2017 жылға арналған асыл тұқымды мал шаруашылығын дамытуды, мал шаруашылығының өнімділігін және өнім сапасын арттыруды субсидиялау туралы" Қызылорда облысы әкімдігінің 2017 жылғы 12 сәуірдегі </w:t>
      </w:r>
      <w:r>
        <w:rPr>
          <w:rFonts w:ascii="Times New Roman"/>
          <w:b w:val="false"/>
          <w:i w:val="false"/>
          <w:color w:val="000000"/>
          <w:sz w:val="28"/>
        </w:rPr>
        <w:t>№ 759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5800 нөмірімен тіркелген, 2017 жылғы 26 сәуірде Қазақстан Республикасы нормативтік құқықтық актілерінің Эталондық бақылау банкінде жарияланған) мынадай өзгерістер мен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Мыналар: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субсидиялау бағыттары бойынша субсидиялау нормативтері және көлемдері осы қаулының 1-қосымшасына сәйкес;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жануарлары азығына жұмсалған шығындар құнын арзандату бағыты бойынша өлшемшарттар мен талаптар осы қаулының 2-қосымшасына сәйкес бекітілсін.";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қаулымен </w:t>
      </w:r>
      <w:r>
        <w:rPr>
          <w:rFonts w:ascii="Times New Roman"/>
          <w:b w:val="false"/>
          <w:i w:val="false"/>
          <w:color w:val="000000"/>
          <w:sz w:val="28"/>
        </w:rPr>
        <w:t>бекітілген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субсидиялау бағыттары бойынша субсидиялау нормативтері және көлемдері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 шаруашылығы жануарлары азығына жұмсалған шығындар құнын арзандату бағыты бойынша өлшемшарттар мен талаптар аталған қаулының 2-қосымшасымен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толықтырылсын.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"Қызылорда облысының ауыл шаруашылығы басқармасы" мемлекеттік мекемесі осы қаулыдан туындайтын шараларды қабылдасын.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Қызылорда облысы әкімінің орынбасары С.С. Қожаниязовқа жүктелсін.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 2017 жылғы "21" қарашадағы № 946 қаулысына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 2017 жылғы "12" сәуірдегі № 759 қаулысына 1-қосымша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Субсидиялау бағыттары бойынша субсидиялау нормативтері мен көлемдері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4"/>
        <w:gridCol w:w="4869"/>
        <w:gridCol w:w="1965"/>
        <w:gridCol w:w="1822"/>
        <w:gridCol w:w="2690"/>
      </w:tblGrid>
      <w:tr>
        <w:trPr>
          <w:trHeight w:val="30" w:hRule="atLeast"/>
        </w:trPr>
        <w:tc>
          <w:tcPr>
            <w:tcW w:w="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"/>
        </w:tc>
        <w:tc>
          <w:tcPr>
            <w:tcW w:w="4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бірлікке арналған субсидиялар нормативтері, теңге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мал шаруашылығы</w:t>
            </w:r>
          </w:p>
          <w:bookmarkEnd w:id="12"/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тұқымдық және селекциялық жұмыс жүргізу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1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 аналық бас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5"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норматив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47006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470060</w:t>
            </w:r>
          </w:p>
        </w:tc>
      </w:tr>
      <w:tr>
        <w:trPr>
          <w:trHeight w:val="30" w:hRule="atLeast"/>
        </w:trPr>
        <w:tc>
          <w:tcPr>
            <w:tcW w:w="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16"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норматив: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80%-дан бастап (қоса алғанда) төл беру шығымы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60%-дан бастап (қоса алғанда) төл беру шығымы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1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аналық бас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8"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норматив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16520</w:t>
            </w:r>
          </w:p>
        </w:tc>
      </w:tr>
      <w:tr>
        <w:trPr>
          <w:trHeight w:val="30" w:hRule="atLeast"/>
        </w:trPr>
        <w:tc>
          <w:tcPr>
            <w:tcW w:w="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19"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норматив: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80%-дан бастап (қоса алғанда) төл беру шығымы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70%-дан бастап (қоса алғанда) төл беру шығымы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0"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ірі қара мал сатып алу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186383,3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  <w:bookmarkEnd w:id="21"/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2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аналық бас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4"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норматив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</w:t>
            </w:r>
          </w:p>
        </w:tc>
      </w:tr>
      <w:tr>
        <w:trPr>
          <w:trHeight w:val="30" w:hRule="atLeast"/>
        </w:trPr>
        <w:tc>
          <w:tcPr>
            <w:tcW w:w="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норматив: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70%-дан бастап (қоса алғанда) төл беру шығымы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60%-дан бастап (қоса алғанда) төл беру шығымы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ірі қара мал сатып алу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6"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шаруашылықтардың асыл тұқымды ірі қара малы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өндіру мен дайындаудың құнын арзандату:</w:t>
            </w:r>
          </w:p>
        </w:tc>
      </w:tr>
      <w:tr>
        <w:trPr>
          <w:trHeight w:val="30" w:hRule="atLeast"/>
        </w:trPr>
        <w:tc>
          <w:tcPr>
            <w:tcW w:w="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8"/>
        </w:tc>
        <w:tc>
          <w:tcPr>
            <w:tcW w:w="4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жемдік мал басы 400 бастан басталатын шаруашылық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3046,5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4710,8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56529,6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29"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жемдік мал басы 50 бастан басталатын шаруашылық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30"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кооперативтеріне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</w:t>
            </w:r>
          </w:p>
          <w:bookmarkEnd w:id="31"/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Бұқашықтарды бордақылау шығындарын арзандату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33"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бордақыланғаны 3000 бастан бастап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34"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бордақыланғаны 2500 бастан бастап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35"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бордақыланғаны 2000 бастан бастап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  <w:bookmarkEnd w:id="36"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бордақыланғаны 1500 бастан бастап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  <w:bookmarkEnd w:id="37"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бордақыланғаны 1000 бастан бастап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  <w:bookmarkEnd w:id="38"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бордақыланғаны 100 бастан бастап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  <w:bookmarkEnd w:id="39"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кооперативтері үшін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0"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қосалқы шаруашылықтарда және ауыл шаруашылығы кооперативтерінде сондай-ақ, қойдың қаракөл тұқымдарын өсірумен айналысатын шаруа (фермер) қожалықтарында ірі қара малдың аналық басын қолдан ұрықтандыруды ұйымдастыру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9298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37192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41"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және тауарлы табындарда етті, сүтті және сүтті-етті тұқымдардың асыл тұқымды тұқымдық бұқаларды күтіп-бағу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  <w:bookmarkEnd w:id="42"/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3"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қосалқы шаруашылықтарда, ауыл шаруашылығы кооперативтерінде, сондай-ақ, қойдың қаракөл тұқымдарын өсірумен айналысатын шаруа (фермер) қожалықтарында қойлардың аналық басын қолдан ұрықтандыруды ұйымдастыру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45"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қойлардың аналық басы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31028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46"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 қойлардың аналық басы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14872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22308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4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қойлар сатып алу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48"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тұсақтар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49"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тұқымдық қошқарлар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20658,5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50"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орталықтарға арналған тұқымдық қошқарлар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51"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 етін өндіру құнын арзандату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</w:t>
            </w:r>
          </w:p>
          <w:bookmarkEnd w:id="52"/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3"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айғырлар сатып алу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4"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аналық бас сатып алу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55"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 сүтін өндіру және қайта өндеу құнын арзандату, оның ішінде ауыл шаруашылығы кооперативтері үшін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1283,5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56"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етін өндіру құнын арзандату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шаруашылығы</w:t>
            </w:r>
          </w:p>
          <w:bookmarkEnd w:id="57"/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8"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тұқымдық түйелер сатып алу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9"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аналық бас сатып алу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60"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сүтін өндіру және қайта өңдеу құнын арзандату, оның ішінде ауыл шаруашылығы кооперативтері үшін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730,8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61"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етін өндіру құнын арзандату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 өндіру</w:t>
            </w:r>
          </w:p>
          <w:bookmarkEnd w:id="62"/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3"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өнімін өндірумен айналысатын ауыл шаруашылығы кооперативтері үшін құрамажем зауыттары өткізген құрамажем құнын арзандату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64"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айналым байлауда тұратын 400 бастан жоғары асыл тұқымды сүт бағытындағы МІҚ малының аналығын күту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330786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324501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65"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айналым байлауда тұратын 400 бастан жоғары аналығы бар сүт бағытындағы асыл тұқымды ірі қара малды өсірумен айналысатын шаруашылықтың өз төлі есебінен мал басын толықтыратын төлдерін күту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251692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66"/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1413326,9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 2017 жылғы "21" қарашадағы № 946 қаулысына 2-қосымша</w:t>
            </w:r>
          </w:p>
        </w:tc>
      </w:tr>
    </w:tbl>
    <w:bookmarkStart w:name="z84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 шаруашылығы жануарлары азығына жұмсалған шығындар құнын арзандату бағыты бойынша өлшемшарттар мен талаптар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"/>
        <w:gridCol w:w="7015"/>
        <w:gridCol w:w="4534"/>
      </w:tblGrid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8"/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Өлшемшарттар мен талаптар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 азығына жұмсалған шығындар құнын арзандату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айналым байлауда тұратын 400 бастан жоғары асыл тұқымды сүт бағытындағы МІҚ малының аналығын күту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жылдың 1 қаңтарына меншігіндегі аналық сиырлар саны 400 бастан кем емес;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малдың бірдейлендіру нөмірінің болуы және мал басының ауыл шаруашылығы малдарының сәйкестендіру базасы мен ақпараттық талдау жүйесінде тіркеуде болуы;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ветеринариялық, ветеринариялық-санитарлық іс-шараларды ұйымдастыру, жүзеге асыру және зоотехникалық есепті жүргізу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айналым байлауда тұратын 400 бастан жоғары аналығы бар сүт бағытындағы асыл тұқымды ірі қара малды өсірумен айналысатын шаруашылықтың өз төлі есебінен мал басын толықтыратын төлдерін күту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жылдың 1 қаңтарына меншігіндегі аналық сиырлар саны 400 бастан кем емес;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малдың бірдейлендіру нөмірінің болуы және мал басының ауыл шаруашылығы малдарының сәйкестендіру базасы мен ақпараттық талдау жүйесінде тіркеуде болуы;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ветеринариялық, ветеринариялық-санитарлық іс-шараларды ұйымдастыру, жүзеге асыру және зоотехникалық есепті жүргізу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