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e6cd" w14:textId="0e1e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2017 жылғы 3 наурыздағы № 13-73 шешімі. Алматы облысы Әділет департаментінде 2017 жылы 6 сәуірде № 4176 болып тіркелді. Күші жойылды - Алматы облысы Жамбыл аудандық мәслихатының 2018 жылғы 15 наурыздағы № 31-163 шешімімен</w:t>
      </w:r>
    </w:p>
    <w:p>
      <w:pPr>
        <w:spacing w:after="0"/>
        <w:ind w:left="0"/>
        <w:jc w:val="both"/>
      </w:pPr>
      <w:bookmarkStart w:name="z151" w:id="0"/>
      <w:r>
        <w:rPr>
          <w:rFonts w:ascii="Times New Roman"/>
          <w:b w:val="false"/>
          <w:i w:val="false"/>
          <w:color w:val="ff0000"/>
          <w:sz w:val="28"/>
        </w:rPr>
        <w:t xml:space="preserve">
      Ескерту. Күші жойылды - Алматы облысы Жамбыл аудандық мәслихатының 15.03.2018 </w:t>
      </w:r>
      <w:r>
        <w:rPr>
          <w:rFonts w:ascii="Times New Roman"/>
          <w:b w:val="false"/>
          <w:i w:val="false"/>
          <w:color w:val="ff0000"/>
          <w:sz w:val="28"/>
        </w:rPr>
        <w:t>№ 31-163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Жамбыл аудандық мәслихаты </w:t>
      </w:r>
      <w:r>
        <w:rPr>
          <w:rFonts w:ascii="Times New Roman"/>
          <w:b/>
          <w:i w:val="false"/>
          <w:color w:val="000000"/>
          <w:sz w:val="28"/>
        </w:rPr>
        <w:t>ШЕШІМ ҚАБЫЛДАДЫ:</w:t>
      </w:r>
    </w:p>
    <w:bookmarkStart w:name="z152" w:id="1"/>
    <w:p>
      <w:pPr>
        <w:spacing w:after="0"/>
        <w:ind w:left="0"/>
        <w:jc w:val="both"/>
      </w:pPr>
      <w:r>
        <w:rPr>
          <w:rFonts w:ascii="Times New Roman"/>
          <w:b w:val="false"/>
          <w:i w:val="false"/>
          <w:color w:val="000000"/>
          <w:sz w:val="28"/>
        </w:rPr>
        <w:t xml:space="preserve">
      1. Жамбыл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53" w:id="2"/>
    <w:p>
      <w:pPr>
        <w:spacing w:after="0"/>
        <w:ind w:left="0"/>
        <w:jc w:val="both"/>
      </w:pPr>
      <w:r>
        <w:rPr>
          <w:rFonts w:ascii="Times New Roman"/>
          <w:b w:val="false"/>
          <w:i w:val="false"/>
          <w:color w:val="000000"/>
          <w:sz w:val="28"/>
        </w:rPr>
        <w:t xml:space="preserve">
      2. Жамбыл аудандық мәслихатының "Жамбыл аудандық мәслихаты аппаратының "Б" корпусы мемлекеттік әкімшілік қызметшілерінің қызметін бағалаудың әдістемесін бекіту туралы" 2016 жылғы 31 наурыздағы № 2-13 шешімінің (Нормативтік құқықтық актілерді мемлекеттік тіркеу тізілімінде </w:t>
      </w:r>
      <w:r>
        <w:rPr>
          <w:rFonts w:ascii="Times New Roman"/>
          <w:b w:val="false"/>
          <w:i w:val="false"/>
          <w:color w:val="000000"/>
          <w:sz w:val="28"/>
        </w:rPr>
        <w:t>№ 3823</w:t>
      </w:r>
      <w:r>
        <w:rPr>
          <w:rFonts w:ascii="Times New Roman"/>
          <w:b w:val="false"/>
          <w:i w:val="false"/>
          <w:color w:val="000000"/>
          <w:sz w:val="28"/>
        </w:rPr>
        <w:t xml:space="preserve"> тіркелген, 2016 жылдың 21 мамырында аудандық "Атамекен" газетінде жарияланған) күші жойылды деп танылсын.</w:t>
      </w:r>
    </w:p>
    <w:bookmarkEnd w:id="2"/>
    <w:bookmarkStart w:name="z154"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Бейсембаев Талгат Муратовичке жүктелсін.</w:t>
      </w:r>
    </w:p>
    <w:bookmarkEnd w:id="3"/>
    <w:bookmarkStart w:name="z155"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Чажабаев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rPr>
                <w:rFonts w:ascii="Times New Roman"/>
                <w:b w:val="false"/>
                <w:i w:val="false"/>
                <w:color w:val="000000"/>
                <w:sz w:val="20"/>
              </w:rPr>
              <w:t xml:space="preserve">2017жылғы "03" наурыздағы </w:t>
            </w:r>
            <w:r>
              <w:rPr>
                <w:rFonts w:ascii="Times New Roman"/>
                <w:b w:val="false"/>
                <w:i w:val="false"/>
                <w:color w:val="000000"/>
                <w:sz w:val="20"/>
              </w:rPr>
              <w:t xml:space="preserve">№ 13-73 шешімімен бекітілген </w:t>
            </w:r>
            <w:r>
              <w:rPr>
                <w:rFonts w:ascii="Times New Roman"/>
                <w:b w:val="false"/>
                <w:i w:val="false"/>
                <w:color w:val="000000"/>
                <w:sz w:val="20"/>
              </w:rPr>
              <w:t>қосымша</w:t>
            </w:r>
          </w:p>
        </w:tc>
      </w:tr>
    </w:tbl>
    <w:bookmarkStart w:name="z162" w:id="5"/>
    <w:p>
      <w:pPr>
        <w:spacing w:after="0"/>
        <w:ind w:left="0"/>
        <w:jc w:val="left"/>
      </w:pPr>
      <w:r>
        <w:rPr>
          <w:rFonts w:ascii="Times New Roman"/>
          <w:b/>
          <w:i w:val="false"/>
          <w:color w:val="000000"/>
        </w:rPr>
        <w:t xml:space="preserve"> Жамбыл аудандық мәслихаты аппаратының "Б" корпусы мемлекеттік әкімшілік қызметшілерінің қызметін бағалаудың әдістемесі</w:t>
      </w:r>
    </w:p>
    <w:bookmarkEnd w:id="5"/>
    <w:bookmarkStart w:name="z163" w:id="6"/>
    <w:p>
      <w:pPr>
        <w:spacing w:after="0"/>
        <w:ind w:left="0"/>
        <w:jc w:val="left"/>
      </w:pPr>
      <w:r>
        <w:rPr>
          <w:rFonts w:ascii="Times New Roman"/>
          <w:b/>
          <w:i w:val="false"/>
          <w:color w:val="000000"/>
        </w:rPr>
        <w:t xml:space="preserve"> 1-тарау. Жалпы ережелер</w:t>
      </w:r>
    </w:p>
    <w:bookmarkEnd w:id="6"/>
    <w:bookmarkStart w:name="z164" w:id="7"/>
    <w:p>
      <w:pPr>
        <w:spacing w:after="0"/>
        <w:ind w:left="0"/>
        <w:jc w:val="both"/>
      </w:pPr>
      <w:r>
        <w:rPr>
          <w:rFonts w:ascii="Times New Roman"/>
          <w:b w:val="false"/>
          <w:i w:val="false"/>
          <w:color w:val="000000"/>
          <w:sz w:val="28"/>
        </w:rPr>
        <w:t xml:space="preserve">
      1. Осы Жамбыл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Жамбыл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65"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6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қызметініңнәтижелері бойынша:</w:t>
      </w:r>
    </w:p>
    <w:bookmarkEnd w:id="9"/>
    <w:bookmarkStart w:name="z167"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68"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69"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7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p>
      <w:pPr>
        <w:spacing w:after="0"/>
        <w:ind w:left="0"/>
        <w:jc w:val="both"/>
      </w:pPr>
      <w:r>
        <w:rPr>
          <w:rFonts w:ascii="Times New Roman"/>
          <w:b w:val="false"/>
          <w:i w:val="false"/>
          <w:color w:val="000000"/>
          <w:sz w:val="28"/>
        </w:rPr>
        <w:t>
      Лауазымдық нұсқаулыққасәйкес "Б" корпусы қызметшісінің тікелей бағынатын тұлға , оның тікелей басшысы тұлға болып табылады.</w:t>
      </w:r>
    </w:p>
    <w:bookmarkStart w:name="z171" w:id="14"/>
    <w:p>
      <w:pPr>
        <w:spacing w:after="0"/>
        <w:ind w:left="0"/>
        <w:jc w:val="both"/>
      </w:pPr>
      <w:r>
        <w:rPr>
          <w:rFonts w:ascii="Times New Roman"/>
          <w:b w:val="false"/>
          <w:i w:val="false"/>
          <w:color w:val="000000"/>
          <w:sz w:val="28"/>
        </w:rPr>
        <w:t>
      5. Жылдық бағалау:</w:t>
      </w:r>
    </w:p>
    <w:bookmarkEnd w:id="14"/>
    <w:bookmarkStart w:name="z172"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173" w:id="16"/>
    <w:p>
      <w:pPr>
        <w:spacing w:after="0"/>
        <w:ind w:left="0"/>
        <w:jc w:val="both"/>
      </w:pPr>
      <w:r>
        <w:rPr>
          <w:rFonts w:ascii="Times New Roman"/>
          <w:b w:val="false"/>
          <w:i w:val="false"/>
          <w:color w:val="000000"/>
          <w:sz w:val="28"/>
        </w:rPr>
        <w:t>
      2) Осы Әдістеменің 1-қосымшасына сәйкес нысан бойынша "Б" корпусы қызметшісінің жеке жұмыс жоспарын орындау бағасынан құралады.</w:t>
      </w:r>
    </w:p>
    <w:bookmarkEnd w:id="16"/>
    <w:bookmarkStart w:name="z174"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7"/>
    <w:bookmarkStart w:name="z175"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176"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177"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178" w:id="21"/>
    <w:p>
      <w:pPr>
        <w:spacing w:after="0"/>
        <w:ind w:left="0"/>
        <w:jc w:val="both"/>
      </w:pPr>
      <w:r>
        <w:rPr>
          <w:rFonts w:ascii="Times New Roman"/>
          <w:b w:val="false"/>
          <w:i w:val="false"/>
          <w:color w:val="000000"/>
          <w:sz w:val="28"/>
        </w:rPr>
        <w:t>
      Бағалау жөніндегі комиссияның хатшысы болып кадр мәселесімен айналысатын аппараттың маманы болыптабылады. Бағалау жөніндегі комиссияның хатшысы дауыс беруге қатыспайды.</w:t>
      </w:r>
    </w:p>
    <w:bookmarkEnd w:id="21"/>
    <w:bookmarkStart w:name="z180" w:id="22"/>
    <w:p>
      <w:pPr>
        <w:spacing w:after="0"/>
        <w:ind w:left="0"/>
        <w:jc w:val="left"/>
      </w:pPr>
      <w:r>
        <w:rPr>
          <w:rFonts w:ascii="Times New Roman"/>
          <w:b/>
          <w:i w:val="false"/>
          <w:color w:val="000000"/>
        </w:rPr>
        <w:t xml:space="preserve"> 2-тарау. Жұмыстың жеке жоспарын құрастыру</w:t>
      </w:r>
    </w:p>
    <w:bookmarkEnd w:id="22"/>
    <w:bookmarkStart w:name="z181" w:id="23"/>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1қосымшасына сәйкес нысан бойынша құрастырылады.</w:t>
      </w:r>
    </w:p>
    <w:bookmarkEnd w:id="23"/>
    <w:bookmarkStart w:name="z182" w:id="24"/>
    <w:p>
      <w:pPr>
        <w:spacing w:after="0"/>
        <w:ind w:left="0"/>
        <w:jc w:val="both"/>
      </w:pPr>
      <w:r>
        <w:rPr>
          <w:rFonts w:ascii="Times New Roman"/>
          <w:b w:val="false"/>
          <w:i w:val="false"/>
          <w:color w:val="000000"/>
          <w:sz w:val="28"/>
        </w:rPr>
        <w:t>
      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bookmarkStart w:name="z183" w:id="25"/>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5"/>
    <w:bookmarkStart w:name="z184" w:id="26"/>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маманынаберіледі. Екінші дана "Б" корпусы қызметшісінің құрылымдық бөлімше басшысында болады.</w:t>
      </w:r>
    </w:p>
    <w:bookmarkEnd w:id="26"/>
    <w:bookmarkStart w:name="z185" w:id="27"/>
    <w:p>
      <w:pPr>
        <w:spacing w:after="0"/>
        <w:ind w:left="0"/>
        <w:jc w:val="left"/>
      </w:pPr>
      <w:r>
        <w:rPr>
          <w:rFonts w:ascii="Times New Roman"/>
          <w:b/>
          <w:i w:val="false"/>
          <w:color w:val="000000"/>
        </w:rPr>
        <w:t xml:space="preserve"> 3-тарау. Бағалауды жүргізуге дайындық</w:t>
      </w:r>
    </w:p>
    <w:bookmarkEnd w:id="27"/>
    <w:bookmarkStart w:name="z186" w:id="28"/>
    <w:p>
      <w:pPr>
        <w:spacing w:after="0"/>
        <w:ind w:left="0"/>
        <w:jc w:val="both"/>
      </w:pPr>
      <w:r>
        <w:rPr>
          <w:rFonts w:ascii="Times New Roman"/>
          <w:b w:val="false"/>
          <w:i w:val="false"/>
          <w:color w:val="000000"/>
          <w:sz w:val="28"/>
        </w:rPr>
        <w:t>
      14. Кадр мәселесімен айналысатын аппараттың маманыБағалау бойынша комиссиятөрағасының келісіміменбағалауды өткізу кестесін қалыптастырады.</w:t>
      </w:r>
    </w:p>
    <w:bookmarkEnd w:id="28"/>
    <w:bookmarkStart w:name="z187" w:id="29"/>
    <w:p>
      <w:pPr>
        <w:spacing w:after="0"/>
        <w:ind w:left="0"/>
        <w:jc w:val="both"/>
      </w:pPr>
      <w:r>
        <w:rPr>
          <w:rFonts w:ascii="Times New Roman"/>
          <w:b w:val="false"/>
          <w:i w:val="false"/>
          <w:color w:val="000000"/>
          <w:sz w:val="28"/>
        </w:rPr>
        <w:t>
      Кадр мәселесімен айналысатын аппараттың маманыбағалауға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9"/>
    <w:bookmarkStart w:name="z188" w:id="30"/>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0"/>
    <w:bookmarkStart w:name="z189"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1"/>
    <w:bookmarkStart w:name="z190"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2"/>
    <w:bookmarkStart w:name="z192" w:id="33"/>
    <w:p>
      <w:pPr>
        <w:spacing w:after="0"/>
        <w:ind w:left="0"/>
        <w:jc w:val="both"/>
      </w:pPr>
      <w:r>
        <w:rPr>
          <w:rFonts w:ascii="Times New Roman"/>
          <w:b w:val="false"/>
          <w:i w:val="false"/>
          <w:color w:val="000000"/>
          <w:sz w:val="28"/>
        </w:rPr>
        <w:t>
      17. 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Жамбыл аудандық мәслихатының 03.07.2017 </w:t>
      </w:r>
      <w:r>
        <w:rPr>
          <w:rFonts w:ascii="Times New Roman"/>
          <w:b w:val="false"/>
          <w:i w:val="false"/>
          <w:color w:val="000000"/>
          <w:sz w:val="28"/>
        </w:rPr>
        <w:t>№ 17-108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94"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Жамбыл аудандық мәслихатының 03.07.2017 </w:t>
      </w:r>
      <w:r>
        <w:rPr>
          <w:rFonts w:ascii="Times New Roman"/>
          <w:b w:val="false"/>
          <w:i w:val="false"/>
          <w:color w:val="000000"/>
          <w:sz w:val="28"/>
        </w:rPr>
        <w:t>№ 17-108</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195" w:id="35"/>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5"/>
    <w:bookmarkStart w:name="z196" w:id="36"/>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"Б"корпусы қызметшісінің тікелей басшысының құжатпен дәлелденген мәліметі саналады.</w:t>
      </w:r>
    </w:p>
    <w:bookmarkEnd w:id="36"/>
    <w:bookmarkStart w:name="z197" w:id="37"/>
    <w:p>
      <w:pPr>
        <w:spacing w:after="0"/>
        <w:ind w:left="0"/>
        <w:jc w:val="both"/>
      </w:pPr>
      <w:r>
        <w:rPr>
          <w:rFonts w:ascii="Times New Roman"/>
          <w:b w:val="false"/>
          <w:i w:val="false"/>
          <w:color w:val="000000"/>
          <w:sz w:val="28"/>
        </w:rPr>
        <w:t>
      21. Еңбек тәртібін бұзуға:</w:t>
      </w:r>
    </w:p>
    <w:bookmarkEnd w:id="37"/>
    <w:bookmarkStart w:name="z198" w:id="38"/>
    <w:p>
      <w:pPr>
        <w:spacing w:after="0"/>
        <w:ind w:left="0"/>
        <w:jc w:val="both"/>
      </w:pPr>
      <w:r>
        <w:rPr>
          <w:rFonts w:ascii="Times New Roman"/>
          <w:b w:val="false"/>
          <w:i w:val="false"/>
          <w:color w:val="000000"/>
          <w:sz w:val="28"/>
        </w:rPr>
        <w:t>
      1) дәлелді себепсіз жұмысқа кешігу;</w:t>
      </w:r>
    </w:p>
    <w:bookmarkEnd w:id="38"/>
    <w:bookmarkStart w:name="z199"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200" w:id="40"/>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маманыжәне "Б"корпусы қызметшісінің тікелей басшысының құжатпен дәлелденген мәліметі саналады.</w:t>
      </w:r>
    </w:p>
    <w:bookmarkEnd w:id="40"/>
    <w:bookmarkStart w:name="z201" w:id="41"/>
    <w:p>
      <w:pPr>
        <w:spacing w:after="0"/>
        <w:ind w:left="0"/>
        <w:jc w:val="both"/>
      </w:pPr>
      <w:r>
        <w:rPr>
          <w:rFonts w:ascii="Times New Roman"/>
          <w:b w:val="false"/>
          <w:i w:val="false"/>
          <w:color w:val="000000"/>
          <w:sz w:val="28"/>
        </w:rPr>
        <w:t>
      22. Әр атқарушылық және еңбек тәртібін бұзғаны үшін "Б"корпусының</w:t>
      </w:r>
    </w:p>
    <w:bookmarkEnd w:id="41"/>
    <w:bookmarkStart w:name="z202" w:id="42"/>
    <w:p>
      <w:pPr>
        <w:spacing w:after="0"/>
        <w:ind w:left="0"/>
        <w:jc w:val="both"/>
      </w:pPr>
      <w:r>
        <w:rPr>
          <w:rFonts w:ascii="Times New Roman"/>
          <w:b w:val="false"/>
          <w:i w:val="false"/>
          <w:color w:val="000000"/>
          <w:sz w:val="28"/>
        </w:rPr>
        <w:t>
      қызметшісіне әр бұзу фактісі үшін "2" мөлшерінде айыппұл балдары қойылады.</w:t>
      </w:r>
    </w:p>
    <w:bookmarkEnd w:id="42"/>
    <w:bookmarkStart w:name="z203" w:id="43"/>
    <w:p>
      <w:pPr>
        <w:spacing w:after="0"/>
        <w:ind w:left="0"/>
        <w:jc w:val="both"/>
      </w:pPr>
      <w:r>
        <w:rPr>
          <w:rFonts w:ascii="Times New Roman"/>
          <w:b w:val="false"/>
          <w:i w:val="false"/>
          <w:color w:val="000000"/>
          <w:sz w:val="28"/>
        </w:rPr>
        <w:t>
      23. Лауазымдық міндеттердің орындалуын бағалауды жүргізу үшін, "Б"корпусының қызметшісі тікелей басшыға осы Әдістеменің 2қосымшасына сәйкес нысан бойынша толтырылған бағалау парағын келісу үшін ұсынады.</w:t>
      </w:r>
    </w:p>
    <w:bookmarkEnd w:id="43"/>
    <w:bookmarkStart w:name="z204" w:id="4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4"/>
    <w:bookmarkStart w:name="z205" w:id="45"/>
    <w:p>
      <w:pPr>
        <w:spacing w:after="0"/>
        <w:ind w:left="0"/>
        <w:jc w:val="both"/>
      </w:pPr>
      <w:r>
        <w:rPr>
          <w:rFonts w:ascii="Times New Roman"/>
          <w:b w:val="false"/>
          <w:i w:val="false"/>
          <w:color w:val="000000"/>
          <w:sz w:val="28"/>
        </w:rPr>
        <w:t>
      25. Тікелей басшы келіскеннен кейін, бағалау парағына "Б"корпусы қызметшісімен қол қойылады.</w:t>
      </w:r>
    </w:p>
    <w:bookmarkEnd w:id="45"/>
    <w:bookmarkStart w:name="z206" w:id="46"/>
    <w:p>
      <w:pPr>
        <w:spacing w:after="0"/>
        <w:ind w:left="0"/>
        <w:jc w:val="both"/>
      </w:pPr>
      <w:r>
        <w:rPr>
          <w:rFonts w:ascii="Times New Roman"/>
          <w:b w:val="false"/>
          <w:i w:val="false"/>
          <w:color w:val="000000"/>
          <w:sz w:val="28"/>
        </w:rPr>
        <w:t>
      "Б"корпусы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маманыжәне "Б"корпусы қызметшісінің тікелей басшысы еркін нысанда танысудан бас тарту туралы акт құрастырады.</w:t>
      </w:r>
    </w:p>
    <w:bookmarkEnd w:id="46"/>
    <w:bookmarkStart w:name="z207" w:id="47"/>
    <w:p>
      <w:pPr>
        <w:spacing w:after="0"/>
        <w:ind w:left="0"/>
        <w:jc w:val="both"/>
      </w:pPr>
      <w:r>
        <w:rPr>
          <w:rFonts w:ascii="Times New Roman"/>
          <w:b w:val="false"/>
          <w:i w:val="false"/>
          <w:color w:val="000000"/>
          <w:sz w:val="28"/>
        </w:rPr>
        <w:t>
      26. Қызметшінің тікелей басшысы "Б"корпусы қызметшісінің тоқсандық қорытынды бағасын келесі формула бойынша есептейді:</w:t>
      </w:r>
    </w:p>
    <w:bookmarkEnd w:id="47"/>
    <w:bookmarkStart w:name="z20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10" w:id="50"/>
    <w:p>
      <w:pPr>
        <w:spacing w:after="0"/>
        <w:ind w:left="0"/>
        <w:jc w:val="both"/>
      </w:pPr>
      <w:r>
        <w:rPr>
          <w:rFonts w:ascii="Times New Roman"/>
          <w:b w:val="false"/>
          <w:i w:val="false"/>
          <w:color w:val="000000"/>
          <w:sz w:val="28"/>
        </w:rPr>
        <w:t>
      a – көтермелеу балдары;</w:t>
      </w:r>
    </w:p>
    <w:bookmarkEnd w:id="50"/>
    <w:bookmarkStart w:name="z211" w:id="51"/>
    <w:p>
      <w:pPr>
        <w:spacing w:after="0"/>
        <w:ind w:left="0"/>
        <w:jc w:val="both"/>
      </w:pPr>
      <w:r>
        <w:rPr>
          <w:rFonts w:ascii="Times New Roman"/>
          <w:b w:val="false"/>
          <w:i w:val="false"/>
          <w:color w:val="000000"/>
          <w:sz w:val="28"/>
        </w:rPr>
        <w:t>
      в – айыппұл балдары.</w:t>
      </w:r>
    </w:p>
    <w:bookmarkEnd w:id="51"/>
    <w:bookmarkStart w:name="z212" w:id="52"/>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–"қанағаттанарлықсыз", 80-нен 105 (қоса алғанда) балға дейін – "қанағаттанарлық", 106-дан 130 балға дейін (қоса алғанда) – "тиімді", 130 балдан астам – "өте жақсы"</w:t>
      </w:r>
    </w:p>
    <w:bookmarkEnd w:id="52"/>
    <w:bookmarkStart w:name="z213" w:id="53"/>
    <w:p>
      <w:pPr>
        <w:spacing w:after="0"/>
        <w:ind w:left="0"/>
        <w:jc w:val="left"/>
      </w:pPr>
      <w:r>
        <w:rPr>
          <w:rFonts w:ascii="Times New Roman"/>
          <w:b/>
          <w:i w:val="false"/>
          <w:color w:val="000000"/>
        </w:rPr>
        <w:t xml:space="preserve"> 5-тарау. Жылдық бағалау</w:t>
      </w:r>
    </w:p>
    <w:bookmarkEnd w:id="53"/>
    <w:bookmarkStart w:name="z214" w:id="54"/>
    <w:p>
      <w:pPr>
        <w:spacing w:after="0"/>
        <w:ind w:left="0"/>
        <w:jc w:val="both"/>
      </w:pPr>
      <w:r>
        <w:rPr>
          <w:rFonts w:ascii="Times New Roman"/>
          <w:b w:val="false"/>
          <w:i w:val="false"/>
          <w:color w:val="000000"/>
          <w:sz w:val="28"/>
        </w:rPr>
        <w:t>
      28. Жылдық бағалауды өткізу үшін "Б"корпусының қызметшісі тікелей басшыға келісу үшін осы Әдістеменің 3 қосымшасына сәйкес нысан бойынша толтырылған жеке жоспарды орындау бағалау парағын жолдайды.</w:t>
      </w:r>
    </w:p>
    <w:bookmarkEnd w:id="54"/>
    <w:bookmarkStart w:name="z215"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5"/>
    <w:bookmarkStart w:name="z216" w:id="5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6"/>
    <w:bookmarkStart w:name="z217" w:id="5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57"/>
    <w:bookmarkStart w:name="z218"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p>
      <w:pPr>
        <w:spacing w:after="0"/>
        <w:ind w:left="0"/>
        <w:jc w:val="both"/>
      </w:pPr>
      <w:r>
        <w:rPr>
          <w:rFonts w:ascii="Times New Roman"/>
          <w:b w:val="false"/>
          <w:i w:val="false"/>
          <w:color w:val="000000"/>
          <w:sz w:val="28"/>
        </w:rPr>
        <w:t>
      мақсаттық көрсеткіштің орындалғаны (күтілетіннәтижеге қол жеткізгені) үшін – 4 балл;</w:t>
      </w:r>
    </w:p>
    <w:bookmarkStart w:name="z219"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9"/>
    <w:bookmarkStart w:name="z220" w:id="60"/>
    <w:p>
      <w:pPr>
        <w:spacing w:after="0"/>
        <w:ind w:left="0"/>
        <w:jc w:val="both"/>
      </w:pPr>
      <w:r>
        <w:rPr>
          <w:rFonts w:ascii="Times New Roman"/>
          <w:b w:val="false"/>
          <w:i w:val="false"/>
          <w:color w:val="000000"/>
          <w:sz w:val="28"/>
        </w:rPr>
        <w:t>
      31.Тікелей басшымен келіскеннен кейін бағалау парағын "Б"корпусының қызметшісі растайды.</w:t>
      </w:r>
    </w:p>
    <w:bookmarkEnd w:id="60"/>
    <w:bookmarkStart w:name="z221" w:id="61"/>
    <w:p>
      <w:pPr>
        <w:spacing w:after="0"/>
        <w:ind w:left="0"/>
        <w:jc w:val="both"/>
      </w:pPr>
      <w:r>
        <w:rPr>
          <w:rFonts w:ascii="Times New Roman"/>
          <w:b w:val="false"/>
          <w:i w:val="false"/>
          <w:color w:val="000000"/>
          <w:sz w:val="28"/>
        </w:rPr>
        <w:t>
      "Б"корпусы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маманыжәне "Б"корпусы қызметшісінің тікелей басшысы танысудан бас тарту туралы еркін нысанда акт құрастырылады.</w:t>
      </w:r>
    </w:p>
    <w:bookmarkEnd w:id="61"/>
    <w:bookmarkStart w:name="z222" w:id="62"/>
    <w:p>
      <w:pPr>
        <w:spacing w:after="0"/>
        <w:ind w:left="0"/>
        <w:jc w:val="both"/>
      </w:pPr>
      <w:r>
        <w:rPr>
          <w:rFonts w:ascii="Times New Roman"/>
          <w:b w:val="false"/>
          <w:i w:val="false"/>
          <w:color w:val="000000"/>
          <w:sz w:val="28"/>
        </w:rPr>
        <w:t>
      32. Кадр мәселесімен айналысатын аппараттың маманы"Б"корпусы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2"/>
    <w:bookmarkStart w:name="z223"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жылдықбаға;</w:t>
      </w:r>
      <w:r>
        <w:br/>
      </w:r>
      <w:r>
        <w:rPr>
          <w:rFonts w:ascii="Times New Roman"/>
          <w:b w:val="false"/>
          <w:i w:val="false"/>
          <w:color w:val="000000"/>
          <w:sz w:val="28"/>
        </w:rPr>
        <w:t>
</w:t>
      </w:r>
    </w:p>
    <w:bookmarkStart w:name="z225"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6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есептіктоқсандардың орта бағасы (орта арифметикалықмән).</w:t>
      </w:r>
      <w:r>
        <w:br/>
      </w:r>
      <w:r>
        <w:rPr>
          <w:rFonts w:ascii="Times New Roman"/>
          <w:b w:val="false"/>
          <w:i w:val="false"/>
          <w:color w:val="000000"/>
          <w:sz w:val="28"/>
        </w:rPr>
        <w:t>
</w:t>
      </w:r>
    </w:p>
    <w:bookmarkStart w:name="z226" w:id="66"/>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6"/>
    <w:bookmarkStart w:name="z227" w:id="67"/>
    <w:p>
      <w:pPr>
        <w:spacing w:after="0"/>
        <w:ind w:left="0"/>
        <w:jc w:val="both"/>
      </w:pPr>
      <w:r>
        <w:rPr>
          <w:rFonts w:ascii="Times New Roman"/>
          <w:b w:val="false"/>
          <w:i w:val="false"/>
          <w:color w:val="000000"/>
          <w:sz w:val="28"/>
        </w:rPr>
        <w:t>
      "қанағаттанарлықсыз" мәнге (80 балдан төмен) – 2 балл,</w:t>
      </w:r>
    </w:p>
    <w:bookmarkEnd w:id="67"/>
    <w:bookmarkStart w:name="z228" w:id="68"/>
    <w:p>
      <w:pPr>
        <w:spacing w:after="0"/>
        <w:ind w:left="0"/>
        <w:jc w:val="both"/>
      </w:pPr>
      <w:r>
        <w:rPr>
          <w:rFonts w:ascii="Times New Roman"/>
          <w:b w:val="false"/>
          <w:i w:val="false"/>
          <w:color w:val="000000"/>
          <w:sz w:val="28"/>
        </w:rPr>
        <w:t>
      "қанағаттанарлық" мәнге (80-нен 105 балға дейін) – 3 балл,</w:t>
      </w:r>
    </w:p>
    <w:bookmarkEnd w:id="68"/>
    <w:bookmarkStart w:name="z229" w:id="69"/>
    <w:p>
      <w:pPr>
        <w:spacing w:after="0"/>
        <w:ind w:left="0"/>
        <w:jc w:val="both"/>
      </w:pPr>
      <w:r>
        <w:rPr>
          <w:rFonts w:ascii="Times New Roman"/>
          <w:b w:val="false"/>
          <w:i w:val="false"/>
          <w:color w:val="000000"/>
          <w:sz w:val="28"/>
        </w:rPr>
        <w:t>
      "тиімді" мәнге (106-дан 130 балға (қоса алғанда) дейін) – 4 балл,</w:t>
      </w:r>
    </w:p>
    <w:bookmarkEnd w:id="69"/>
    <w:bookmarkStart w:name="z230" w:id="70"/>
    <w:p>
      <w:pPr>
        <w:spacing w:after="0"/>
        <w:ind w:left="0"/>
        <w:jc w:val="both"/>
      </w:pPr>
      <w:r>
        <w:rPr>
          <w:rFonts w:ascii="Times New Roman"/>
          <w:b w:val="false"/>
          <w:i w:val="false"/>
          <w:color w:val="000000"/>
          <w:sz w:val="28"/>
        </w:rPr>
        <w:t>
      "өте жақсы" мәнге (130 балдан астам) – 5 балл; </w:t>
      </w:r>
    </w:p>
    <w:bookmarkEnd w:id="70"/>
    <w:bookmarkStart w:name="z23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32" w:id="72"/>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2"/>
    <w:bookmarkStart w:name="z233" w:id="73"/>
    <w:p>
      <w:pPr>
        <w:spacing w:after="0"/>
        <w:ind w:left="0"/>
        <w:jc w:val="left"/>
      </w:pPr>
      <w:r>
        <w:rPr>
          <w:rFonts w:ascii="Times New Roman"/>
          <w:b/>
          <w:i w:val="false"/>
          <w:color w:val="000000"/>
        </w:rPr>
        <w:t xml:space="preserve"> 6-тарау. Комиссияның бағалау нәтижелерін қарауы</w:t>
      </w:r>
    </w:p>
    <w:bookmarkEnd w:id="73"/>
    <w:bookmarkStart w:name="z234" w:id="74"/>
    <w:p>
      <w:pPr>
        <w:spacing w:after="0"/>
        <w:ind w:left="0"/>
        <w:jc w:val="both"/>
      </w:pPr>
      <w:r>
        <w:rPr>
          <w:rFonts w:ascii="Times New Roman"/>
          <w:b w:val="false"/>
          <w:i w:val="false"/>
          <w:color w:val="000000"/>
          <w:sz w:val="28"/>
        </w:rPr>
        <w:t>
      34. Кадр мәселесімен айналысатын аппараттың маманыКомиссия төрағасымен келісілген кестеге сәйкес бағалау нәтижелерін қарау бойынша Комиссияның отырысын өткізуді қамтамасыз етеді. </w:t>
      </w:r>
    </w:p>
    <w:bookmarkEnd w:id="74"/>
    <w:bookmarkStart w:name="z235" w:id="75"/>
    <w:p>
      <w:pPr>
        <w:spacing w:after="0"/>
        <w:ind w:left="0"/>
        <w:jc w:val="both"/>
      </w:pPr>
      <w:r>
        <w:rPr>
          <w:rFonts w:ascii="Times New Roman"/>
          <w:b w:val="false"/>
          <w:i w:val="false"/>
          <w:color w:val="000000"/>
          <w:sz w:val="28"/>
        </w:rPr>
        <w:t>
      Кадр мәселесімен айналысатын аппараттың маманыКомиссияның отырысына мынадай құжаттарды:</w:t>
      </w:r>
    </w:p>
    <w:bookmarkEnd w:id="75"/>
    <w:bookmarkStart w:name="z236" w:id="76"/>
    <w:p>
      <w:pPr>
        <w:spacing w:after="0"/>
        <w:ind w:left="0"/>
        <w:jc w:val="both"/>
      </w:pPr>
      <w:r>
        <w:rPr>
          <w:rFonts w:ascii="Times New Roman"/>
          <w:b w:val="false"/>
          <w:i w:val="false"/>
          <w:color w:val="000000"/>
          <w:sz w:val="28"/>
        </w:rPr>
        <w:t>
      1) толтырылған бағалау парақтарын;</w:t>
      </w:r>
    </w:p>
    <w:bookmarkEnd w:id="76"/>
    <w:bookmarkStart w:name="z237" w:id="77"/>
    <w:p>
      <w:pPr>
        <w:spacing w:after="0"/>
        <w:ind w:left="0"/>
        <w:jc w:val="both"/>
      </w:pPr>
      <w:r>
        <w:rPr>
          <w:rFonts w:ascii="Times New Roman"/>
          <w:b w:val="false"/>
          <w:i w:val="false"/>
          <w:color w:val="000000"/>
          <w:sz w:val="28"/>
        </w:rPr>
        <w:t>
      2)"Б" корпусы қызметшісінің лауазымдық нұсқаулығын;</w:t>
      </w:r>
    </w:p>
    <w:bookmarkEnd w:id="77"/>
    <w:bookmarkStart w:name="z238" w:id="78"/>
    <w:p>
      <w:pPr>
        <w:spacing w:after="0"/>
        <w:ind w:left="0"/>
        <w:jc w:val="both"/>
      </w:pPr>
      <w:r>
        <w:rPr>
          <w:rFonts w:ascii="Times New Roman"/>
          <w:b w:val="false"/>
          <w:i w:val="false"/>
          <w:color w:val="000000"/>
          <w:sz w:val="28"/>
        </w:rPr>
        <w:t xml:space="preserve">
      3)осы Әдістеменің 4қосымшасына сәйкес нысан бойынша Комиссия </w:t>
      </w:r>
    </w:p>
    <w:bookmarkEnd w:id="78"/>
    <w:bookmarkStart w:name="z239" w:id="79"/>
    <w:p>
      <w:pPr>
        <w:spacing w:after="0"/>
        <w:ind w:left="0"/>
        <w:jc w:val="both"/>
      </w:pPr>
      <w:r>
        <w:rPr>
          <w:rFonts w:ascii="Times New Roman"/>
          <w:b w:val="false"/>
          <w:i w:val="false"/>
          <w:color w:val="000000"/>
          <w:sz w:val="28"/>
        </w:rPr>
        <w:t>
      отырысы хаттамасының жобасын тапсырады.</w:t>
      </w:r>
    </w:p>
    <w:bookmarkEnd w:id="79"/>
    <w:bookmarkStart w:name="z240"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0"/>
    <w:bookmarkStart w:name="z241" w:id="81"/>
    <w:p>
      <w:pPr>
        <w:spacing w:after="0"/>
        <w:ind w:left="0"/>
        <w:jc w:val="both"/>
      </w:pPr>
      <w:r>
        <w:rPr>
          <w:rFonts w:ascii="Times New Roman"/>
          <w:b w:val="false"/>
          <w:i w:val="false"/>
          <w:color w:val="000000"/>
          <w:sz w:val="28"/>
        </w:rPr>
        <w:t>
      бағалау нәтижелерін бекітеді;</w:t>
      </w:r>
    </w:p>
    <w:bookmarkEnd w:id="81"/>
    <w:bookmarkStart w:name="z242" w:id="82"/>
    <w:p>
      <w:pPr>
        <w:spacing w:after="0"/>
        <w:ind w:left="0"/>
        <w:jc w:val="both"/>
      </w:pPr>
      <w:r>
        <w:rPr>
          <w:rFonts w:ascii="Times New Roman"/>
          <w:b w:val="false"/>
          <w:i w:val="false"/>
          <w:color w:val="000000"/>
          <w:sz w:val="28"/>
        </w:rPr>
        <w:t>
      бағалау нәтижелерін қайта қарайды.</w:t>
      </w:r>
    </w:p>
    <w:bookmarkEnd w:id="82"/>
    <w:bookmarkStart w:name="z243"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w:t>
      </w:r>
    </w:p>
    <w:bookmarkEnd w:id="83"/>
    <w:bookmarkStart w:name="z244" w:id="84"/>
    <w:p>
      <w:pPr>
        <w:spacing w:after="0"/>
        <w:ind w:left="0"/>
        <w:jc w:val="both"/>
      </w:pPr>
      <w:r>
        <w:rPr>
          <w:rFonts w:ascii="Times New Roman"/>
          <w:b w:val="false"/>
          <w:i w:val="false"/>
          <w:color w:val="000000"/>
          <w:sz w:val="28"/>
        </w:rPr>
        <w:t>
      Комиссия хаттамада тиісті түсіндірмемен бағаны түзетеді.</w:t>
      </w:r>
    </w:p>
    <w:bookmarkEnd w:id="84"/>
    <w:bookmarkStart w:name="z245" w:id="85"/>
    <w:p>
      <w:pPr>
        <w:spacing w:after="0"/>
        <w:ind w:left="0"/>
        <w:jc w:val="both"/>
      </w:pPr>
      <w:r>
        <w:rPr>
          <w:rFonts w:ascii="Times New Roman"/>
          <w:b w:val="false"/>
          <w:i w:val="false"/>
          <w:color w:val="000000"/>
          <w:sz w:val="28"/>
        </w:rPr>
        <w:t>
      36. Кадр мәселесімен айналысатын аппараттың маманыбағалау нәтижелерімен ол аяқталған соң екі жұмыс күні ішінде "Б"корпусының қызметшісін таныстырады.</w:t>
      </w:r>
    </w:p>
    <w:bookmarkEnd w:id="85"/>
    <w:bookmarkStart w:name="z246" w:id="86"/>
    <w:p>
      <w:pPr>
        <w:spacing w:after="0"/>
        <w:ind w:left="0"/>
        <w:jc w:val="both"/>
      </w:pPr>
      <w:r>
        <w:rPr>
          <w:rFonts w:ascii="Times New Roman"/>
          <w:b w:val="false"/>
          <w:i w:val="false"/>
          <w:color w:val="000000"/>
          <w:sz w:val="28"/>
        </w:rPr>
        <w:t>
      "Б"корпусының қызметшісін бағалау нәтижелерімен таныстыру жазбаша немесе электронды нысанда жүргізіледі.</w:t>
      </w:r>
    </w:p>
    <w:bookmarkEnd w:id="86"/>
    <w:bookmarkStart w:name="z247" w:id="87"/>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w:t>
      </w:r>
      <w:r>
        <w:rPr>
          <w:rFonts w:ascii="Times New Roman"/>
          <w:b w:val="false"/>
          <w:i w:val="false"/>
          <w:color w:val="000000"/>
          <w:sz w:val="28"/>
        </w:rPr>
        <w:t>еркін нұсқада акт құрастырылады.</w:t>
      </w:r>
    </w:p>
    <w:bookmarkEnd w:id="87"/>
    <w:bookmarkStart w:name="z249" w:id="8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8"/>
    <w:bookmarkStart w:name="z250" w:id="89"/>
    <w:p>
      <w:pPr>
        <w:spacing w:after="0"/>
        <w:ind w:left="0"/>
        <w:jc w:val="left"/>
      </w:pPr>
      <w:r>
        <w:rPr>
          <w:rFonts w:ascii="Times New Roman"/>
          <w:b/>
          <w:i w:val="false"/>
          <w:color w:val="000000"/>
        </w:rPr>
        <w:t xml:space="preserve"> 7-тарау. Бағалау нәтижелеріне шағымдану</w:t>
      </w:r>
    </w:p>
    <w:bookmarkEnd w:id="89"/>
    <w:bookmarkStart w:name="z251" w:id="90"/>
    <w:p>
      <w:pPr>
        <w:spacing w:after="0"/>
        <w:ind w:left="0"/>
        <w:jc w:val="both"/>
      </w:pPr>
      <w:r>
        <w:rPr>
          <w:rFonts w:ascii="Times New Roman"/>
          <w:b w:val="false"/>
          <w:i w:val="false"/>
          <w:color w:val="000000"/>
          <w:sz w:val="28"/>
        </w:rPr>
        <w:t>
      38. Комиссия шешіміне "Б"корпусы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252" w:id="91"/>
    <w:p>
      <w:pPr>
        <w:spacing w:after="0"/>
        <w:ind w:left="0"/>
        <w:jc w:val="both"/>
      </w:pPr>
      <w:r>
        <w:rPr>
          <w:rFonts w:ascii="Times New Roman"/>
          <w:b w:val="false"/>
          <w:i w:val="false"/>
          <w:color w:val="000000"/>
          <w:sz w:val="28"/>
        </w:rPr>
        <w:t xml:space="preserve">
      39. Мемлекеттік қызмет істері жөніндегі уәкілетті орган немесе оның аумақтық департаменті "Б"корпусы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w:t>
      </w:r>
    </w:p>
    <w:bookmarkEnd w:id="91"/>
    <w:bookmarkStart w:name="z253" w:id="92"/>
    <w:p>
      <w:pPr>
        <w:spacing w:after="0"/>
        <w:ind w:left="0"/>
        <w:jc w:val="both"/>
      </w:pPr>
      <w:r>
        <w:rPr>
          <w:rFonts w:ascii="Times New Roman"/>
          <w:b w:val="false"/>
          <w:i w:val="false"/>
          <w:color w:val="000000"/>
          <w:sz w:val="28"/>
        </w:rPr>
        <w:t>
      органға Комиссия шешімінің күшін жою туралы ұсыныс жасайды.</w:t>
      </w:r>
    </w:p>
    <w:bookmarkEnd w:id="92"/>
    <w:bookmarkStart w:name="z254" w:id="93"/>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3"/>
    <w:bookmarkStart w:name="z255" w:id="94"/>
    <w:p>
      <w:pPr>
        <w:spacing w:after="0"/>
        <w:ind w:left="0"/>
        <w:jc w:val="both"/>
      </w:pPr>
      <w:r>
        <w:rPr>
          <w:rFonts w:ascii="Times New Roman"/>
          <w:b w:val="false"/>
          <w:i w:val="false"/>
          <w:color w:val="000000"/>
          <w:sz w:val="28"/>
        </w:rPr>
        <w:t>
      41."Б"корпусы қызметшісінің бағалау нәтижелеріне сотта шағымдануға құқығы бар.</w:t>
      </w:r>
    </w:p>
    <w:bookmarkEnd w:id="94"/>
    <w:bookmarkStart w:name="z256"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257"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258" w:id="97"/>
    <w:p>
      <w:pPr>
        <w:spacing w:after="0"/>
        <w:ind w:left="0"/>
        <w:jc w:val="both"/>
      </w:pPr>
      <w:r>
        <w:rPr>
          <w:rFonts w:ascii="Times New Roman"/>
          <w:b w:val="false"/>
          <w:i w:val="false"/>
          <w:color w:val="000000"/>
          <w:sz w:val="28"/>
        </w:rPr>
        <w:t>
      43. Бонустар "өте жақсы" және "тиімді" бағалау нәтижелері бар "Б"корпусы қызметшілеріне төленеді.</w:t>
      </w:r>
    </w:p>
    <w:bookmarkEnd w:id="97"/>
    <w:bookmarkStart w:name="z259" w:id="98"/>
    <w:p>
      <w:pPr>
        <w:spacing w:after="0"/>
        <w:ind w:left="0"/>
        <w:jc w:val="both"/>
      </w:pPr>
      <w:r>
        <w:rPr>
          <w:rFonts w:ascii="Times New Roman"/>
          <w:b w:val="false"/>
          <w:i w:val="false"/>
          <w:color w:val="000000"/>
          <w:sz w:val="28"/>
        </w:rPr>
        <w:t>
      44. "Б"корпусының қызметшісін оқыту (біліктілігін арттыру) жылдық бағалаудың қорытындылары бойынша "Б"корпусы қызметшісінің қанағаттанарлықсыз болып танылған қызмет бағыты бойынша жүргізіледі.</w:t>
      </w:r>
    </w:p>
    <w:bookmarkEnd w:id="98"/>
    <w:p>
      <w:pPr>
        <w:spacing w:after="0"/>
        <w:ind w:left="0"/>
        <w:jc w:val="both"/>
      </w:pPr>
      <w:r>
        <w:rPr>
          <w:rFonts w:ascii="Times New Roman"/>
          <w:b w:val="false"/>
          <w:i w:val="false"/>
          <w:color w:val="000000"/>
          <w:sz w:val="28"/>
        </w:rPr>
        <w:t>
      "Б"корпусының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260" w:id="99"/>
    <w:p>
      <w:pPr>
        <w:spacing w:after="0"/>
        <w:ind w:left="0"/>
        <w:jc w:val="both"/>
      </w:pPr>
      <w:r>
        <w:rPr>
          <w:rFonts w:ascii="Times New Roman"/>
          <w:b w:val="false"/>
          <w:i w:val="false"/>
          <w:color w:val="000000"/>
          <w:sz w:val="28"/>
        </w:rPr>
        <w:t>
      45. "Қанағаттанарлықсыз" баға алған "Б"корпусының қызметшісі мемлекеттік әкімшілік лауазымға алғаш рет қабылданған тұлғаларға тәлімгер ретінде бекітілмейді.</w:t>
      </w:r>
    </w:p>
    <w:bookmarkEnd w:id="99"/>
    <w:bookmarkStart w:name="z261" w:id="100"/>
    <w:p>
      <w:pPr>
        <w:spacing w:after="0"/>
        <w:ind w:left="0"/>
        <w:jc w:val="both"/>
      </w:pPr>
      <w:r>
        <w:rPr>
          <w:rFonts w:ascii="Times New Roman"/>
          <w:b w:val="false"/>
          <w:i w:val="false"/>
          <w:color w:val="000000"/>
          <w:sz w:val="28"/>
        </w:rPr>
        <w:t>
      46. "Б"корпусы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"Б"корпусының қызметшісі заңнамамен белгіленген тәртіпте жұмыстан шығарылады.</w:t>
      </w:r>
    </w:p>
    <w:bookmarkEnd w:id="100"/>
    <w:bookmarkStart w:name="z262" w:id="101"/>
    <w:p>
      <w:pPr>
        <w:spacing w:after="0"/>
        <w:ind w:left="0"/>
        <w:jc w:val="both"/>
      </w:pPr>
      <w:r>
        <w:rPr>
          <w:rFonts w:ascii="Times New Roman"/>
          <w:b w:val="false"/>
          <w:i w:val="false"/>
          <w:color w:val="000000"/>
          <w:sz w:val="28"/>
        </w:rPr>
        <w:t>
      47. "Б"корпусының қызметшілерін бағалаудың нәтижелері олардың қызметтік тізімдеріне енгізіледі.</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bookmarkStart w:name="z140" w:id="10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02"/>
    <w:bookmarkStart w:name="z265" w:id="103"/>
    <w:p>
      <w:pPr>
        <w:spacing w:after="0"/>
        <w:ind w:left="0"/>
        <w:jc w:val="both"/>
      </w:pPr>
      <w:r>
        <w:rPr>
          <w:rFonts w:ascii="Times New Roman"/>
          <w:b w:val="false"/>
          <w:i w:val="false"/>
          <w:color w:val="000000"/>
          <w:sz w:val="28"/>
        </w:rPr>
        <w:t>
      __________________________________жыл</w:t>
      </w:r>
    </w:p>
    <w:bookmarkEnd w:id="103"/>
    <w:bookmarkStart w:name="z266" w:id="104"/>
    <w:p>
      <w:pPr>
        <w:spacing w:after="0"/>
        <w:ind w:left="0"/>
        <w:jc w:val="both"/>
      </w:pPr>
      <w:r>
        <w:rPr>
          <w:rFonts w:ascii="Times New Roman"/>
          <w:b w:val="false"/>
          <w:i w:val="false"/>
          <w:color w:val="000000"/>
          <w:sz w:val="28"/>
        </w:rPr>
        <w:t>
      (жеке жоспар құрастырылатын кезең)</w:t>
      </w:r>
    </w:p>
    <w:bookmarkEnd w:id="104"/>
    <w:bookmarkStart w:name="z267" w:id="105"/>
    <w:p>
      <w:pPr>
        <w:spacing w:after="0"/>
        <w:ind w:left="0"/>
        <w:jc w:val="both"/>
      </w:pPr>
      <w:r>
        <w:rPr>
          <w:rFonts w:ascii="Times New Roman"/>
          <w:b w:val="false"/>
          <w:i w:val="false"/>
          <w:color w:val="000000"/>
          <w:sz w:val="28"/>
        </w:rPr>
        <w:t>
      Қызметшінің (тегі, аты, әкесінің аты (болған жағдайда))_______________</w:t>
      </w:r>
    </w:p>
    <w:bookmarkEnd w:id="105"/>
    <w:bookmarkStart w:name="z268" w:id="106"/>
    <w:p>
      <w:pPr>
        <w:spacing w:after="0"/>
        <w:ind w:left="0"/>
        <w:jc w:val="both"/>
      </w:pPr>
      <w:r>
        <w:rPr>
          <w:rFonts w:ascii="Times New Roman"/>
          <w:b w:val="false"/>
          <w:i w:val="false"/>
          <w:color w:val="000000"/>
          <w:sz w:val="28"/>
        </w:rPr>
        <w:t>
      Қызметшінің лауазымы: __________________________________________</w:t>
      </w:r>
    </w:p>
    <w:bookmarkEnd w:id="106"/>
    <w:bookmarkStart w:name="z269" w:id="107"/>
    <w:p>
      <w:pPr>
        <w:spacing w:after="0"/>
        <w:ind w:left="0"/>
        <w:jc w:val="both"/>
      </w:pPr>
      <w:r>
        <w:rPr>
          <w:rFonts w:ascii="Times New Roman"/>
          <w:b w:val="false"/>
          <w:i w:val="false"/>
          <w:color w:val="000000"/>
          <w:sz w:val="28"/>
        </w:rPr>
        <w:t>
      Қызметшінің құрылымдық бөлімшесінің атауы:______________________</w:t>
      </w:r>
    </w:p>
    <w:bookmarkEnd w:id="107"/>
    <w:bookmarkStart w:name="z270" w:id="108"/>
    <w:p>
      <w:pPr>
        <w:spacing w:after="0"/>
        <w:ind w:left="0"/>
        <w:jc w:val="both"/>
      </w:pPr>
      <w:r>
        <w:rPr>
          <w:rFonts w:ascii="Times New Roman"/>
          <w:b w:val="false"/>
          <w:i w:val="false"/>
          <w:color w:val="000000"/>
          <w:sz w:val="28"/>
        </w:rPr>
        <w:t>
      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0"/>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0"/>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1"/>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12"/>
          <w:p>
            <w:pPr>
              <w:spacing w:after="20"/>
              <w:ind w:left="20"/>
              <w:jc w:val="both"/>
            </w:pPr>
            <w:r>
              <w:rPr>
                <w:rFonts w:ascii="Times New Roman"/>
                <w:b w:val="false"/>
                <w:i w:val="false"/>
                <w:color w:val="000000"/>
                <w:sz w:val="20"/>
              </w:rPr>
              <w:t>
1 </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13"/>
          <w:p>
            <w:pPr>
              <w:spacing w:after="20"/>
              <w:ind w:left="20"/>
              <w:jc w:val="both"/>
            </w:pPr>
            <w:r>
              <w:rPr>
                <w:rFonts w:ascii="Times New Roman"/>
                <w:b w:val="false"/>
                <w:i w:val="false"/>
                <w:color w:val="000000"/>
                <w:sz w:val="20"/>
              </w:rPr>
              <w:t>
2 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4"/>
          <w:p>
            <w:pPr>
              <w:spacing w:after="20"/>
              <w:ind w:left="20"/>
              <w:jc w:val="both"/>
            </w:pPr>
            <w:r>
              <w:rPr>
                <w:rFonts w:ascii="Times New Roman"/>
                <w:b w:val="false"/>
                <w:i w:val="false"/>
                <w:color w:val="000000"/>
                <w:sz w:val="20"/>
              </w:rPr>
              <w:t>
3 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5"/>
          <w:p>
            <w:pPr>
              <w:spacing w:after="20"/>
              <w:ind w:left="20"/>
              <w:jc w:val="both"/>
            </w:pPr>
            <w:r>
              <w:rPr>
                <w:rFonts w:ascii="Times New Roman"/>
                <w:b w:val="false"/>
                <w:i w:val="false"/>
                <w:color w:val="000000"/>
                <w:sz w:val="20"/>
              </w:rPr>
              <w:t>
4 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6"/>
    <w:p>
      <w:pPr>
        <w:spacing w:after="0"/>
        <w:ind w:left="0"/>
        <w:jc w:val="both"/>
      </w:pPr>
      <w:r>
        <w:rPr>
          <w:rFonts w:ascii="Times New Roman"/>
          <w:b w:val="false"/>
          <w:i w:val="false"/>
          <w:color w:val="000000"/>
          <w:sz w:val="28"/>
        </w:rPr>
        <w:t>
      Ескертпе:</w:t>
      </w:r>
    </w:p>
    <w:bookmarkEnd w:id="116"/>
    <w:bookmarkStart w:name="z278"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279"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20"/>
          <w:p>
            <w:pPr>
              <w:spacing w:after="20"/>
              <w:ind w:left="20"/>
              <w:jc w:val="both"/>
            </w:pPr>
            <w:r>
              <w:rPr>
                <w:rFonts w:ascii="Times New Roman"/>
                <w:b w:val="false"/>
                <w:i w:val="false"/>
                <w:color w:val="000000"/>
                <w:sz w:val="20"/>
              </w:rPr>
              <w:t>
Тікелейбасшы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Жамбыл аудандық мәслихатының 03.07.2017 </w:t>
      </w:r>
      <w:r>
        <w:rPr>
          <w:rFonts w:ascii="Times New Roman"/>
          <w:b w:val="false"/>
          <w:i w:val="false"/>
          <w:color w:val="ff0000"/>
          <w:sz w:val="28"/>
        </w:rPr>
        <w:t>№ 17-108</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1" w:id="121"/>
    <w:p>
      <w:pPr>
        <w:spacing w:after="0"/>
        <w:ind w:left="0"/>
        <w:jc w:val="left"/>
      </w:pPr>
      <w:r>
        <w:rPr>
          <w:rFonts w:ascii="Times New Roman"/>
          <w:b/>
          <w:i w:val="false"/>
          <w:color w:val="000000"/>
        </w:rPr>
        <w:t xml:space="preserve"> Жамбыл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2"/>
          <w:p>
            <w:pPr>
              <w:spacing w:after="20"/>
              <w:ind w:left="20"/>
              <w:jc w:val="both"/>
            </w:pPr>
            <w:r>
              <w:rPr>
                <w:rFonts w:ascii="Times New Roman"/>
                <w:b w:val="false"/>
                <w:i w:val="false"/>
                <w:color w:val="000000"/>
                <w:sz w:val="20"/>
              </w:rPr>
              <w:t>
Балдар</w:t>
            </w:r>
          </w:p>
          <w:bookmarkEnd w:id="12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3"/>
          <w:p>
            <w:pPr>
              <w:spacing w:after="20"/>
              <w:ind w:left="20"/>
              <w:jc w:val="both"/>
            </w:pPr>
            <w:r>
              <w:rPr>
                <w:rFonts w:ascii="Times New Roman"/>
                <w:b w:val="false"/>
                <w:i w:val="false"/>
                <w:color w:val="000000"/>
                <w:sz w:val="20"/>
              </w:rPr>
              <w:t>
5 балл</w:t>
            </w:r>
          </w:p>
          <w:bookmarkEnd w:id="1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4"/>
          <w:p>
            <w:pPr>
              <w:spacing w:after="20"/>
              <w:ind w:left="20"/>
              <w:jc w:val="both"/>
            </w:pPr>
            <w:r>
              <w:rPr>
                <w:rFonts w:ascii="Times New Roman"/>
                <w:b w:val="false"/>
                <w:i w:val="false"/>
                <w:color w:val="000000"/>
                <w:sz w:val="20"/>
              </w:rPr>
              <w:t>
4 балл</w:t>
            </w:r>
          </w:p>
          <w:bookmarkEnd w:id="1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5"/>
          <w:p>
            <w:pPr>
              <w:spacing w:after="20"/>
              <w:ind w:left="20"/>
              <w:jc w:val="both"/>
            </w:pPr>
            <w:r>
              <w:rPr>
                <w:rFonts w:ascii="Times New Roman"/>
                <w:b w:val="false"/>
                <w:i w:val="false"/>
                <w:color w:val="000000"/>
                <w:sz w:val="20"/>
              </w:rPr>
              <w:t>
3 балл</w:t>
            </w:r>
          </w:p>
          <w:bookmarkEnd w:id="1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6"/>
          <w:p>
            <w:pPr>
              <w:spacing w:after="20"/>
              <w:ind w:left="20"/>
              <w:jc w:val="both"/>
            </w:pPr>
            <w:r>
              <w:rPr>
                <w:rFonts w:ascii="Times New Roman"/>
                <w:b w:val="false"/>
                <w:i w:val="false"/>
                <w:color w:val="000000"/>
                <w:sz w:val="20"/>
              </w:rPr>
              <w:t>
2 балл</w:t>
            </w:r>
          </w:p>
          <w:bookmarkEnd w:id="1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27"/>
          <w:p>
            <w:pPr>
              <w:spacing w:after="20"/>
              <w:ind w:left="20"/>
              <w:jc w:val="both"/>
            </w:pPr>
            <w:r>
              <w:rPr>
                <w:rFonts w:ascii="Times New Roman"/>
                <w:b w:val="false"/>
                <w:i w:val="false"/>
                <w:color w:val="000000"/>
                <w:sz w:val="20"/>
              </w:rPr>
              <w:t>
1 балл</w:t>
            </w:r>
          </w:p>
          <w:bookmarkEnd w:id="127"/>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2-қосымша </w:t>
            </w:r>
          </w:p>
        </w:tc>
      </w:tr>
    </w:tbl>
    <w:bookmarkStart w:name="z289" w:id="128"/>
    <w:p>
      <w:pPr>
        <w:spacing w:after="0"/>
        <w:ind w:left="0"/>
        <w:jc w:val="both"/>
      </w:pPr>
      <w:r>
        <w:rPr>
          <w:rFonts w:ascii="Times New Roman"/>
          <w:b w:val="false"/>
          <w:i w:val="false"/>
          <w:color w:val="000000"/>
          <w:sz w:val="28"/>
        </w:rPr>
        <w:t>
      Нысан</w:t>
      </w:r>
    </w:p>
    <w:bookmarkEnd w:id="128"/>
    <w:bookmarkStart w:name="z290" w:id="129"/>
    <w:p>
      <w:pPr>
        <w:spacing w:after="0"/>
        <w:ind w:left="0"/>
        <w:jc w:val="both"/>
      </w:pPr>
      <w:r>
        <w:rPr>
          <w:rFonts w:ascii="Times New Roman"/>
          <w:b w:val="false"/>
          <w:i w:val="false"/>
          <w:color w:val="000000"/>
          <w:sz w:val="28"/>
        </w:rPr>
        <w:t>
      Бағалау парағы</w:t>
      </w:r>
    </w:p>
    <w:bookmarkEnd w:id="129"/>
    <w:bookmarkStart w:name="z291" w:id="130"/>
    <w:p>
      <w:pPr>
        <w:spacing w:after="0"/>
        <w:ind w:left="0"/>
        <w:jc w:val="both"/>
      </w:pPr>
      <w:r>
        <w:rPr>
          <w:rFonts w:ascii="Times New Roman"/>
          <w:b w:val="false"/>
          <w:i w:val="false"/>
          <w:color w:val="000000"/>
          <w:sz w:val="28"/>
        </w:rPr>
        <w:t>
      _____________________тоқсан_____жыл</w:t>
      </w:r>
    </w:p>
    <w:bookmarkEnd w:id="130"/>
    <w:bookmarkStart w:name="z292" w:id="131"/>
    <w:p>
      <w:pPr>
        <w:spacing w:after="0"/>
        <w:ind w:left="0"/>
        <w:jc w:val="both"/>
      </w:pPr>
      <w:r>
        <w:rPr>
          <w:rFonts w:ascii="Times New Roman"/>
          <w:b w:val="false"/>
          <w:i w:val="false"/>
          <w:color w:val="000000"/>
          <w:sz w:val="28"/>
        </w:rPr>
        <w:t>
      (бағаланатын кезең)</w:t>
      </w:r>
    </w:p>
    <w:bookmarkEnd w:id="131"/>
    <w:bookmarkStart w:name="z293" w:id="13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32"/>
    <w:bookmarkStart w:name="z294" w:id="133"/>
    <w:p>
      <w:pPr>
        <w:spacing w:after="0"/>
        <w:ind w:left="0"/>
        <w:jc w:val="both"/>
      </w:pPr>
      <w:r>
        <w:rPr>
          <w:rFonts w:ascii="Times New Roman"/>
          <w:b w:val="false"/>
          <w:i w:val="false"/>
          <w:color w:val="000000"/>
          <w:sz w:val="28"/>
        </w:rPr>
        <w:t>
      Бағаланатын қызметшінің лауазымы: _______________________________</w:t>
      </w:r>
    </w:p>
    <w:bookmarkEnd w:id="133"/>
    <w:bookmarkStart w:name="z295" w:id="134"/>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34"/>
    <w:bookmarkStart w:name="z296"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2583"/>
        <w:gridCol w:w="1801"/>
        <w:gridCol w:w="311"/>
        <w:gridCol w:w="271"/>
        <w:gridCol w:w="2227"/>
        <w:gridCol w:w="1553"/>
        <w:gridCol w:w="1554"/>
        <w:gridCol w:w="539"/>
        <w:gridCol w:w="7"/>
      </w:tblGrid>
      <w:tr>
        <w:trPr>
          <w:trHeight w:val="3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36"/>
          <w:p>
            <w:pPr>
              <w:spacing w:after="20"/>
              <w:ind w:left="20"/>
              <w:jc w:val="both"/>
            </w:pPr>
            <w:r>
              <w:rPr>
                <w:rFonts w:ascii="Times New Roman"/>
                <w:b w:val="false"/>
                <w:i w:val="false"/>
                <w:color w:val="000000"/>
                <w:sz w:val="20"/>
              </w:rPr>
              <w:t>
№ р/с</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көрсеткіш</w:t>
            </w:r>
            <w:r>
              <w:br/>
            </w:r>
            <w:r>
              <w:rPr>
                <w:rFonts w:ascii="Times New Roman"/>
                <w:b w:val="false"/>
                <w:i w:val="false"/>
                <w:color w:val="000000"/>
                <w:sz w:val="20"/>
              </w:rPr>
              <w:t>
тер мен қызмет түрлері туралы мәліметтер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Еңбектәртібінбұзутуралымәліметтер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 бұзу туралы мәліметтер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Еңбектәртібін бұзу туралы мәліметтер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7"/>
          <w:p>
            <w:pPr>
              <w:spacing w:after="20"/>
              <w:ind w:left="20"/>
              <w:jc w:val="both"/>
            </w:pPr>
            <w:r>
              <w:rPr>
                <w:rFonts w:ascii="Times New Roman"/>
                <w:b w:val="false"/>
                <w:i w:val="false"/>
                <w:color w:val="000000"/>
                <w:sz w:val="20"/>
              </w:rPr>
              <w:t>
1</w:t>
            </w:r>
          </w:p>
          <w:bookmarkEnd w:id="137"/>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38"/>
          <w:p>
            <w:pPr>
              <w:spacing w:after="20"/>
              <w:ind w:left="20"/>
              <w:jc w:val="both"/>
            </w:pPr>
            <w:r>
              <w:rPr>
                <w:rFonts w:ascii="Times New Roman"/>
                <w:b w:val="false"/>
                <w:i w:val="false"/>
                <w:color w:val="000000"/>
                <w:sz w:val="20"/>
              </w:rPr>
              <w:t>
2</w:t>
            </w:r>
          </w:p>
          <w:bookmarkEnd w:id="138"/>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9"/>
          <w:p>
            <w:pPr>
              <w:spacing w:after="20"/>
              <w:ind w:left="20"/>
              <w:jc w:val="both"/>
            </w:pPr>
            <w:r>
              <w:rPr>
                <w:rFonts w:ascii="Times New Roman"/>
                <w:b w:val="false"/>
                <w:i w:val="false"/>
                <w:color w:val="000000"/>
                <w:sz w:val="20"/>
              </w:rPr>
              <w:t>
3</w:t>
            </w:r>
          </w:p>
          <w:bookmarkEnd w:id="139"/>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w:t>
            </w:r>
            <w:r>
              <w:rPr>
                <w:rFonts w:ascii="Times New Roman"/>
                <w:b w:val="false"/>
                <w:i w:val="false"/>
                <w:color w:val="000000"/>
                <w:sz w:val="20"/>
              </w:rPr>
              <w:t>қолы ____________________</w:t>
            </w:r>
            <w:r>
              <w:br/>
            </w:r>
            <w:r>
              <w:rPr>
                <w:rFonts w:ascii="Times New Roman"/>
                <w:b w:val="false"/>
                <w:i w:val="false"/>
                <w:color w:val="000000"/>
                <w:sz w:val="20"/>
              </w:rPr>
              <w:t>
 </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3-қосымша </w:t>
            </w:r>
          </w:p>
        </w:tc>
      </w:tr>
    </w:tbl>
    <w:bookmarkStart w:name="z313" w:id="142"/>
    <w:p>
      <w:pPr>
        <w:spacing w:after="0"/>
        <w:ind w:left="0"/>
        <w:jc w:val="both"/>
      </w:pPr>
      <w:r>
        <w:rPr>
          <w:rFonts w:ascii="Times New Roman"/>
          <w:b w:val="false"/>
          <w:i w:val="false"/>
          <w:color w:val="000000"/>
          <w:sz w:val="28"/>
        </w:rPr>
        <w:t>
      Нысан</w:t>
      </w:r>
    </w:p>
    <w:bookmarkEnd w:id="142"/>
    <w:bookmarkStart w:name="z314" w:id="143"/>
    <w:p>
      <w:pPr>
        <w:spacing w:after="0"/>
        <w:ind w:left="0"/>
        <w:jc w:val="both"/>
      </w:pPr>
      <w:r>
        <w:rPr>
          <w:rFonts w:ascii="Times New Roman"/>
          <w:b w:val="false"/>
          <w:i w:val="false"/>
          <w:color w:val="000000"/>
          <w:sz w:val="28"/>
        </w:rPr>
        <w:t>
      Бағалау парағы</w:t>
      </w:r>
    </w:p>
    <w:bookmarkEnd w:id="143"/>
    <w:bookmarkStart w:name="z315" w:id="144"/>
    <w:p>
      <w:pPr>
        <w:spacing w:after="0"/>
        <w:ind w:left="0"/>
        <w:jc w:val="both"/>
      </w:pPr>
      <w:r>
        <w:rPr>
          <w:rFonts w:ascii="Times New Roman"/>
          <w:b w:val="false"/>
          <w:i w:val="false"/>
          <w:color w:val="000000"/>
          <w:sz w:val="28"/>
        </w:rPr>
        <w:t>
      __________________________________________________жыл</w:t>
      </w:r>
    </w:p>
    <w:bookmarkEnd w:id="144"/>
    <w:bookmarkStart w:name="z316" w:id="145"/>
    <w:p>
      <w:pPr>
        <w:spacing w:after="0"/>
        <w:ind w:left="0"/>
        <w:jc w:val="both"/>
      </w:pPr>
      <w:r>
        <w:rPr>
          <w:rFonts w:ascii="Times New Roman"/>
          <w:b w:val="false"/>
          <w:i w:val="false"/>
          <w:color w:val="000000"/>
          <w:sz w:val="28"/>
        </w:rPr>
        <w:t>
      (бағаланатын жыл)</w:t>
      </w:r>
    </w:p>
    <w:bookmarkEnd w:id="145"/>
    <w:bookmarkStart w:name="z317" w:id="146"/>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46"/>
    <w:bookmarkStart w:name="z318" w:id="14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bookmarkEnd w:id="147"/>
    <w:bookmarkStart w:name="z319" w:id="148"/>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48"/>
    <w:bookmarkStart w:name="z320" w:id="149"/>
    <w:p>
      <w:pPr>
        <w:spacing w:after="0"/>
        <w:ind w:left="0"/>
        <w:jc w:val="both"/>
      </w:pPr>
      <w:r>
        <w:rPr>
          <w:rFonts w:ascii="Times New Roman"/>
          <w:b w:val="false"/>
          <w:i w:val="false"/>
          <w:color w:val="000000"/>
          <w:sz w:val="28"/>
        </w:rPr>
        <w:t>
      Жеке жоспарды орындау бағасы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73"/>
        <w:gridCol w:w="1078"/>
        <w:gridCol w:w="1080"/>
        <w:gridCol w:w="1932"/>
        <w:gridCol w:w="847"/>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0"/>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0"/>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1"/>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1"/>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2"/>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3"/>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4"/>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4"/>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5"/>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6"/>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6"/>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7"/>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8"/>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bookmarkEnd w:id="158"/>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9"/>
          <w:p>
            <w:pPr>
              <w:spacing w:after="20"/>
              <w:ind w:left="20"/>
              <w:jc w:val="both"/>
            </w:pPr>
            <w:r>
              <w:rPr>
                <w:rFonts w:ascii="Times New Roman"/>
                <w:b w:val="false"/>
                <w:i w:val="false"/>
                <w:color w:val="000000"/>
                <w:sz w:val="20"/>
              </w:rPr>
              <w:t>
 4</w:t>
            </w:r>
          </w:p>
          <w:bookmarkEnd w:id="159"/>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6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 аппаратының "Б" корпусы мемлекеттік әкімшілік қызметшілерінің қызметін бағалаудың әдістемесіне 4-қосымша </w:t>
            </w:r>
            <w:r>
              <w:br/>
            </w:r>
          </w:p>
        </w:tc>
      </w:tr>
    </w:tbl>
    <w:bookmarkStart w:name="z341" w:id="162"/>
    <w:p>
      <w:pPr>
        <w:spacing w:after="0"/>
        <w:ind w:left="0"/>
        <w:jc w:val="both"/>
      </w:pPr>
      <w:r>
        <w:rPr>
          <w:rFonts w:ascii="Times New Roman"/>
          <w:b w:val="false"/>
          <w:i w:val="false"/>
          <w:color w:val="000000"/>
          <w:sz w:val="28"/>
        </w:rPr>
        <w:t>
      Нысан</w:t>
      </w:r>
    </w:p>
    <w:bookmarkEnd w:id="162"/>
    <w:bookmarkStart w:name="z342" w:id="163"/>
    <w:p>
      <w:pPr>
        <w:spacing w:after="0"/>
        <w:ind w:left="0"/>
        <w:jc w:val="both"/>
      </w:pPr>
      <w:r>
        <w:rPr>
          <w:rFonts w:ascii="Times New Roman"/>
          <w:b w:val="false"/>
          <w:i w:val="false"/>
          <w:color w:val="000000"/>
          <w:sz w:val="28"/>
        </w:rPr>
        <w:t>
      Бағалау жөніндегі комиссия отырысының хаттамасы</w:t>
      </w:r>
    </w:p>
    <w:bookmarkEnd w:id="163"/>
    <w:bookmarkStart w:name="z343" w:id="164"/>
    <w:p>
      <w:pPr>
        <w:spacing w:after="0"/>
        <w:ind w:left="0"/>
        <w:jc w:val="both"/>
      </w:pPr>
      <w:r>
        <w:rPr>
          <w:rFonts w:ascii="Times New Roman"/>
          <w:b w:val="false"/>
          <w:i w:val="false"/>
          <w:color w:val="000000"/>
          <w:sz w:val="28"/>
        </w:rPr>
        <w:t>
      ______________________________________________________________</w:t>
      </w:r>
    </w:p>
    <w:bookmarkEnd w:id="164"/>
    <w:bookmarkStart w:name="z344" w:id="165"/>
    <w:p>
      <w:pPr>
        <w:spacing w:after="0"/>
        <w:ind w:left="0"/>
        <w:jc w:val="both"/>
      </w:pPr>
      <w:r>
        <w:rPr>
          <w:rFonts w:ascii="Times New Roman"/>
          <w:b w:val="false"/>
          <w:i w:val="false"/>
          <w:color w:val="000000"/>
          <w:sz w:val="28"/>
        </w:rPr>
        <w:t>
      (мемлекеттік органның атауы)</w:t>
      </w:r>
    </w:p>
    <w:bookmarkEnd w:id="165"/>
    <w:bookmarkStart w:name="z345" w:id="166"/>
    <w:p>
      <w:pPr>
        <w:spacing w:after="0"/>
        <w:ind w:left="0"/>
        <w:jc w:val="both"/>
      </w:pPr>
      <w:r>
        <w:rPr>
          <w:rFonts w:ascii="Times New Roman"/>
          <w:b w:val="false"/>
          <w:i w:val="false"/>
          <w:color w:val="000000"/>
          <w:sz w:val="28"/>
        </w:rPr>
        <w:t>
      ______________________________________________________________</w:t>
      </w:r>
    </w:p>
    <w:bookmarkEnd w:id="166"/>
    <w:bookmarkStart w:name="z346" w:id="16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7"/>
    <w:bookmarkStart w:name="z347" w:id="168"/>
    <w:p>
      <w:pPr>
        <w:spacing w:after="0"/>
        <w:ind w:left="0"/>
        <w:jc w:val="both"/>
      </w:pPr>
      <w:r>
        <w:rPr>
          <w:rFonts w:ascii="Times New Roman"/>
          <w:b w:val="false"/>
          <w:i w:val="false"/>
          <w:color w:val="000000"/>
          <w:sz w:val="28"/>
        </w:rPr>
        <w:t>
      Бағалаунәтижелері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69"/>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0"/>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bookmarkEnd w:id="170"/>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1"/>
          <w:p>
            <w:pPr>
              <w:spacing w:after="20"/>
              <w:ind w:left="20"/>
              <w:jc w:val="both"/>
            </w:pPr>
            <w:r>
              <w:rPr>
                <w:rFonts w:ascii="Times New Roman"/>
                <w:b w:val="false"/>
                <w:i w:val="false"/>
                <w:color w:val="000000"/>
                <w:sz w:val="20"/>
              </w:rPr>
              <w:t>
Комиссияның</w:t>
            </w:r>
            <w:r>
              <w:br/>
            </w:r>
            <w:r>
              <w:rPr>
                <w:rFonts w:ascii="Times New Roman"/>
                <w:b w:val="false"/>
                <w:i w:val="false"/>
                <w:color w:val="000000"/>
                <w:sz w:val="20"/>
              </w:rPr>
              <w:t>
</w:t>
            </w:r>
            <w:r>
              <w:rPr>
                <w:rFonts w:ascii="Times New Roman"/>
                <w:b w:val="false"/>
                <w:i w:val="false"/>
                <w:color w:val="000000"/>
                <w:sz w:val="20"/>
              </w:rPr>
              <w:t>ұсыныстары</w:t>
            </w:r>
            <w:r>
              <w:br/>
            </w:r>
            <w:r>
              <w:rPr>
                <w:rFonts w:ascii="Times New Roman"/>
                <w:b w:val="false"/>
                <w:i w:val="false"/>
                <w:color w:val="000000"/>
                <w:sz w:val="20"/>
              </w:rPr>
              <w:t>
 </w:t>
            </w:r>
          </w:p>
          <w:bookmarkEnd w:id="171"/>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7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2"/>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7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3"/>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6" w:id="175"/>
    <w:p>
      <w:pPr>
        <w:spacing w:after="0"/>
        <w:ind w:left="0"/>
        <w:jc w:val="both"/>
      </w:pPr>
      <w:r>
        <w:rPr>
          <w:rFonts w:ascii="Times New Roman"/>
          <w:b w:val="false"/>
          <w:i w:val="false"/>
          <w:color w:val="000000"/>
          <w:sz w:val="28"/>
        </w:rPr>
        <w:t>
      Комиссия қорытындысы:</w:t>
      </w:r>
    </w:p>
    <w:bookmarkEnd w:id="175"/>
    <w:bookmarkStart w:name="z357" w:id="176"/>
    <w:p>
      <w:pPr>
        <w:spacing w:after="0"/>
        <w:ind w:left="0"/>
        <w:jc w:val="both"/>
      </w:pPr>
      <w:r>
        <w:rPr>
          <w:rFonts w:ascii="Times New Roman"/>
          <w:b w:val="false"/>
          <w:i w:val="false"/>
          <w:color w:val="000000"/>
          <w:sz w:val="28"/>
        </w:rPr>
        <w:t>
      ______________________________________________________________</w:t>
      </w:r>
    </w:p>
    <w:bookmarkEnd w:id="176"/>
    <w:bookmarkStart w:name="z358" w:id="177"/>
    <w:p>
      <w:pPr>
        <w:spacing w:after="0"/>
        <w:ind w:left="0"/>
        <w:jc w:val="both"/>
      </w:pPr>
      <w:r>
        <w:rPr>
          <w:rFonts w:ascii="Times New Roman"/>
          <w:b w:val="false"/>
          <w:i w:val="false"/>
          <w:color w:val="000000"/>
          <w:sz w:val="28"/>
        </w:rPr>
        <w:t>
      _______________________________________________________________</w:t>
      </w:r>
    </w:p>
    <w:bookmarkEnd w:id="177"/>
    <w:bookmarkStart w:name="z359" w:id="178"/>
    <w:p>
      <w:pPr>
        <w:spacing w:after="0"/>
        <w:ind w:left="0"/>
        <w:jc w:val="both"/>
      </w:pPr>
      <w:r>
        <w:rPr>
          <w:rFonts w:ascii="Times New Roman"/>
          <w:b w:val="false"/>
          <w:i w:val="false"/>
          <w:color w:val="000000"/>
          <w:sz w:val="28"/>
        </w:rPr>
        <w:t>
      Тексерген:</w:t>
      </w:r>
    </w:p>
    <w:bookmarkEnd w:id="178"/>
    <w:bookmarkStart w:name="z360" w:id="179"/>
    <w:p>
      <w:pPr>
        <w:spacing w:after="0"/>
        <w:ind w:left="0"/>
        <w:jc w:val="both"/>
      </w:pPr>
      <w:r>
        <w:rPr>
          <w:rFonts w:ascii="Times New Roman"/>
          <w:b w:val="false"/>
          <w:i w:val="false"/>
          <w:color w:val="000000"/>
          <w:sz w:val="28"/>
        </w:rPr>
        <w:t>
      Комиссия хатшысы: ___________________________ Күні: _____________</w:t>
      </w:r>
    </w:p>
    <w:bookmarkEnd w:id="179"/>
    <w:bookmarkStart w:name="z361" w:id="180"/>
    <w:p>
      <w:pPr>
        <w:spacing w:after="0"/>
        <w:ind w:left="0"/>
        <w:jc w:val="both"/>
      </w:pPr>
      <w:r>
        <w:rPr>
          <w:rFonts w:ascii="Times New Roman"/>
          <w:b w:val="false"/>
          <w:i w:val="false"/>
          <w:color w:val="000000"/>
          <w:sz w:val="28"/>
        </w:rPr>
        <w:t>
      (тегі, аты, әкесінің аты (болған жағдайда), қолы)</w:t>
      </w:r>
    </w:p>
    <w:bookmarkEnd w:id="180"/>
    <w:bookmarkStart w:name="z362" w:id="181"/>
    <w:p>
      <w:pPr>
        <w:spacing w:after="0"/>
        <w:ind w:left="0"/>
        <w:jc w:val="both"/>
      </w:pPr>
      <w:r>
        <w:rPr>
          <w:rFonts w:ascii="Times New Roman"/>
          <w:b w:val="false"/>
          <w:i w:val="false"/>
          <w:color w:val="000000"/>
          <w:sz w:val="28"/>
        </w:rPr>
        <w:t>
      Комиссия төрағасы: ____________________________ Күні: ____________</w:t>
      </w:r>
    </w:p>
    <w:bookmarkEnd w:id="181"/>
    <w:bookmarkStart w:name="z363" w:id="182"/>
    <w:p>
      <w:pPr>
        <w:spacing w:after="0"/>
        <w:ind w:left="0"/>
        <w:jc w:val="both"/>
      </w:pPr>
      <w:r>
        <w:rPr>
          <w:rFonts w:ascii="Times New Roman"/>
          <w:b w:val="false"/>
          <w:i w:val="false"/>
          <w:color w:val="000000"/>
          <w:sz w:val="28"/>
        </w:rPr>
        <w:t>
      (тегі, аты, әкесінің аты (болған жағдайда), қолы)</w:t>
      </w:r>
    </w:p>
    <w:bookmarkEnd w:id="182"/>
    <w:bookmarkStart w:name="z364" w:id="183"/>
    <w:p>
      <w:pPr>
        <w:spacing w:after="0"/>
        <w:ind w:left="0"/>
        <w:jc w:val="both"/>
      </w:pPr>
      <w:r>
        <w:rPr>
          <w:rFonts w:ascii="Times New Roman"/>
          <w:b w:val="false"/>
          <w:i w:val="false"/>
          <w:color w:val="000000"/>
          <w:sz w:val="28"/>
        </w:rPr>
        <w:t>
      Комиссия мүшесі: _____________________________ Күні: _____________</w:t>
      </w:r>
    </w:p>
    <w:bookmarkEnd w:id="183"/>
    <w:bookmarkStart w:name="z365" w:id="184"/>
    <w:p>
      <w:pPr>
        <w:spacing w:after="0"/>
        <w:ind w:left="0"/>
        <w:jc w:val="both"/>
      </w:pPr>
      <w:r>
        <w:rPr>
          <w:rFonts w:ascii="Times New Roman"/>
          <w:b w:val="false"/>
          <w:i w:val="false"/>
          <w:color w:val="000000"/>
          <w:sz w:val="28"/>
        </w:rPr>
        <w:t>
      (тегі, аты, әкесінің аты (болған жағдайда),қолы)</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