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e27c" w14:textId="5fae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28 қарашадағы № 533 қаулысы. Алматы облысы Әділет департаментінде 2017 жылы 20 желтоқсанда № 4440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2017 жылғы 7 тамыздағы № 397 Қазақстан Республикасы Білім және ғылымминистрінің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15740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 бекітілсін.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xml:space="preserve">
      3) осы қаулы мемлекеттік тіркелген күнінен кейін күнтізбелік он күн ішінде оның көшірмесін ресми жариялауға, Алматы облысының аумағында таратылатын мерзімді баспа басылымдарға жіберуді; </w:t>
      </w:r>
    </w:p>
    <w:bookmarkEnd w:id="5"/>
    <w:bookmarkStart w:name="z13" w:id="6"/>
    <w:p>
      <w:pPr>
        <w:spacing w:after="0"/>
        <w:ind w:left="0"/>
        <w:jc w:val="both"/>
      </w:pPr>
      <w:r>
        <w:rPr>
          <w:rFonts w:ascii="Times New Roman"/>
          <w:b w:val="false"/>
          <w:i w:val="false"/>
          <w:color w:val="000000"/>
          <w:sz w:val="28"/>
        </w:rPr>
        <w:t xml:space="preserve">
      4) осы қаулыны Алматы облысы әкімдігінің интернет-ресурсында оның ресми жарияланғаннан кейін орналастыруды; </w:t>
      </w:r>
    </w:p>
    <w:bookmarkEnd w:id="6"/>
    <w:bookmarkStart w:name="z14" w:id="7"/>
    <w:p>
      <w:pPr>
        <w:spacing w:after="0"/>
        <w:ind w:left="0"/>
        <w:jc w:val="both"/>
      </w:pPr>
      <w:r>
        <w:rPr>
          <w:rFonts w:ascii="Times New Roman"/>
          <w:b w:val="false"/>
          <w:i w:val="false"/>
          <w:color w:val="000000"/>
          <w:sz w:val="28"/>
        </w:rPr>
        <w:t>
      5) осы қаулы мемлекеттік тіркеуден өткеннен кейін он жұмыс күні ішінде Алматы облысы әкімі аппаратының мемлекеттік-құқық бөліміне осы тармақтың 1), 2), 3) және 4)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қарашадағы № 533 қаулысымен бекітілген 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04.10.2018 </w:t>
      </w:r>
      <w:r>
        <w:rPr>
          <w:rFonts w:ascii="Times New Roman"/>
          <w:b w:val="false"/>
          <w:i w:val="false"/>
          <w:color w:val="ff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10"/>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(бұдан әрі - мемлекеттік көрсетілетін қызмет) облыстың, аудан және облыстық маңызы бар қалалардың жергілікті атқарушы органдарымен (бұдан әрі - көрсетілетін қызметті беруші) заңды тұлғаларға (бұдан әрі - көрсетілетін қызметті алушы) тегiн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2017 жылғы 7 тамыздағы </w:t>
      </w:r>
      <w:r>
        <w:rPr>
          <w:rFonts w:ascii="Times New Roman"/>
          <w:b w:val="false"/>
          <w:i w:val="false"/>
          <w:color w:val="000000"/>
          <w:sz w:val="28"/>
        </w:rPr>
        <w:t>№ 397</w:t>
      </w:r>
      <w:r>
        <w:rPr>
          <w:rFonts w:ascii="Times New Roman"/>
          <w:b w:val="false"/>
          <w:i w:val="false"/>
          <w:color w:val="000000"/>
          <w:sz w:val="28"/>
        </w:rPr>
        <w:t xml:space="preserve"> Қазақстан Республикасы Білім және ғылым министрінің (Нормативтік құқықтық актілерді мемлекеттік тіркеу тізілімінде № 15740 тіркелген) бұйрығымен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 (бұдан әрі - Стандарт) негізінде көрсетіледі.</w:t>
      </w:r>
    </w:p>
    <w:bookmarkEnd w:id="13"/>
    <w:bookmarkStart w:name="z29" w:id="14"/>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30"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31" w:id="16"/>
    <w:p>
      <w:pPr>
        <w:spacing w:after="0"/>
        <w:ind w:left="0"/>
        <w:jc w:val="both"/>
      </w:pPr>
      <w:r>
        <w:rPr>
          <w:rFonts w:ascii="Times New Roman"/>
          <w:b w:val="false"/>
          <w:i w:val="false"/>
          <w:color w:val="000000"/>
          <w:sz w:val="28"/>
        </w:rPr>
        <w:t>
      3. Мемлекеттік қызмет көрсету нәтижесі: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10-тармағында көзделген жағдайларда және негіздер бойынша мемлекеттік қызметті көрсетуден бас тарту туралы дәлелді жауап.</w:t>
      </w:r>
    </w:p>
    <w:bookmarkEnd w:id="16"/>
    <w:bookmarkStart w:name="z32" w:id="1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7"/>
    <w:bookmarkStart w:name="z3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4"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5"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0"/>
    <w:bookmarkStart w:name="z36"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1"/>
    <w:bookmarkStart w:name="z37" w:id="2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2"/>
    <w:bookmarkStart w:name="z38" w:id="2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күнтізбелік күн. Нәтижесі - мемлекеттік қызмет көрсету нәтижесін көрсетілетін қызметті берушінің басшысына қол қоюға жолдау;</w:t>
      </w:r>
    </w:p>
    <w:bookmarkEnd w:id="23"/>
    <w:bookmarkStart w:name="z39"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40" w:id="25"/>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20 (жиырма) минут. Нәтижесі - мемлекеттік қызмет көрсету нәтижесін беру. </w:t>
      </w:r>
    </w:p>
    <w:bookmarkEnd w:id="25"/>
    <w:bookmarkStart w:name="z41"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42"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3"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44"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5"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0"/>
    <w:bookmarkStart w:name="z46"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47"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8"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9"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50" w:id="35"/>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- 15 (он бес) минут;</w:t>
      </w:r>
    </w:p>
    <w:bookmarkEnd w:id="35"/>
    <w:bookmarkStart w:name="z51"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6"/>
    <w:bookmarkStart w:name="z52"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53"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8"/>
    <w:bookmarkStart w:name="z54" w:id="39"/>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rPr>
                <w:rFonts w:ascii="Times New Roman"/>
                <w:b w:val="false"/>
                <w:i w:val="false"/>
                <w:color w:val="000000"/>
                <w:sz w:val="20"/>
              </w:rPr>
              <w:t xml:space="preserve"> орта білімнен кейінгі білімі</w:t>
            </w:r>
            <w:r>
              <w:rPr>
                <w:rFonts w:ascii="Times New Roman"/>
                <w:b w:val="false"/>
                <w:i w:val="false"/>
                <w:color w:val="000000"/>
                <w:sz w:val="20"/>
              </w:rPr>
              <w:t xml:space="preserve"> бар кадрларды даярлауға</w:t>
            </w:r>
            <w:r>
              <w:rPr>
                <w:rFonts w:ascii="Times New Roman"/>
                <w:b w:val="false"/>
                <w:i w:val="false"/>
                <w:color w:val="000000"/>
                <w:sz w:val="20"/>
              </w:rPr>
              <w:t xml:space="preserve"> арналған мемлекеттік білім</w:t>
            </w:r>
            <w:r>
              <w:rPr>
                <w:rFonts w:ascii="Times New Roman"/>
                <w:b w:val="false"/>
                <w:i w:val="false"/>
                <w:color w:val="000000"/>
                <w:sz w:val="20"/>
              </w:rPr>
              <w:t xml:space="preserve"> беру тапсырысын орналастыру</w:t>
            </w:r>
            <w:r>
              <w:rPr>
                <w:rFonts w:ascii="Times New Roman"/>
                <w:b w:val="false"/>
                <w:i w:val="false"/>
                <w:color w:val="000000"/>
                <w:sz w:val="20"/>
              </w:rPr>
              <w:t xml:space="preserve"> бойынша конкурсқа құжаттарды</w:t>
            </w:r>
            <w:r>
              <w:rPr>
                <w:rFonts w:ascii="Times New Roman"/>
                <w:b w:val="false"/>
                <w:i w:val="false"/>
                <w:color w:val="000000"/>
                <w:sz w:val="20"/>
              </w:rPr>
              <w:t xml:space="preserve"> қабылдау"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4"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6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