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533" w14:textId="7318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Приречный ауылдық округінің Приречное, Антоновка ауылдары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Приречный ауылдық округі әкімінің 2017 жылғы 3 сәуірдегі № 1 шешімі. Ақмола облысының Әділет департаментінде 2017 жылғы 3 мамырда № 5935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2017 жылғы 6 наурызындағы № 01-34-35 ұсынуы бойынша Приречный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Целиноград ауданының Приречный ауылдық округінің Приречное, Антоновка ауылдары аумағында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"Целиноград ауданының Приречный ауылдық округінің аумағындағы шектеу іс-шараларын белгілеу туралы" Ақмола облысы Целиноград ауданы Приречный ауылдық округі әкімінің 2014 жылғы 6 тамызындағы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4319 болып тіркелген, 2014 жылғы 17 қазанында "Ақмол ақпараты", "Вести Акмола" аудандық газеттерінде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Приречный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Ж.Ағзамова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