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621c" w14:textId="6c16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2017 жылғы 10 мамырдағы № 3 шешімі. Ақмола облысының Әділет департаментінде 2017 жылғы 10 мамырда № 5947 болып тіркелді. Күші жойылды - Ақмола облысы Астрахан ауданы әкімінің 2017 жылғы 1 қарашадағы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ауданы әкімінің 01.11.2017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11 сәуірдегі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төтенше жағдайлардың алдын алу және жою бойынша аудандық комиссиясының кезектен тыс шұғыл отырысының қорытындысы бойынша 2017 жылғы 19 сәуірдегі № 6 хаттамасының негізінде, Астрахан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жоюдың басшысы болып Астрахан ауданы әкімінің орынбасары Н.Сейілов тағайындалсын және осы шешімнен туындайтын,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Астрахан ауданы әкімінің орынбасары Н.Сейіловқа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2017 жылдың 19 сәуірінен бастап туындаған құқықтық қатынастарға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