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b84b" w14:textId="72bb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әкімшілік мемлекеттік қызметшілерінің қызметін бағалаудың әдістемесін бекіту туралы" Ақмола облысы әкімдігінің 2016 жылғы 18 наурыздағы № А-4/121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15 наурыздағы № А-3/103 қаулысы. Ақмола облысының Әділет департаментінде 2017 жылғы 31 наурызда № 5862 болып тіркелді. Күші жойылды - Ақмола облысы әкімдігінің 2022 жылғы 20 қыркүйектегі № А-9/450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20.09.2022 </w:t>
      </w:r>
      <w:r>
        <w:rPr>
          <w:rFonts w:ascii="Times New Roman"/>
          <w:b w:val="false"/>
          <w:i w:val="false"/>
          <w:color w:val="ff0000"/>
          <w:sz w:val="28"/>
        </w:rPr>
        <w:t>№ А-9/450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"Ақмола облысы атқарушы органдарының "Б" корпусы әкімшілік мемлекеттік қызметшілерінің қызметін бағалаудың әдістемесін бекіту туралы" Ақмола облысы әкімдігінің 2016 жылғы 18 тамыздағы № А-4/121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5285 болып тіркелген, 2016 жылғы 14 сәуірде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 аппаратының басшысы Ж.Ж.Нұркеновке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А-3/103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4/121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Ақмола облысы атқарушы органдарының "Б" корпусы әкімшілік мемлекеттік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Ақмола облысы атқарушы органдарының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бюджеттен қаржыландырылатын атқарушы органдардың және әкімдер аппараттарының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3"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5"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6"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7"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8"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19" w:id="16"/>
    <w:p>
      <w:pPr>
        <w:spacing w:after="0"/>
        <w:ind w:left="0"/>
        <w:jc w:val="both"/>
      </w:pPr>
      <w:r>
        <w:rPr>
          <w:rFonts w:ascii="Times New Roman"/>
          <w:b w:val="false"/>
          <w:i w:val="false"/>
          <w:color w:val="000000"/>
          <w:sz w:val="28"/>
        </w:rPr>
        <w:t>
      Облыстық бюджеттен қаржыландырылатын атқарушы органдары басшыларының бағалауын облыс әкімімен немесе қалып бойынша оның орынбасарларының бірімен жүргізіледі. Аудан басқармалардың басшылары үшін бағалау қадағаланатын мәселелері бойынша аудан әкімінің орынбасарымен жүргізіледі.</w:t>
      </w:r>
    </w:p>
    <w:bookmarkEnd w:id="16"/>
    <w:bookmarkStart w:name="z20" w:id="17"/>
    <w:p>
      <w:pPr>
        <w:spacing w:after="0"/>
        <w:ind w:left="0"/>
        <w:jc w:val="both"/>
      </w:pPr>
      <w:r>
        <w:rPr>
          <w:rFonts w:ascii="Times New Roman"/>
          <w:b w:val="false"/>
          <w:i w:val="false"/>
          <w:color w:val="000000"/>
          <w:sz w:val="28"/>
        </w:rPr>
        <w:t>
      5. Жылдық бағалау:</w:t>
      </w:r>
    </w:p>
    <w:bookmarkEnd w:id="17"/>
    <w:bookmarkStart w:name="z21"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2"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3"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4"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5"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6"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7"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28"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29"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0"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1"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2"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3"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4" w:id="31"/>
    <w:p>
      <w:pPr>
        <w:spacing w:after="0"/>
        <w:ind w:left="0"/>
        <w:jc w:val="left"/>
      </w:pPr>
      <w:r>
        <w:rPr>
          <w:rFonts w:ascii="Times New Roman"/>
          <w:b/>
          <w:i w:val="false"/>
          <w:color w:val="000000"/>
        </w:rPr>
        <w:t xml:space="preserve"> 3-тарау. Бағалауды жүргізуге дайындық</w:t>
      </w:r>
    </w:p>
    <w:bookmarkEnd w:id="31"/>
    <w:bookmarkStart w:name="z35"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36"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7"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38"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39"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0"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1"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8"/>
    <w:bookmarkStart w:name="z42"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9"/>
    <w:bookmarkStart w:name="z43"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4"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5"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46" w:id="43"/>
    <w:p>
      <w:pPr>
        <w:spacing w:after="0"/>
        <w:ind w:left="0"/>
        <w:jc w:val="both"/>
      </w:pPr>
      <w:r>
        <w:rPr>
          <w:rFonts w:ascii="Times New Roman"/>
          <w:b w:val="false"/>
          <w:i w:val="false"/>
          <w:color w:val="000000"/>
          <w:sz w:val="28"/>
        </w:rPr>
        <w:t>
      21. Еңбек тәртібін бұзуға:</w:t>
      </w:r>
    </w:p>
    <w:bookmarkEnd w:id="43"/>
    <w:bookmarkStart w:name="z47" w:id="44"/>
    <w:p>
      <w:pPr>
        <w:spacing w:after="0"/>
        <w:ind w:left="0"/>
        <w:jc w:val="both"/>
      </w:pPr>
      <w:r>
        <w:rPr>
          <w:rFonts w:ascii="Times New Roman"/>
          <w:b w:val="false"/>
          <w:i w:val="false"/>
          <w:color w:val="000000"/>
          <w:sz w:val="28"/>
        </w:rPr>
        <w:t>
      1) дәлелді себепсіз жұмысқа кешігу;</w:t>
      </w:r>
    </w:p>
    <w:bookmarkEnd w:id="44"/>
    <w:bookmarkStart w:name="z48"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49"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0"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7"/>
    <w:bookmarkStart w:name="z51"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2"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3"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4"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5"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56"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3"/>
    <w:bookmarkStart w:name="z57" w:id="54"/>
    <w:p>
      <w:pPr>
        <w:spacing w:after="0"/>
        <w:ind w:left="0"/>
        <w:jc w:val="left"/>
      </w:pPr>
      <w:r>
        <w:rPr>
          <w:rFonts w:ascii="Times New Roman"/>
          <w:b/>
          <w:i w:val="false"/>
          <w:color w:val="000000"/>
        </w:rPr>
        <w:t xml:space="preserve"> 5-тарау. Жылдық бағалау</w:t>
      </w:r>
    </w:p>
    <w:bookmarkEnd w:id="54"/>
    <w:bookmarkStart w:name="z58"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5"/>
    <w:bookmarkStart w:name="z59"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0"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61"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8"/>
    <w:bookmarkStart w:name="z62"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63"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64"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65"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66"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3"/>
    <w:bookmarkStart w:name="z67" w:id="64"/>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Start w:name="z68" w:id="65"/>
    <w:p>
      <w:pPr>
        <w:spacing w:after="0"/>
        <w:ind w:left="0"/>
        <w:jc w:val="both"/>
      </w:pPr>
      <w:r>
        <w:rPr>
          <w:rFonts w:ascii="Times New Roman"/>
          <w:b w:val="false"/>
          <w:i w:val="false"/>
          <w:color w:val="000000"/>
          <w:sz w:val="28"/>
        </w:rPr>
        <w:t>
      "қанағаттанарлықсыз" мәнге (80 балдан төмен) – 2 балл,</w:t>
      </w:r>
    </w:p>
    <w:bookmarkEnd w:id="65"/>
    <w:bookmarkStart w:name="z69" w:id="66"/>
    <w:p>
      <w:pPr>
        <w:spacing w:after="0"/>
        <w:ind w:left="0"/>
        <w:jc w:val="both"/>
      </w:pPr>
      <w:r>
        <w:rPr>
          <w:rFonts w:ascii="Times New Roman"/>
          <w:b w:val="false"/>
          <w:i w:val="false"/>
          <w:color w:val="000000"/>
          <w:sz w:val="28"/>
        </w:rPr>
        <w:t>
      "қанағаттанарлық" мәнге (80-нен 105 балға дейін) – 3 балл,</w:t>
      </w:r>
    </w:p>
    <w:bookmarkEnd w:id="66"/>
    <w:bookmarkStart w:name="z70" w:id="67"/>
    <w:p>
      <w:pPr>
        <w:spacing w:after="0"/>
        <w:ind w:left="0"/>
        <w:jc w:val="both"/>
      </w:pPr>
      <w:r>
        <w:rPr>
          <w:rFonts w:ascii="Times New Roman"/>
          <w:b w:val="false"/>
          <w:i w:val="false"/>
          <w:color w:val="000000"/>
          <w:sz w:val="28"/>
        </w:rPr>
        <w:t>
      "тиімді" мәнге (106-дан 130 балға (қоса алғанда) дейін) – 4 балл,</w:t>
      </w:r>
    </w:p>
    <w:bookmarkEnd w:id="67"/>
    <w:bookmarkStart w:name="z71" w:id="68"/>
    <w:p>
      <w:pPr>
        <w:spacing w:after="0"/>
        <w:ind w:left="0"/>
        <w:jc w:val="both"/>
      </w:pPr>
      <w:r>
        <w:rPr>
          <w:rFonts w:ascii="Times New Roman"/>
          <w:b w:val="false"/>
          <w:i w:val="false"/>
          <w:color w:val="000000"/>
          <w:sz w:val="28"/>
        </w:rPr>
        <w:t>
      "өте жақсы" мәнге (130 балдан астам) – 5 балл;</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33. Жылдың қорытынлы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69"/>
    <w:bookmarkStart w:name="z73" w:id="70"/>
    <w:p>
      <w:pPr>
        <w:spacing w:after="0"/>
        <w:ind w:left="0"/>
        <w:jc w:val="left"/>
      </w:pPr>
      <w:r>
        <w:rPr>
          <w:rFonts w:ascii="Times New Roman"/>
          <w:b/>
          <w:i w:val="false"/>
          <w:color w:val="000000"/>
        </w:rPr>
        <w:t xml:space="preserve"> 6-тарау. Комиссияның бағалау нәтижелерін қарауы</w:t>
      </w:r>
    </w:p>
    <w:bookmarkEnd w:id="70"/>
    <w:bookmarkStart w:name="z74" w:id="7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1"/>
    <w:bookmarkStart w:name="z75" w:id="7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2"/>
    <w:bookmarkStart w:name="z76" w:id="73"/>
    <w:p>
      <w:pPr>
        <w:spacing w:after="0"/>
        <w:ind w:left="0"/>
        <w:jc w:val="both"/>
      </w:pPr>
      <w:r>
        <w:rPr>
          <w:rFonts w:ascii="Times New Roman"/>
          <w:b w:val="false"/>
          <w:i w:val="false"/>
          <w:color w:val="000000"/>
          <w:sz w:val="28"/>
        </w:rPr>
        <w:t>
      1) толтырылған бағалау парақтарын;</w:t>
      </w:r>
    </w:p>
    <w:bookmarkEnd w:id="73"/>
    <w:bookmarkStart w:name="z77" w:id="74"/>
    <w:p>
      <w:pPr>
        <w:spacing w:after="0"/>
        <w:ind w:left="0"/>
        <w:jc w:val="both"/>
      </w:pPr>
      <w:r>
        <w:rPr>
          <w:rFonts w:ascii="Times New Roman"/>
          <w:b w:val="false"/>
          <w:i w:val="false"/>
          <w:color w:val="000000"/>
          <w:sz w:val="28"/>
        </w:rPr>
        <w:t>
      2) "Б" корпусы қызметшісінің лауазымдық нұсқаулығын;</w:t>
      </w:r>
    </w:p>
    <w:bookmarkEnd w:id="74"/>
    <w:bookmarkStart w:name="z78" w:id="7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5"/>
    <w:bookmarkStart w:name="z79" w:id="7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6"/>
    <w:bookmarkStart w:name="z80" w:id="77"/>
    <w:p>
      <w:pPr>
        <w:spacing w:after="0"/>
        <w:ind w:left="0"/>
        <w:jc w:val="both"/>
      </w:pPr>
      <w:r>
        <w:rPr>
          <w:rFonts w:ascii="Times New Roman"/>
          <w:b w:val="false"/>
          <w:i w:val="false"/>
          <w:color w:val="000000"/>
          <w:sz w:val="28"/>
        </w:rPr>
        <w:t>
      1) бағалау нәтижелерін бекітеді;</w:t>
      </w:r>
    </w:p>
    <w:bookmarkEnd w:id="77"/>
    <w:bookmarkStart w:name="z81" w:id="78"/>
    <w:p>
      <w:pPr>
        <w:spacing w:after="0"/>
        <w:ind w:left="0"/>
        <w:jc w:val="both"/>
      </w:pPr>
      <w:r>
        <w:rPr>
          <w:rFonts w:ascii="Times New Roman"/>
          <w:b w:val="false"/>
          <w:i w:val="false"/>
          <w:color w:val="000000"/>
          <w:sz w:val="28"/>
        </w:rPr>
        <w:t>
      2) бағалау нәтижелерін қайта қарайды.</w:t>
      </w:r>
    </w:p>
    <w:bookmarkEnd w:id="78"/>
    <w:bookmarkStart w:name="z82" w:id="7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79"/>
    <w:bookmarkStart w:name="z83" w:id="8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0"/>
    <w:bookmarkStart w:name="z84" w:id="8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1"/>
    <w:bookmarkStart w:name="z85" w:id="8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2"/>
    <w:bookmarkStart w:name="z86" w:id="8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3"/>
    <w:bookmarkStart w:name="z87" w:id="84"/>
    <w:p>
      <w:pPr>
        <w:spacing w:after="0"/>
        <w:ind w:left="0"/>
        <w:jc w:val="left"/>
      </w:pPr>
      <w:r>
        <w:rPr>
          <w:rFonts w:ascii="Times New Roman"/>
          <w:b/>
          <w:i w:val="false"/>
          <w:color w:val="000000"/>
        </w:rPr>
        <w:t xml:space="preserve"> 7-тарау. Бағалау нәтижелеріне шағымдану</w:t>
      </w:r>
    </w:p>
    <w:bookmarkEnd w:id="84"/>
    <w:bookmarkStart w:name="z88"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5"/>
    <w:bookmarkStart w:name="z89"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6"/>
    <w:bookmarkStart w:name="z90" w:id="8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7"/>
    <w:bookmarkStart w:name="z91" w:id="8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8"/>
    <w:bookmarkStart w:name="z92"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93"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94"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95"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bookmarkStart w:name="z96" w:id="9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3"/>
    <w:bookmarkStart w:name="z97" w:id="9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4"/>
    <w:bookmarkStart w:name="z98" w:id="9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5"/>
    <w:bookmarkStart w:name="z99" w:id="9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01" w:id="97"/>
    <w:p>
      <w:pPr>
        <w:spacing w:after="0"/>
        <w:ind w:left="0"/>
        <w:jc w:val="both"/>
      </w:pPr>
      <w:r>
        <w:rPr>
          <w:rFonts w:ascii="Times New Roman"/>
          <w:b w:val="false"/>
          <w:i w:val="false"/>
          <w:color w:val="000000"/>
          <w:sz w:val="28"/>
        </w:rPr>
        <w:t>
      нысан</w:t>
      </w:r>
    </w:p>
    <w:bookmarkEnd w:id="97"/>
    <w:bookmarkStart w:name="z102" w:id="9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8"/>
    <w:bookmarkStart w:name="z103" w:id="99"/>
    <w:p>
      <w:pPr>
        <w:spacing w:after="0"/>
        <w:ind w:left="0"/>
        <w:jc w:val="both"/>
      </w:pPr>
      <w:r>
        <w:rPr>
          <w:rFonts w:ascii="Times New Roman"/>
          <w:b w:val="false"/>
          <w:i w:val="false"/>
          <w:color w:val="000000"/>
          <w:sz w:val="28"/>
        </w:rPr>
        <w:t>
      __________________________________жыл</w:t>
      </w:r>
    </w:p>
    <w:bookmarkEnd w:id="99"/>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Қызметшінің лауазымы: 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 w:id="100"/>
      <w:r>
        <w:rPr>
          <w:rFonts w:ascii="Times New Roman"/>
          <w:b w:val="false"/>
          <w:i w:val="false"/>
          <w:color w:val="000000"/>
          <w:sz w:val="28"/>
        </w:rPr>
        <w:t>
      Ескертпе:</w:t>
      </w:r>
    </w:p>
    <w:bookmarkEnd w:id="10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06" w:id="101"/>
    <w:p>
      <w:pPr>
        <w:spacing w:after="0"/>
        <w:ind w:left="0"/>
        <w:jc w:val="both"/>
      </w:pPr>
      <w:r>
        <w:rPr>
          <w:rFonts w:ascii="Times New Roman"/>
          <w:b w:val="false"/>
          <w:i w:val="false"/>
          <w:color w:val="000000"/>
          <w:sz w:val="28"/>
        </w:rPr>
        <w:t>
      нысан</w:t>
      </w:r>
    </w:p>
    <w:bookmarkEnd w:id="101"/>
    <w:bookmarkStart w:name="z107" w:id="102"/>
    <w:p>
      <w:pPr>
        <w:spacing w:after="0"/>
        <w:ind w:left="0"/>
        <w:jc w:val="left"/>
      </w:pPr>
      <w:r>
        <w:rPr>
          <w:rFonts w:ascii="Times New Roman"/>
          <w:b/>
          <w:i w:val="false"/>
          <w:color w:val="000000"/>
        </w:rPr>
        <w:t xml:space="preserve"> Бағалау парағы</w:t>
      </w:r>
    </w:p>
    <w:bookmarkEnd w:id="102"/>
    <w:p>
      <w:pPr>
        <w:spacing w:after="0"/>
        <w:ind w:left="0"/>
        <w:jc w:val="both"/>
      </w:pPr>
      <w:bookmarkStart w:name="z108" w:id="103"/>
      <w:r>
        <w:rPr>
          <w:rFonts w:ascii="Times New Roman"/>
          <w:b w:val="false"/>
          <w:i w:val="false"/>
          <w:color w:val="000000"/>
          <w:sz w:val="28"/>
        </w:rPr>
        <w:t>
      _____________________тоқсан_____жыл</w:t>
      </w:r>
    </w:p>
    <w:bookmarkEnd w:id="103"/>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Бағаланатын қызметшінің (тегі, аты, әкесінің аты</w:t>
      </w:r>
    </w:p>
    <w:p>
      <w:pPr>
        <w:spacing w:after="0"/>
        <w:ind w:left="0"/>
        <w:jc w:val="both"/>
      </w:pPr>
      <w:r>
        <w:rPr>
          <w:rFonts w:ascii="Times New Roman"/>
          <w:b w:val="false"/>
          <w:i w:val="false"/>
          <w:color w:val="000000"/>
          <w:sz w:val="28"/>
        </w:rPr>
        <w:t>(болған жағдайда): 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10" w:id="104"/>
    <w:p>
      <w:pPr>
        <w:spacing w:after="0"/>
        <w:ind w:left="0"/>
        <w:jc w:val="both"/>
      </w:pPr>
      <w:r>
        <w:rPr>
          <w:rFonts w:ascii="Times New Roman"/>
          <w:b w:val="false"/>
          <w:i w:val="false"/>
          <w:color w:val="000000"/>
          <w:sz w:val="28"/>
        </w:rPr>
        <w:t>
      нысан</w:t>
      </w:r>
    </w:p>
    <w:bookmarkEnd w:id="104"/>
    <w:bookmarkStart w:name="z111" w:id="105"/>
    <w:p>
      <w:pPr>
        <w:spacing w:after="0"/>
        <w:ind w:left="0"/>
        <w:jc w:val="left"/>
      </w:pPr>
      <w:r>
        <w:rPr>
          <w:rFonts w:ascii="Times New Roman"/>
          <w:b/>
          <w:i w:val="false"/>
          <w:color w:val="000000"/>
        </w:rPr>
        <w:t xml:space="preserve"> Бағалау парағы</w:t>
      </w:r>
    </w:p>
    <w:bookmarkEnd w:id="105"/>
    <w:bookmarkStart w:name="z112" w:id="106"/>
    <w:p>
      <w:pPr>
        <w:spacing w:after="0"/>
        <w:ind w:left="0"/>
        <w:jc w:val="both"/>
      </w:pPr>
      <w:r>
        <w:rPr>
          <w:rFonts w:ascii="Times New Roman"/>
          <w:b w:val="false"/>
          <w:i w:val="false"/>
          <w:color w:val="000000"/>
          <w:sz w:val="28"/>
        </w:rPr>
        <w:t>
      _________________ жыл</w:t>
      </w:r>
    </w:p>
    <w:bookmarkEnd w:id="106"/>
    <w:bookmarkStart w:name="z113" w:id="107"/>
    <w:p>
      <w:pPr>
        <w:spacing w:after="0"/>
        <w:ind w:left="0"/>
        <w:jc w:val="both"/>
      </w:pPr>
      <w:r>
        <w:rPr>
          <w:rFonts w:ascii="Times New Roman"/>
          <w:b w:val="false"/>
          <w:i w:val="false"/>
          <w:color w:val="000000"/>
          <w:sz w:val="28"/>
        </w:rPr>
        <w:t>
      (бағаланатын жыл)</w:t>
      </w:r>
    </w:p>
    <w:bookmarkEnd w:id="107"/>
    <w:p>
      <w:pPr>
        <w:spacing w:after="0"/>
        <w:ind w:left="0"/>
        <w:jc w:val="both"/>
      </w:pPr>
      <w:bookmarkStart w:name="z114" w:id="108"/>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08"/>
    <w:p>
      <w:pPr>
        <w:spacing w:after="0"/>
        <w:ind w:left="0"/>
        <w:jc w:val="both"/>
      </w:pPr>
      <w:r>
        <w:rPr>
          <w:rFonts w:ascii="Times New Roman"/>
          <w:b w:val="false"/>
          <w:i w:val="false"/>
          <w:color w:val="000000"/>
          <w:sz w:val="28"/>
        </w:rPr>
        <w:t>Бағаланатын қызметшінің лауазымы: 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bookmarkStart w:name="z115" w:id="109"/>
      <w:r>
        <w:rPr>
          <w:rFonts w:ascii="Times New Roman"/>
          <w:b w:val="false"/>
          <w:i w:val="false"/>
          <w:color w:val="000000"/>
          <w:sz w:val="28"/>
        </w:rPr>
        <w:t>
      ____________________________________________________________________</w:t>
      </w:r>
    </w:p>
    <w:bookmarkEnd w:id="109"/>
    <w:p>
      <w:pPr>
        <w:spacing w:after="0"/>
        <w:ind w:left="0"/>
        <w:jc w:val="both"/>
      </w:pP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17" w:id="110"/>
    <w:p>
      <w:pPr>
        <w:spacing w:after="0"/>
        <w:ind w:left="0"/>
        <w:jc w:val="both"/>
      </w:pPr>
      <w:r>
        <w:rPr>
          <w:rFonts w:ascii="Times New Roman"/>
          <w:b w:val="false"/>
          <w:i w:val="false"/>
          <w:color w:val="000000"/>
          <w:sz w:val="28"/>
        </w:rPr>
        <w:t>
      нысан</w:t>
      </w:r>
    </w:p>
    <w:bookmarkEnd w:id="110"/>
    <w:bookmarkStart w:name="z118" w:id="111"/>
    <w:p>
      <w:pPr>
        <w:spacing w:after="0"/>
        <w:ind w:left="0"/>
        <w:jc w:val="left"/>
      </w:pPr>
      <w:r>
        <w:rPr>
          <w:rFonts w:ascii="Times New Roman"/>
          <w:b/>
          <w:i w:val="false"/>
          <w:color w:val="000000"/>
        </w:rPr>
        <w:t xml:space="preserve"> Бағалау жөніндегі комиссия отырысының хаттамасы</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0" w:id="113"/>
    <w:p>
      <w:pPr>
        <w:spacing w:after="0"/>
        <w:ind w:left="0"/>
        <w:jc w:val="both"/>
      </w:pPr>
      <w:r>
        <w:rPr>
          <w:rFonts w:ascii="Times New Roman"/>
          <w:b w:val="false"/>
          <w:i w:val="false"/>
          <w:color w:val="000000"/>
          <w:sz w:val="28"/>
        </w:rPr>
        <w:t>
      (мемлекеттік органның атауы)</w:t>
      </w:r>
    </w:p>
    <w:bookmarkEnd w:id="113"/>
    <w:bookmarkStart w:name="z12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22" w:id="115"/>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15"/>
    <w:bookmarkStart w:name="z123" w:id="116"/>
    <w:p>
      <w:pPr>
        <w:spacing w:after="0"/>
        <w:ind w:left="0"/>
        <w:jc w:val="both"/>
      </w:pPr>
      <w:r>
        <w:rPr>
          <w:rFonts w:ascii="Times New Roman"/>
          <w:b w:val="false"/>
          <w:i w:val="false"/>
          <w:color w:val="000000"/>
          <w:sz w:val="28"/>
        </w:rPr>
        <w:t>
      Бағалау нәтижелері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Комиссия қорытындысы:</w:t>
      </w:r>
    </w:p>
    <w:bookmarkEnd w:id="117"/>
    <w:p>
      <w:pPr>
        <w:spacing w:after="0"/>
        <w:ind w:left="0"/>
        <w:jc w:val="both"/>
      </w:pPr>
      <w:bookmarkStart w:name="z125" w:id="118"/>
      <w:r>
        <w:rPr>
          <w:rFonts w:ascii="Times New Roman"/>
          <w:b w:val="false"/>
          <w:i w:val="false"/>
          <w:color w:val="000000"/>
          <w:sz w:val="28"/>
        </w:rPr>
        <w:t>
      ____________________________________________________________________</w:t>
      </w:r>
    </w:p>
    <w:bookmarkEnd w:id="1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bookmarkStart w:name="z126" w:id="119"/>
      <w:r>
        <w:rPr>
          <w:rFonts w:ascii="Times New Roman"/>
          <w:b w:val="false"/>
          <w:i w:val="false"/>
          <w:color w:val="000000"/>
          <w:sz w:val="28"/>
        </w:rPr>
        <w:t>
      Комиссия хатшысы: ___________________________ Күні: _____________</w:t>
      </w:r>
    </w:p>
    <w:bookmarkEnd w:id="119"/>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bookmarkStart w:name="z127" w:id="120"/>
      <w:r>
        <w:rPr>
          <w:rFonts w:ascii="Times New Roman"/>
          <w:b w:val="false"/>
          <w:i w:val="false"/>
          <w:color w:val="000000"/>
          <w:sz w:val="28"/>
        </w:rPr>
        <w:t>
      Комиссия төрағасы: ____________________________ Күні: ____________</w:t>
      </w:r>
    </w:p>
    <w:bookmarkEnd w:id="120"/>
    <w:p>
      <w:pPr>
        <w:spacing w:after="0"/>
        <w:ind w:left="0"/>
        <w:jc w:val="both"/>
      </w:pPr>
      <w:r>
        <w:rPr>
          <w:rFonts w:ascii="Times New Roman"/>
          <w:b w:val="false"/>
          <w:i w:val="false"/>
          <w:color w:val="000000"/>
          <w:sz w:val="28"/>
        </w:rPr>
        <w:t>(тегі, аты, әкесінің аты (болған жағдайда), қолы)</w:t>
      </w:r>
    </w:p>
    <w:bookmarkStart w:name="z128" w:id="121"/>
    <w:p>
      <w:pPr>
        <w:spacing w:after="0"/>
        <w:ind w:left="0"/>
        <w:jc w:val="both"/>
      </w:pPr>
      <w:r>
        <w:rPr>
          <w:rFonts w:ascii="Times New Roman"/>
          <w:b w:val="false"/>
          <w:i w:val="false"/>
          <w:color w:val="000000"/>
          <w:sz w:val="28"/>
        </w:rPr>
        <w:t>
      Комиссия мүшесі: _____________________________ Күні: _____________</w:t>
      </w:r>
    </w:p>
    <w:bookmarkEnd w:id="121"/>
    <w:bookmarkStart w:name="z129" w:id="122"/>
    <w:p>
      <w:pPr>
        <w:spacing w:after="0"/>
        <w:ind w:left="0"/>
        <w:jc w:val="both"/>
      </w:pPr>
      <w:r>
        <w:rPr>
          <w:rFonts w:ascii="Times New Roman"/>
          <w:b w:val="false"/>
          <w:i w:val="false"/>
          <w:color w:val="000000"/>
          <w:sz w:val="28"/>
        </w:rPr>
        <w:t>
      (тегі, аты, әкесінің аты (болған жағдайда қолы)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