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1994" w14:textId="1171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ұйымдары түрлерінің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ақпандағы № 66 бұйрығы. Қазақстан Республикасының Әділет министрлігінде 2017 жылғы 7 сәуірде № 14995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Арнайы білім беру ұйымдарының түрлері қызметінің мынадай үлгілік қағидалары олардың оқу-тәрбие қызметін ұйымдастыру нысанына сәйкес:</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бөбекжай қызметінің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балабақша қызметінің үлгілік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мектеп қызметінің үлгілік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арнайы мектеп-интернат қызметінің үлгілік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кешен "балабақша-мектеп-интернат" қызметінің үлгілік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кешен "мектеп-интернат-колледж" қызметінің үлгілік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психологиялық-медициналық-педагогикалық консультациялар қызметiнің үлгілік қағидалары;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оңалту орталығы қызметінің үлгілік қағидалары;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психологиялық-педагогикалық түзеу кабинеттері қызметінің үлгілік қағидалары бекітілсін.</w:t>
      </w:r>
    </w:p>
    <w:bookmarkEnd w:id="10"/>
    <w:bookmarkStart w:name="z12" w:id="11"/>
    <w:p>
      <w:pPr>
        <w:spacing w:after="0"/>
        <w:ind w:left="0"/>
        <w:jc w:val="both"/>
      </w:pPr>
      <w:r>
        <w:rPr>
          <w:rFonts w:ascii="Times New Roman"/>
          <w:b w:val="false"/>
          <w:i w:val="false"/>
          <w:color w:val="000000"/>
          <w:sz w:val="28"/>
        </w:rPr>
        <w:t xml:space="preserve">
      2. "Даму мүмкіндігі шектеулі балаларға арналған арнайы білім беру ұйымдарының түрлері қызметінің үлгілік қағидаларын бекіту туралы" Қазақстан Ресбуликасы Білім және ғылым министрінің 2013 жылғы 4 шілдедегі № 258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 8629 болып тіркелген, 2016 жылғы 26 қыркүйектегі "Казахстанская правда" № 282 (27556) газетінде жарияланған.</w:t>
      </w:r>
    </w:p>
    <w:bookmarkEnd w:id="11"/>
    <w:bookmarkStart w:name="z13" w:id="12"/>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көшірмелерін ресми жариялау үшін мерзімді баспасөз басылымдарына,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4" w:id="1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Э.А.Суханбердиеваға жүктелсін. </w:t>
      </w:r>
    </w:p>
    <w:bookmarkEnd w:id="13"/>
    <w:bookmarkStart w:name="z15"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Е. А. Біртанов</w:t>
      </w:r>
    </w:p>
    <w:p>
      <w:pPr>
        <w:spacing w:after="0"/>
        <w:ind w:left="0"/>
        <w:jc w:val="both"/>
      </w:pPr>
      <w:r>
        <w:rPr>
          <w:rFonts w:ascii="Times New Roman"/>
          <w:b w:val="false"/>
          <w:i w:val="false"/>
          <w:color w:val="000000"/>
          <w:sz w:val="28"/>
        </w:rPr>
        <w:t>
      2017 жылғы 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Арнайы бөбекжай қызметінің үлгілік қағидалары </w:t>
      </w:r>
    </w:p>
    <w:bookmarkEnd w:id="15"/>
    <w:bookmarkStart w:name="z18" w:id="16"/>
    <w:p>
      <w:pPr>
        <w:spacing w:after="0"/>
        <w:ind w:left="0"/>
        <w:jc w:val="left"/>
      </w:pPr>
      <w:r>
        <w:rPr>
          <w:rFonts w:ascii="Times New Roman"/>
          <w:b/>
          <w:i w:val="false"/>
          <w:color w:val="000000"/>
        </w:rPr>
        <w:t xml:space="preserve"> 1-тарау. Жалпы ережелер</w:t>
      </w:r>
    </w:p>
    <w:bookmarkEnd w:id="16"/>
    <w:bookmarkStart w:name="z19" w:id="17"/>
    <w:p>
      <w:pPr>
        <w:spacing w:after="0"/>
        <w:ind w:left="0"/>
        <w:jc w:val="both"/>
      </w:pPr>
      <w:r>
        <w:rPr>
          <w:rFonts w:ascii="Times New Roman"/>
          <w:b w:val="false"/>
          <w:i w:val="false"/>
          <w:color w:val="000000"/>
          <w:sz w:val="28"/>
        </w:rPr>
        <w:t xml:space="preserve">
      1. Осы Арнайы бөбекжай қызметінің үлгілік қағидалары (бұдан әрі - Қағидалар) арнайы бөбекжай қызметінің тәртібін айқындайды. </w:t>
      </w:r>
    </w:p>
    <w:bookmarkEnd w:id="17"/>
    <w:bookmarkStart w:name="z20" w:id="18"/>
    <w:p>
      <w:pPr>
        <w:spacing w:after="0"/>
        <w:ind w:left="0"/>
        <w:jc w:val="both"/>
      </w:pPr>
      <w:r>
        <w:rPr>
          <w:rFonts w:ascii="Times New Roman"/>
          <w:b w:val="false"/>
          <w:i w:val="false"/>
          <w:color w:val="000000"/>
          <w:sz w:val="28"/>
        </w:rPr>
        <w:t>
      2. Осы Қағидаларда мынадай түсініктер қолданылады:</w:t>
      </w:r>
    </w:p>
    <w:bookmarkEnd w:id="18"/>
    <w:bookmarkStart w:name="z21" w:id="19"/>
    <w:p>
      <w:pPr>
        <w:spacing w:after="0"/>
        <w:ind w:left="0"/>
        <w:jc w:val="both"/>
      </w:pPr>
      <w:r>
        <w:rPr>
          <w:rFonts w:ascii="Times New Roman"/>
          <w:b w:val="false"/>
          <w:i w:val="false"/>
          <w:color w:val="000000"/>
          <w:sz w:val="28"/>
        </w:rPr>
        <w:t>
      1) арнайы бөбекжайлар – бір жастан үш жасқа дейінгі ерекше білім беруге қажеттілігі бар балаларды тәрбиелеу, оқыту, дамыту, қарау, күту мен сауықтыруды қамтамасыз ететін білім беру ұйымдары;</w:t>
      </w:r>
    </w:p>
    <w:bookmarkEnd w:id="19"/>
    <w:bookmarkStart w:name="z22" w:id="20"/>
    <w:p>
      <w:pPr>
        <w:spacing w:after="0"/>
        <w:ind w:left="0"/>
        <w:jc w:val="both"/>
      </w:pPr>
      <w:r>
        <w:rPr>
          <w:rFonts w:ascii="Times New Roman"/>
          <w:b w:val="false"/>
          <w:i w:val="false"/>
          <w:color w:val="000000"/>
          <w:sz w:val="28"/>
        </w:rPr>
        <w:t xml:space="preserve">
      2) балалардағы амблиопия – көру өткірлігінің функционалдық (қайтымды) төмендеуі; </w:t>
      </w:r>
    </w:p>
    <w:bookmarkEnd w:id="20"/>
    <w:bookmarkStart w:name="z23" w:id="21"/>
    <w:p>
      <w:pPr>
        <w:spacing w:after="0"/>
        <w:ind w:left="0"/>
        <w:jc w:val="both"/>
      </w:pPr>
      <w:r>
        <w:rPr>
          <w:rFonts w:ascii="Times New Roman"/>
          <w:b w:val="false"/>
          <w:i w:val="false"/>
          <w:color w:val="000000"/>
          <w:sz w:val="28"/>
        </w:rPr>
        <w:t xml:space="preserve">
      3) балалардағы қылилық – бірлескен фиксация нүктесінен бір көзінің көру сызығының ауытқуы; </w:t>
      </w:r>
    </w:p>
    <w:bookmarkEnd w:id="21"/>
    <w:bookmarkStart w:name="z24" w:id="22"/>
    <w:p>
      <w:pPr>
        <w:spacing w:after="0"/>
        <w:ind w:left="0"/>
        <w:jc w:val="both"/>
      </w:pPr>
      <w:r>
        <w:rPr>
          <w:rFonts w:ascii="Times New Roman"/>
          <w:b w:val="false"/>
          <w:i w:val="false"/>
          <w:color w:val="000000"/>
          <w:sz w:val="28"/>
        </w:rPr>
        <w:t xml:space="preserve">
      4) балалардағы психикалық даму тежелісі – церебральді-органикалық, конституционалдық, соматогенді және психогенді пайда болуының танымдық және Эмоциялық-ерік аясының қалыптасу тежелісі; </w:t>
      </w:r>
    </w:p>
    <w:bookmarkEnd w:id="22"/>
    <w:bookmarkStart w:name="z25" w:id="23"/>
    <w:p>
      <w:pPr>
        <w:spacing w:after="0"/>
        <w:ind w:left="0"/>
        <w:jc w:val="both"/>
      </w:pPr>
      <w:r>
        <w:rPr>
          <w:rFonts w:ascii="Times New Roman"/>
          <w:b w:val="false"/>
          <w:i w:val="false"/>
          <w:color w:val="000000"/>
          <w:sz w:val="28"/>
        </w:rPr>
        <w:t>
      5) балалардағы Тірек-қозғалыс аппаратында бұзылысы – туа біткен және кейіннен пайда болған Тірек-қозғалыс аппаратында әртүрлі патологиясы;</w:t>
      </w:r>
    </w:p>
    <w:bookmarkEnd w:id="23"/>
    <w:bookmarkStart w:name="z26" w:id="24"/>
    <w:p>
      <w:pPr>
        <w:spacing w:after="0"/>
        <w:ind w:left="0"/>
        <w:jc w:val="both"/>
      </w:pPr>
      <w:r>
        <w:rPr>
          <w:rFonts w:ascii="Times New Roman"/>
          <w:b w:val="false"/>
          <w:i w:val="false"/>
          <w:color w:val="000000"/>
          <w:sz w:val="28"/>
        </w:rPr>
        <w:t xml:space="preserve">
      6) естімейтін балалар – өз бетінше сөйлеу тілін меңгеру және оны қабылдау мүмкін болмағандағы есту қабілетінен тұрақты айрылған балалар; </w:t>
      </w:r>
    </w:p>
    <w:bookmarkEnd w:id="24"/>
    <w:bookmarkStart w:name="z27" w:id="25"/>
    <w:p>
      <w:pPr>
        <w:spacing w:after="0"/>
        <w:ind w:left="0"/>
        <w:jc w:val="both"/>
      </w:pPr>
      <w:r>
        <w:rPr>
          <w:rFonts w:ascii="Times New Roman"/>
          <w:b w:val="false"/>
          <w:i w:val="false"/>
          <w:color w:val="000000"/>
          <w:sz w:val="28"/>
        </w:rPr>
        <w:t>
      7) зағип-саңырау – көру және есту қабілеттерінің болмауы;</w:t>
      </w:r>
    </w:p>
    <w:bookmarkEnd w:id="25"/>
    <w:bookmarkStart w:name="z28" w:id="26"/>
    <w:p>
      <w:pPr>
        <w:spacing w:after="0"/>
        <w:ind w:left="0"/>
        <w:jc w:val="both"/>
      </w:pPr>
      <w:r>
        <w:rPr>
          <w:rFonts w:ascii="Times New Roman"/>
          <w:b w:val="false"/>
          <w:i w:val="false"/>
          <w:color w:val="000000"/>
          <w:sz w:val="28"/>
        </w:rPr>
        <w:t>
      8) кохлеарлы имплант – айқын немесе күрделі дәрежелі нейросенсорлық (сенсоневральді) саңыраулығы бар балалардың жоғалған есту қабілетінің орнын толтыруға мүмкіндік беретін протез;</w:t>
      </w:r>
    </w:p>
    <w:bookmarkEnd w:id="26"/>
    <w:bookmarkStart w:name="z29" w:id="27"/>
    <w:p>
      <w:pPr>
        <w:spacing w:after="0"/>
        <w:ind w:left="0"/>
        <w:jc w:val="both"/>
      </w:pPr>
      <w:r>
        <w:rPr>
          <w:rFonts w:ascii="Times New Roman"/>
          <w:b w:val="false"/>
          <w:i w:val="false"/>
          <w:color w:val="000000"/>
          <w:sz w:val="28"/>
        </w:rPr>
        <w:t>
      9) көрмейтін балалар – көру түйсігі толығымен жоқ, жарықты сезінуі немесе (түзетумен жақсы көретін көзінде 0,04-ке дейін) қалдық көруі бар балалар;</w:t>
      </w:r>
    </w:p>
    <w:bookmarkEnd w:id="27"/>
    <w:bookmarkStart w:name="z30" w:id="28"/>
    <w:p>
      <w:pPr>
        <w:spacing w:after="0"/>
        <w:ind w:left="0"/>
        <w:jc w:val="both"/>
      </w:pPr>
      <w:r>
        <w:rPr>
          <w:rFonts w:ascii="Times New Roman"/>
          <w:b w:val="false"/>
          <w:i w:val="false"/>
          <w:color w:val="000000"/>
          <w:sz w:val="28"/>
        </w:rPr>
        <w:t>
      10) нашар еститін балалар –өз бетінше сөздік қоры жиналған және сөйлеу тілін қабылдауы мүмкін болғандағы есту қабілеті тұрақты төмендеген балалар;</w:t>
      </w:r>
    </w:p>
    <w:bookmarkEnd w:id="28"/>
    <w:bookmarkStart w:name="z31" w:id="29"/>
    <w:p>
      <w:pPr>
        <w:spacing w:after="0"/>
        <w:ind w:left="0"/>
        <w:jc w:val="both"/>
      </w:pPr>
      <w:r>
        <w:rPr>
          <w:rFonts w:ascii="Times New Roman"/>
          <w:b w:val="false"/>
          <w:i w:val="false"/>
          <w:color w:val="000000"/>
          <w:sz w:val="28"/>
        </w:rPr>
        <w:t xml:space="preserve">
      11) нашар көретін балалар – түзетумен жақсы көретін көзінде 0,05-тен 0,4-ке дейінгі көру өткірлігімен. </w:t>
      </w:r>
    </w:p>
    <w:bookmarkEnd w:id="29"/>
    <w:bookmarkStart w:name="z32" w:id="30"/>
    <w:p>
      <w:pPr>
        <w:spacing w:after="0"/>
        <w:ind w:left="0"/>
        <w:jc w:val="both"/>
      </w:pPr>
      <w:r>
        <w:rPr>
          <w:rFonts w:ascii="Times New Roman"/>
          <w:b w:val="false"/>
          <w:i w:val="false"/>
          <w:color w:val="000000"/>
          <w:sz w:val="28"/>
        </w:rPr>
        <w:t>
      3. Арнайы бөбекжай:</w:t>
      </w:r>
    </w:p>
    <w:bookmarkEnd w:id="30"/>
    <w:bookmarkStart w:name="z33" w:id="31"/>
    <w:p>
      <w:pPr>
        <w:spacing w:after="0"/>
        <w:ind w:left="0"/>
        <w:jc w:val="both"/>
      </w:pPr>
      <w:r>
        <w:rPr>
          <w:rFonts w:ascii="Times New Roman"/>
          <w:b w:val="false"/>
          <w:i w:val="false"/>
          <w:color w:val="000000"/>
          <w:sz w:val="28"/>
        </w:rPr>
        <w:t>
      1) көру қабілетінде бұзылыстары бар балалар үшін;</w:t>
      </w:r>
    </w:p>
    <w:bookmarkEnd w:id="31"/>
    <w:bookmarkStart w:name="z34" w:id="32"/>
    <w:p>
      <w:pPr>
        <w:spacing w:after="0"/>
        <w:ind w:left="0"/>
        <w:jc w:val="both"/>
      </w:pPr>
      <w:r>
        <w:rPr>
          <w:rFonts w:ascii="Times New Roman"/>
          <w:b w:val="false"/>
          <w:i w:val="false"/>
          <w:color w:val="000000"/>
          <w:sz w:val="28"/>
        </w:rPr>
        <w:t>
      2) есту қабілетінде бұзылыстары бар балалар үшін;</w:t>
      </w:r>
    </w:p>
    <w:bookmarkEnd w:id="32"/>
    <w:bookmarkStart w:name="z35" w:id="33"/>
    <w:p>
      <w:pPr>
        <w:spacing w:after="0"/>
        <w:ind w:left="0"/>
        <w:jc w:val="both"/>
      </w:pPr>
      <w:r>
        <w:rPr>
          <w:rFonts w:ascii="Times New Roman"/>
          <w:b w:val="false"/>
          <w:i w:val="false"/>
          <w:color w:val="000000"/>
          <w:sz w:val="28"/>
        </w:rPr>
        <w:t>
      3) тірек-қозғалыс аппаратында бұзылыстары бар балалар үшін;</w:t>
      </w:r>
    </w:p>
    <w:bookmarkEnd w:id="33"/>
    <w:bookmarkStart w:name="z36" w:id="34"/>
    <w:p>
      <w:pPr>
        <w:spacing w:after="0"/>
        <w:ind w:left="0"/>
        <w:jc w:val="both"/>
      </w:pPr>
      <w:r>
        <w:rPr>
          <w:rFonts w:ascii="Times New Roman"/>
          <w:b w:val="false"/>
          <w:i w:val="false"/>
          <w:color w:val="000000"/>
          <w:sz w:val="28"/>
        </w:rPr>
        <w:t>
      4) психикалық дамуы тежелген балалар үшін;</w:t>
      </w:r>
    </w:p>
    <w:bookmarkEnd w:id="34"/>
    <w:bookmarkStart w:name="z37" w:id="35"/>
    <w:p>
      <w:pPr>
        <w:spacing w:after="0"/>
        <w:ind w:left="0"/>
        <w:jc w:val="both"/>
      </w:pPr>
      <w:r>
        <w:rPr>
          <w:rFonts w:ascii="Times New Roman"/>
          <w:b w:val="false"/>
          <w:i w:val="false"/>
          <w:color w:val="000000"/>
          <w:sz w:val="28"/>
        </w:rPr>
        <w:t>
      5) осы тармақтың 1), 2), 3), 4) тармақшаларында көрсетілген балалар санатын біріктіру кезінде құрылады.</w:t>
      </w:r>
    </w:p>
    <w:bookmarkEnd w:id="35"/>
    <w:bookmarkStart w:name="z38" w:id="36"/>
    <w:p>
      <w:pPr>
        <w:spacing w:after="0"/>
        <w:ind w:left="0"/>
        <w:jc w:val="both"/>
      </w:pPr>
      <w:r>
        <w:rPr>
          <w:rFonts w:ascii="Times New Roman"/>
          <w:b w:val="false"/>
          <w:i w:val="false"/>
          <w:color w:val="000000"/>
          <w:sz w:val="28"/>
        </w:rPr>
        <w:t xml:space="preserve">
      4. Балаларды арнайы бөбекжайларға қабылдау, жолдау мен ауыстыру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психологиялық-медициналық-педагогикалық консультацияның (бұдан әрі - ПМПК) қорытындысы негізінде жүргізіледі. </w:t>
      </w:r>
    </w:p>
    <w:bookmarkEnd w:id="36"/>
    <w:bookmarkStart w:name="z39" w:id="37"/>
    <w:p>
      <w:pPr>
        <w:spacing w:after="0"/>
        <w:ind w:left="0"/>
        <w:jc w:val="both"/>
      </w:pPr>
      <w:r>
        <w:rPr>
          <w:rFonts w:ascii="Times New Roman"/>
          <w:b w:val="false"/>
          <w:i w:val="false"/>
          <w:color w:val="000000"/>
          <w:sz w:val="28"/>
        </w:rPr>
        <w:t xml:space="preserve">
      5. Мектепке дейінгі тәрбие мен оқыту ұйымдарында арнайы бөбекжайлар болмаған жағдайда Осы Қағидалардың 3-тармағының, 1), 2), 3), 4) тармақшаларында көрсетілген балалар үшін арнайы топтар құрылады. </w:t>
      </w:r>
    </w:p>
    <w:bookmarkEnd w:id="37"/>
    <w:bookmarkStart w:name="z40" w:id="38"/>
    <w:p>
      <w:pPr>
        <w:spacing w:after="0"/>
        <w:ind w:left="0"/>
        <w:jc w:val="both"/>
      </w:pPr>
      <w:r>
        <w:rPr>
          <w:rFonts w:ascii="Times New Roman"/>
          <w:b w:val="false"/>
          <w:i w:val="false"/>
          <w:color w:val="000000"/>
          <w:sz w:val="28"/>
        </w:rPr>
        <w:t xml:space="preserve">
      6. Арнайы бөбекжайдағы оқу сабақтарының кестесін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арнайы бөбекжай әкімшілігі әзірлейді және бекітеді. </w:t>
      </w:r>
    </w:p>
    <w:bookmarkEnd w:id="38"/>
    <w:bookmarkStart w:name="z41" w:id="39"/>
    <w:p>
      <w:pPr>
        <w:spacing w:after="0"/>
        <w:ind w:left="0"/>
        <w:jc w:val="both"/>
      </w:pPr>
      <w:r>
        <w:rPr>
          <w:rFonts w:ascii="Times New Roman"/>
          <w:b w:val="false"/>
          <w:i w:val="false"/>
          <w:color w:val="000000"/>
          <w:sz w:val="28"/>
        </w:rPr>
        <w:t>
      7. Қажет болған жағдайда арнайы бөбекжайдың педагогтары ата-аналар (заңды өкілдер) үшін түзету сабақтарын ұйымдастыру мәселелері бойынша кеңес беру өткізеді.</w:t>
      </w:r>
    </w:p>
    <w:bookmarkEnd w:id="39"/>
    <w:bookmarkStart w:name="z42" w:id="40"/>
    <w:p>
      <w:pPr>
        <w:spacing w:after="0"/>
        <w:ind w:left="0"/>
        <w:jc w:val="both"/>
      </w:pPr>
      <w:r>
        <w:rPr>
          <w:rFonts w:ascii="Times New Roman"/>
          <w:b w:val="false"/>
          <w:i w:val="false"/>
          <w:color w:val="000000"/>
          <w:sz w:val="28"/>
        </w:rPr>
        <w:t xml:space="preserve">
      8. Балалардың арнайы бөбекжайға жеке кесте бойынша баруы "Дәрігерлік-консультациялық комиссияның қызметі туралы ережені бекіту туралы"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11310 болып тіркелген) сәйкес тұрғылықты жері бойынша дәрігерлік-консультативтік комиссияның қорытындысымен жүзеге асырылады. </w:t>
      </w:r>
    </w:p>
    <w:bookmarkEnd w:id="40"/>
    <w:bookmarkStart w:name="z43" w:id="41"/>
    <w:p>
      <w:pPr>
        <w:spacing w:after="0"/>
        <w:ind w:left="0"/>
        <w:jc w:val="both"/>
      </w:pPr>
      <w:r>
        <w:rPr>
          <w:rFonts w:ascii="Times New Roman"/>
          <w:b w:val="false"/>
          <w:i w:val="false"/>
          <w:color w:val="000000"/>
          <w:sz w:val="28"/>
        </w:rPr>
        <w:t>
      9. Баланы арнайы бөбекжайларға жолдау мен ауыстыру ПМПК-ның қорытындысы негізінде және ата-аналарының (заңды өкілдерінің) келісімімен, Заңға сәйкес анықталады.</w:t>
      </w:r>
    </w:p>
    <w:bookmarkEnd w:id="41"/>
    <w:bookmarkStart w:name="z44" w:id="42"/>
    <w:p>
      <w:pPr>
        <w:spacing w:after="0"/>
        <w:ind w:left="0"/>
        <w:jc w:val="both"/>
      </w:pPr>
      <w:r>
        <w:rPr>
          <w:rFonts w:ascii="Times New Roman"/>
          <w:b w:val="false"/>
          <w:i w:val="false"/>
          <w:color w:val="000000"/>
          <w:sz w:val="28"/>
        </w:rPr>
        <w:t xml:space="preserve">
      10. Ерекше білім беруге қажеттілігі бар балаларды тәрбиелеу мен оқыту Қазақстан Республикасы Үкіметінің 2012 жылғы 23 тамыздағы № 1080 Қаулысымен бекітілген Мектепке дейінгі тәрбие мен оқытудың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8275 болып тіркелген) үлгілік оқу жоспарларына сәйкес жүзеге асырылады. </w:t>
      </w:r>
    </w:p>
    <w:bookmarkEnd w:id="42"/>
    <w:bookmarkStart w:name="z45" w:id="43"/>
    <w:p>
      <w:pPr>
        <w:spacing w:after="0"/>
        <w:ind w:left="0"/>
        <w:jc w:val="left"/>
      </w:pPr>
      <w:r>
        <w:rPr>
          <w:rFonts w:ascii="Times New Roman"/>
          <w:b/>
          <w:i w:val="false"/>
          <w:color w:val="000000"/>
        </w:rPr>
        <w:t xml:space="preserve"> 2-тарау. Арнайы бөбекжайлар қызметінің тәртібі</w:t>
      </w:r>
    </w:p>
    <w:bookmarkEnd w:id="43"/>
    <w:bookmarkStart w:name="z46" w:id="44"/>
    <w:p>
      <w:pPr>
        <w:spacing w:after="0"/>
        <w:ind w:left="0"/>
        <w:jc w:val="left"/>
      </w:pPr>
      <w:r>
        <w:rPr>
          <w:rFonts w:ascii="Times New Roman"/>
          <w:b/>
          <w:i w:val="false"/>
          <w:color w:val="000000"/>
        </w:rPr>
        <w:t xml:space="preserve"> 1–параграф. Көру қабілетінде бұзылыстары бар балаларға арналған арнайы бөбекжайлар қызметінің тәртібі</w:t>
      </w:r>
    </w:p>
    <w:bookmarkEnd w:id="44"/>
    <w:bookmarkStart w:name="z47" w:id="45"/>
    <w:p>
      <w:pPr>
        <w:spacing w:after="0"/>
        <w:ind w:left="0"/>
        <w:jc w:val="both"/>
      </w:pPr>
      <w:r>
        <w:rPr>
          <w:rFonts w:ascii="Times New Roman"/>
          <w:b w:val="false"/>
          <w:i w:val="false"/>
          <w:color w:val="000000"/>
          <w:sz w:val="28"/>
        </w:rPr>
        <w:t>
      11. Көру қабілетінде бұзылыстары бар балаларға арналған арнайы бөбекжайға төмендегідей балалар:</w:t>
      </w:r>
    </w:p>
    <w:bookmarkEnd w:id="45"/>
    <w:bookmarkStart w:name="z48" w:id="46"/>
    <w:p>
      <w:pPr>
        <w:spacing w:after="0"/>
        <w:ind w:left="0"/>
        <w:jc w:val="both"/>
      </w:pPr>
      <w:r>
        <w:rPr>
          <w:rFonts w:ascii="Times New Roman"/>
          <w:b w:val="false"/>
          <w:i w:val="false"/>
          <w:color w:val="000000"/>
          <w:sz w:val="28"/>
        </w:rPr>
        <w:t xml:space="preserve">
      1) көрмейтіндер (мүмдем көрмейтін; түзетумен жақсы көретін көзінде 0,04-ке дейінгі қалдық көруімен); </w:t>
      </w:r>
    </w:p>
    <w:bookmarkEnd w:id="46"/>
    <w:bookmarkStart w:name="z49" w:id="47"/>
    <w:p>
      <w:pPr>
        <w:spacing w:after="0"/>
        <w:ind w:left="0"/>
        <w:jc w:val="both"/>
      </w:pPr>
      <w:r>
        <w:rPr>
          <w:rFonts w:ascii="Times New Roman"/>
          <w:b w:val="false"/>
          <w:i w:val="false"/>
          <w:color w:val="000000"/>
          <w:sz w:val="28"/>
        </w:rPr>
        <w:t>
      2) нашар көретіндер (түзетумен жақсы көретін көзінде 0,05-тен 0,4-ке дейінгі көру өткірлігімен);</w:t>
      </w:r>
    </w:p>
    <w:bookmarkEnd w:id="47"/>
    <w:bookmarkStart w:name="z50" w:id="48"/>
    <w:p>
      <w:pPr>
        <w:spacing w:after="0"/>
        <w:ind w:left="0"/>
        <w:jc w:val="both"/>
      </w:pPr>
      <w:r>
        <w:rPr>
          <w:rFonts w:ascii="Times New Roman"/>
          <w:b w:val="false"/>
          <w:i w:val="false"/>
          <w:color w:val="000000"/>
          <w:sz w:val="28"/>
        </w:rPr>
        <w:t xml:space="preserve">
      3) плеоптикалық емге мұқтаж оптикалық түзету жағдайынағы жақсы көретін көзінде көру өткірлігі 0,7-ге дейінгі амблиопиясымен (дисбинокулярлық, рефракциялық, обскурациялық); </w:t>
      </w:r>
    </w:p>
    <w:bookmarkEnd w:id="48"/>
    <w:bookmarkStart w:name="z51" w:id="49"/>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 талап етілетін қылилықпен қабылданады.</w:t>
      </w:r>
    </w:p>
    <w:bookmarkEnd w:id="49"/>
    <w:p>
      <w:pPr>
        <w:spacing w:after="0"/>
        <w:ind w:left="0"/>
        <w:jc w:val="both"/>
      </w:pPr>
      <w:r>
        <w:rPr>
          <w:rFonts w:ascii="Times New Roman"/>
          <w:b w:val="false"/>
          <w:i w:val="false"/>
          <w:color w:val="000000"/>
          <w:sz w:val="28"/>
        </w:rPr>
        <w:t xml:space="preserve">
      Көру қабілетінде бұзылыстары бар балалар контингенті болған жағдайда көрмейтін және нашар көретін балаларды, амблиопиясы мен қылилығы бар балаларды бірге тәрбиелеу мен оқыту (бір ұйымда, топта) ұйымдастырылады. </w:t>
      </w:r>
    </w:p>
    <w:bookmarkStart w:name="z52" w:id="50"/>
    <w:p>
      <w:pPr>
        <w:spacing w:after="0"/>
        <w:ind w:left="0"/>
        <w:jc w:val="both"/>
      </w:pPr>
      <w:r>
        <w:rPr>
          <w:rFonts w:ascii="Times New Roman"/>
          <w:b w:val="false"/>
          <w:i w:val="false"/>
          <w:color w:val="000000"/>
          <w:sz w:val="28"/>
        </w:rPr>
        <w:t xml:space="preserve">
      12. Көру қабілетінде бұзылыстары бар балаларға арналған арнайы бөбекжайда топтардың толықтырылуы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10275 болып тіркелген) сәйкес төмендегідей:</w:t>
      </w:r>
    </w:p>
    <w:bookmarkEnd w:id="50"/>
    <w:bookmarkStart w:name="z53" w:id="51"/>
    <w:p>
      <w:pPr>
        <w:spacing w:after="0"/>
        <w:ind w:left="0"/>
        <w:jc w:val="both"/>
      </w:pPr>
      <w:r>
        <w:rPr>
          <w:rFonts w:ascii="Times New Roman"/>
          <w:b w:val="false"/>
          <w:i w:val="false"/>
          <w:color w:val="000000"/>
          <w:sz w:val="28"/>
        </w:rPr>
        <w:t>
      1) көрмейтіндер 8 баладан артық емес;</w:t>
      </w:r>
    </w:p>
    <w:bookmarkEnd w:id="51"/>
    <w:bookmarkStart w:name="z54" w:id="52"/>
    <w:p>
      <w:pPr>
        <w:spacing w:after="0"/>
        <w:ind w:left="0"/>
        <w:jc w:val="both"/>
      </w:pPr>
      <w:r>
        <w:rPr>
          <w:rFonts w:ascii="Times New Roman"/>
          <w:b w:val="false"/>
          <w:i w:val="false"/>
          <w:color w:val="000000"/>
          <w:sz w:val="28"/>
        </w:rPr>
        <w:t>
      2) нашар көретіндер – 12 баладан артық емес;</w:t>
      </w:r>
    </w:p>
    <w:bookmarkEnd w:id="52"/>
    <w:bookmarkStart w:name="z55" w:id="53"/>
    <w:p>
      <w:pPr>
        <w:spacing w:after="0"/>
        <w:ind w:left="0"/>
        <w:jc w:val="both"/>
      </w:pPr>
      <w:r>
        <w:rPr>
          <w:rFonts w:ascii="Times New Roman"/>
          <w:b w:val="false"/>
          <w:i w:val="false"/>
          <w:color w:val="000000"/>
          <w:sz w:val="28"/>
        </w:rPr>
        <w:t>
      3) амблиопиясымен, қылилығымен - 10 баладан артық емес толықтыруды құрайды.</w:t>
      </w:r>
    </w:p>
    <w:bookmarkEnd w:id="53"/>
    <w:p>
      <w:pPr>
        <w:spacing w:after="0"/>
        <w:ind w:left="0"/>
        <w:jc w:val="both"/>
      </w:pPr>
      <w:r>
        <w:rPr>
          <w:rFonts w:ascii="Times New Roman"/>
          <w:b w:val="false"/>
          <w:i w:val="false"/>
          <w:color w:val="000000"/>
          <w:sz w:val="28"/>
        </w:rPr>
        <w:t>
      Мектепке дейінгі тәрбие мен оқыту ұйымдарындағы көру қабілетінде бұзылыстары бар балаларға арналған топтар осы тармақтың бірінші бөлімінде көрсетілген толымдылықпен жас ерекшелігін және көру қабілетінің бұзылыстарын ескере отырып, жинақталады.</w:t>
      </w:r>
    </w:p>
    <w:p>
      <w:pPr>
        <w:spacing w:after="0"/>
        <w:ind w:left="0"/>
        <w:jc w:val="both"/>
      </w:pPr>
      <w:r>
        <w:rPr>
          <w:rFonts w:ascii="Times New Roman"/>
          <w:b w:val="false"/>
          <w:i w:val="false"/>
          <w:color w:val="000000"/>
          <w:sz w:val="28"/>
        </w:rPr>
        <w:t xml:space="preserve">
      Зерде бұзылыстары бар, қимыл-қозғалыс аппаратында бұзылыстары бар немесе есту қабілетінде бұзылыстары бар көрмейтін және нашар көретін балалар күрделі құрылымдық ақауы бар балалар топтарына жолданады. </w:t>
      </w:r>
    </w:p>
    <w:bookmarkStart w:name="z56" w:id="54"/>
    <w:p>
      <w:pPr>
        <w:spacing w:after="0"/>
        <w:ind w:left="0"/>
        <w:jc w:val="both"/>
      </w:pPr>
      <w:r>
        <w:rPr>
          <w:rFonts w:ascii="Times New Roman"/>
          <w:b w:val="false"/>
          <w:i w:val="false"/>
          <w:color w:val="000000"/>
          <w:sz w:val="28"/>
        </w:rPr>
        <w:t xml:space="preserve">
      13. Оқу-тәрбие процесі ақау құрылымын, дәрежесін және көру қабілеті бұзылысының сипатын ескере отырып, тифлотехникалық құралдар мен арнайы жабдықтарды қолдану арқылы жүзеге асырылады. Көрмейтін балаларға арналған құрал сипап сезу және көру-сипап сезу қабылдауын қолдануға негізделеді. Түзету жұмысында көру қабілетінде бұзылыстары бар балалар үшін оқу және басқа да ақпараттардың қолжетімділігі шеңберін кеңейтуге мүмкіндік беретін ерекше дидактикалық материалдар мен арнайы көрнекі құралдар қолданылады. </w:t>
      </w:r>
    </w:p>
    <w:bookmarkEnd w:id="54"/>
    <w:p>
      <w:pPr>
        <w:spacing w:after="0"/>
        <w:ind w:left="0"/>
        <w:jc w:val="both"/>
      </w:pPr>
      <w:r>
        <w:rPr>
          <w:rFonts w:ascii="Times New Roman"/>
          <w:b w:val="false"/>
          <w:i w:val="false"/>
          <w:color w:val="000000"/>
          <w:sz w:val="28"/>
        </w:rPr>
        <w:t>
      14. Көру қабілетінде бұзылыстары бар балалардың даму ақауларын түзетуді дефектолог (тифлопедагог) көріп қабылдауын (көрмейтін балалармен – түйсіну және ұсақ моторикасын дамыту бойынша), әлеуметтік-тұрмыстық және кеңістіктік бағдарлауды дамыту бойынша шағын топтық және жеке арнайы түзету оқу қызметі нысанында іске асырады.</w:t>
      </w:r>
    </w:p>
    <w:bookmarkStart w:name="z57" w:id="55"/>
    <w:p>
      <w:pPr>
        <w:spacing w:after="0"/>
        <w:ind w:left="0"/>
        <w:jc w:val="both"/>
      </w:pPr>
      <w:r>
        <w:rPr>
          <w:rFonts w:ascii="Times New Roman"/>
          <w:b w:val="false"/>
          <w:i w:val="false"/>
          <w:color w:val="000000"/>
          <w:sz w:val="28"/>
        </w:rPr>
        <w:t>
      15. Зерде бұзылыстары, тірек-қозғалыс аппаратында немесе есту қабілетінде бұзылыстары бар көрмейтін және нашар көретін балаларға түзету көмегі № 499 қаулыға сәйкес жеке түзету-дамыту бағдарламасы бойынша көрсетіледі.</w:t>
      </w:r>
    </w:p>
    <w:bookmarkEnd w:id="55"/>
    <w:bookmarkStart w:name="z58" w:id="56"/>
    <w:p>
      <w:pPr>
        <w:spacing w:after="0"/>
        <w:ind w:left="0"/>
        <w:jc w:val="both"/>
      </w:pPr>
      <w:r>
        <w:rPr>
          <w:rFonts w:ascii="Times New Roman"/>
          <w:b w:val="false"/>
          <w:i w:val="false"/>
          <w:color w:val="000000"/>
          <w:sz w:val="28"/>
        </w:rPr>
        <w:t xml:space="preserve">
      16. Көру қабілетінде бұзылыстары бар балаларға арналған арнайы бөбекжай және көру қабілетінде бұзылыстары бар балаларға арналған арнайы бөбекжай топтары құрылған мектепке дейінгі тәрбие мен оқыту ұйымдарында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дефектолог (тифлопедагог) лауазымы төмендегідей есеппен:</w:t>
      </w:r>
    </w:p>
    <w:bookmarkEnd w:id="56"/>
    <w:bookmarkStart w:name="z59" w:id="57"/>
    <w:p>
      <w:pPr>
        <w:spacing w:after="0"/>
        <w:ind w:left="0"/>
        <w:jc w:val="both"/>
      </w:pPr>
      <w:r>
        <w:rPr>
          <w:rFonts w:ascii="Times New Roman"/>
          <w:b w:val="false"/>
          <w:i w:val="false"/>
          <w:color w:val="000000"/>
          <w:sz w:val="28"/>
        </w:rPr>
        <w:t xml:space="preserve">
      1) көрмейтін балаларға арналған 1 топ үшін 1 штаттық бірлік; </w:t>
      </w:r>
    </w:p>
    <w:bookmarkEnd w:id="57"/>
    <w:bookmarkStart w:name="z60" w:id="58"/>
    <w:p>
      <w:pPr>
        <w:spacing w:after="0"/>
        <w:ind w:left="0"/>
        <w:jc w:val="both"/>
      </w:pPr>
      <w:r>
        <w:rPr>
          <w:rFonts w:ascii="Times New Roman"/>
          <w:b w:val="false"/>
          <w:i w:val="false"/>
          <w:color w:val="000000"/>
          <w:sz w:val="28"/>
        </w:rPr>
        <w:t>
      2) нашар көретін балаларға арналған 1 топ үшін 1 штаттық бірлік;</w:t>
      </w:r>
    </w:p>
    <w:bookmarkEnd w:id="58"/>
    <w:bookmarkStart w:name="z61" w:id="59"/>
    <w:p>
      <w:pPr>
        <w:spacing w:after="0"/>
        <w:ind w:left="0"/>
        <w:jc w:val="both"/>
      </w:pPr>
      <w:r>
        <w:rPr>
          <w:rFonts w:ascii="Times New Roman"/>
          <w:b w:val="false"/>
          <w:i w:val="false"/>
          <w:color w:val="000000"/>
          <w:sz w:val="28"/>
        </w:rPr>
        <w:t>
      3) амблиопиясы мен қылилығы бар балаларға арналған 1 топ үшін 1 штаттық бірлік қарастырылады.</w:t>
      </w:r>
    </w:p>
    <w:bookmarkEnd w:id="59"/>
    <w:p>
      <w:pPr>
        <w:spacing w:after="0"/>
        <w:ind w:left="0"/>
        <w:jc w:val="both"/>
      </w:pPr>
      <w:r>
        <w:rPr>
          <w:rFonts w:ascii="Times New Roman"/>
          <w:b w:val="false"/>
          <w:i w:val="false"/>
          <w:color w:val="000000"/>
          <w:sz w:val="28"/>
        </w:rPr>
        <w:t xml:space="preserve">
      Көру қабілетінде бұзылыстары бар балаларға арналған арнайы бөбекжайда емдік-қалпына келтіру жұмысын офтальмолог-дәрігер және ортоптист-медбике жүзеге асырады. </w:t>
      </w:r>
    </w:p>
    <w:p>
      <w:pPr>
        <w:spacing w:after="0"/>
        <w:ind w:left="0"/>
        <w:jc w:val="both"/>
      </w:pPr>
      <w:r>
        <w:rPr>
          <w:rFonts w:ascii="Times New Roman"/>
          <w:b w:val="false"/>
          <w:i w:val="false"/>
          <w:color w:val="000000"/>
          <w:sz w:val="28"/>
        </w:rPr>
        <w:t xml:space="preserve">
      Көру қабілетінде бұзылыстары бар балаларға арналған арнайы бөбекжайда емдік-қалпына келтіру жұмысын жүзеге асыру үшін офтальмолог кабинеті емдік аппаратурамен және инструменттермен жабдықталады. </w:t>
      </w:r>
    </w:p>
    <w:bookmarkStart w:name="z62" w:id="60"/>
    <w:p>
      <w:pPr>
        <w:spacing w:after="0"/>
        <w:ind w:left="0"/>
        <w:jc w:val="left"/>
      </w:pPr>
      <w:r>
        <w:rPr>
          <w:rFonts w:ascii="Times New Roman"/>
          <w:b/>
          <w:i w:val="false"/>
          <w:color w:val="000000"/>
        </w:rPr>
        <w:t xml:space="preserve"> 2–параграф. Есту қабілетінде бұзылыстары бар балаларға арналған арнайы бөбекжайлар қызметінің тәртібі</w:t>
      </w:r>
    </w:p>
    <w:bookmarkEnd w:id="60"/>
    <w:bookmarkStart w:name="z63" w:id="61"/>
    <w:p>
      <w:pPr>
        <w:spacing w:after="0"/>
        <w:ind w:left="0"/>
        <w:jc w:val="both"/>
      </w:pPr>
      <w:r>
        <w:rPr>
          <w:rFonts w:ascii="Times New Roman"/>
          <w:b w:val="false"/>
          <w:i w:val="false"/>
          <w:color w:val="000000"/>
          <w:sz w:val="28"/>
        </w:rPr>
        <w:t xml:space="preserve">
      17. Есту қабілетінде бұзылыстары бар балаларға арналған арнайы бөбекжайға төмендегідей: </w:t>
      </w:r>
    </w:p>
    <w:bookmarkEnd w:id="61"/>
    <w:bookmarkStart w:name="z64" w:id="62"/>
    <w:p>
      <w:pPr>
        <w:spacing w:after="0"/>
        <w:ind w:left="0"/>
        <w:jc w:val="both"/>
      </w:pPr>
      <w:r>
        <w:rPr>
          <w:rFonts w:ascii="Times New Roman"/>
          <w:b w:val="false"/>
          <w:i w:val="false"/>
          <w:color w:val="000000"/>
          <w:sz w:val="28"/>
        </w:rPr>
        <w:t xml:space="preserve">
      1) қатты дауыс әсер етпейтін; </w:t>
      </w:r>
    </w:p>
    <w:bookmarkEnd w:id="62"/>
    <w:bookmarkStart w:name="z65" w:id="63"/>
    <w:p>
      <w:pPr>
        <w:spacing w:after="0"/>
        <w:ind w:left="0"/>
        <w:jc w:val="both"/>
      </w:pPr>
      <w:r>
        <w:rPr>
          <w:rFonts w:ascii="Times New Roman"/>
          <w:b w:val="false"/>
          <w:i w:val="false"/>
          <w:color w:val="000000"/>
          <w:sz w:val="28"/>
        </w:rPr>
        <w:t xml:space="preserve">
      2) қатты дауыс әсер ететін; </w:t>
      </w:r>
    </w:p>
    <w:bookmarkEnd w:id="63"/>
    <w:bookmarkStart w:name="z66" w:id="64"/>
    <w:p>
      <w:pPr>
        <w:spacing w:after="0"/>
        <w:ind w:left="0"/>
        <w:jc w:val="both"/>
      </w:pPr>
      <w:r>
        <w:rPr>
          <w:rFonts w:ascii="Times New Roman"/>
          <w:b w:val="false"/>
          <w:i w:val="false"/>
          <w:color w:val="000000"/>
          <w:sz w:val="28"/>
        </w:rPr>
        <w:t xml:space="preserve">
      3) құлақ қалқаны алдында сөйлеу тілі дауысының қаттылығы әсер ететін; </w:t>
      </w:r>
    </w:p>
    <w:bookmarkEnd w:id="64"/>
    <w:bookmarkStart w:name="z67" w:id="65"/>
    <w:p>
      <w:pPr>
        <w:spacing w:after="0"/>
        <w:ind w:left="0"/>
        <w:jc w:val="both"/>
      </w:pPr>
      <w:r>
        <w:rPr>
          <w:rFonts w:ascii="Times New Roman"/>
          <w:b w:val="false"/>
          <w:i w:val="false"/>
          <w:color w:val="000000"/>
          <w:sz w:val="28"/>
        </w:rPr>
        <w:t xml:space="preserve">
      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 </w:t>
      </w:r>
    </w:p>
    <w:bookmarkEnd w:id="65"/>
    <w:bookmarkStart w:name="z68" w:id="66"/>
    <w:p>
      <w:pPr>
        <w:spacing w:after="0"/>
        <w:ind w:left="0"/>
        <w:jc w:val="both"/>
      </w:pPr>
      <w:r>
        <w:rPr>
          <w:rFonts w:ascii="Times New Roman"/>
          <w:b w:val="false"/>
          <w:i w:val="false"/>
          <w:color w:val="000000"/>
          <w:sz w:val="28"/>
        </w:rPr>
        <w:t xml:space="preserve">
      5) сөйлеу тілі аумағындағы (жиілігі 500-ден 4000 Герцке дейін) 40-тан 80 децибелге дейін және одан жоғарыны құрайтын есту қабілетінен орташа мөлшерде айырылған естімейтін, нашар еститін және кейіннен естімей қалған балалар; </w:t>
      </w:r>
    </w:p>
    <w:bookmarkEnd w:id="66"/>
    <w:bookmarkStart w:name="z69" w:id="67"/>
    <w:p>
      <w:pPr>
        <w:spacing w:after="0"/>
        <w:ind w:left="0"/>
        <w:jc w:val="both"/>
      </w:pPr>
      <w:r>
        <w:rPr>
          <w:rFonts w:ascii="Times New Roman"/>
          <w:b w:val="false"/>
          <w:i w:val="false"/>
          <w:color w:val="000000"/>
          <w:sz w:val="28"/>
        </w:rPr>
        <w:t>
      6) кохлеарлы импланты бар;</w:t>
      </w:r>
    </w:p>
    <w:bookmarkEnd w:id="67"/>
    <w:bookmarkStart w:name="z70" w:id="68"/>
    <w:p>
      <w:pPr>
        <w:spacing w:after="0"/>
        <w:ind w:left="0"/>
        <w:jc w:val="both"/>
      </w:pPr>
      <w:r>
        <w:rPr>
          <w:rFonts w:ascii="Times New Roman"/>
          <w:b w:val="false"/>
          <w:i w:val="false"/>
          <w:color w:val="000000"/>
          <w:sz w:val="28"/>
        </w:rPr>
        <w:t xml:space="preserve">
      7) сөйлеу тілі аумағында есту қабілетінен 40-тан 80 децибелге дейін орташа айрылған, сөйлеу тілін (құлақ қалқанынан 3 метрге дейінгі қашықтықтағы қалыпты сөйлеу тілі қаттылығының сөздерін, фразаларын) ажырататын; </w:t>
      </w:r>
    </w:p>
    <w:bookmarkEnd w:id="68"/>
    <w:bookmarkStart w:name="z71" w:id="69"/>
    <w:p>
      <w:pPr>
        <w:spacing w:after="0"/>
        <w:ind w:left="0"/>
        <w:jc w:val="both"/>
      </w:pPr>
      <w:r>
        <w:rPr>
          <w:rFonts w:ascii="Times New Roman"/>
          <w:b w:val="false"/>
          <w:i w:val="false"/>
          <w:color w:val="000000"/>
          <w:sz w:val="28"/>
        </w:rPr>
        <w:t>
      8) сөйлеу тілі аумағында есту қабілетінен 80-нен 90 децибелге дейін айырылған (диагностикалық (сынама) оқыту рұқсат етіледі);</w:t>
      </w:r>
    </w:p>
    <w:bookmarkEnd w:id="69"/>
    <w:bookmarkStart w:name="z72" w:id="70"/>
    <w:p>
      <w:pPr>
        <w:spacing w:after="0"/>
        <w:ind w:left="0"/>
        <w:jc w:val="both"/>
      </w:pPr>
      <w:r>
        <w:rPr>
          <w:rFonts w:ascii="Times New Roman"/>
          <w:b w:val="false"/>
          <w:i w:val="false"/>
          <w:color w:val="000000"/>
          <w:sz w:val="28"/>
        </w:rPr>
        <w:t xml:space="preserve">
      9) есту (аудиториялық) нейропатиясымен және есту қабілетінен 40-тан 80 децибелге дейін айырылған кезде сөйлеу тілін қабылдау бұзылыстары бар балалар қабылданады. </w:t>
      </w:r>
    </w:p>
    <w:bookmarkEnd w:id="70"/>
    <w:bookmarkStart w:name="z73" w:id="71"/>
    <w:p>
      <w:pPr>
        <w:spacing w:after="0"/>
        <w:ind w:left="0"/>
        <w:jc w:val="both"/>
      </w:pPr>
      <w:r>
        <w:rPr>
          <w:rFonts w:ascii="Times New Roman"/>
          <w:b w:val="false"/>
          <w:i w:val="false"/>
          <w:color w:val="000000"/>
          <w:sz w:val="28"/>
        </w:rPr>
        <w:t xml:space="preserve">
      18. Есту қабілетінде бұзылыстары бар балаларға арналған арнайы бөбекжайға диагностикалық (сынама) түзете-дамыта тәрбиелеу мен оқытуға төмендегідей: </w:t>
      </w:r>
    </w:p>
    <w:bookmarkEnd w:id="71"/>
    <w:bookmarkStart w:name="z74" w:id="72"/>
    <w:p>
      <w:pPr>
        <w:spacing w:after="0"/>
        <w:ind w:left="0"/>
        <w:jc w:val="both"/>
      </w:pPr>
      <w:r>
        <w:rPr>
          <w:rFonts w:ascii="Times New Roman"/>
          <w:b w:val="false"/>
          <w:i w:val="false"/>
          <w:color w:val="000000"/>
          <w:sz w:val="28"/>
        </w:rPr>
        <w:t xml:space="preserve">
      1) сөйлеу тілі аумағында есту қабілетінен 80-нен 90 децибелге дейін айрылған; </w:t>
      </w:r>
    </w:p>
    <w:bookmarkEnd w:id="72"/>
    <w:bookmarkStart w:name="z75" w:id="73"/>
    <w:p>
      <w:pPr>
        <w:spacing w:after="0"/>
        <w:ind w:left="0"/>
        <w:jc w:val="both"/>
      </w:pPr>
      <w:r>
        <w:rPr>
          <w:rFonts w:ascii="Times New Roman"/>
          <w:b w:val="false"/>
          <w:i w:val="false"/>
          <w:color w:val="000000"/>
          <w:sz w:val="28"/>
        </w:rPr>
        <w:t>
      2) есту қабілетінен 40-тан 80 децибелге дейін жеңіл дәрежеде айрылған кезде сөйлеу тілі бұзылыстарымен азап шегетін (сенсорлық компонентпен сенсоневралды саңыраулық) балалар қабылданады.</w:t>
      </w:r>
    </w:p>
    <w:bookmarkEnd w:id="73"/>
    <w:bookmarkStart w:name="z76" w:id="74"/>
    <w:p>
      <w:pPr>
        <w:spacing w:after="0"/>
        <w:ind w:left="0"/>
        <w:jc w:val="both"/>
      </w:pPr>
      <w:r>
        <w:rPr>
          <w:rFonts w:ascii="Times New Roman"/>
          <w:b w:val="false"/>
          <w:i w:val="false"/>
          <w:color w:val="000000"/>
          <w:sz w:val="28"/>
        </w:rPr>
        <w:t xml:space="preserve">
      19. Есту қабілетінде бұзылыстары бар балаларға арналған арнайы бөбекжайда топтар Санитариялық қағидаларға сәйкес: </w:t>
      </w:r>
    </w:p>
    <w:bookmarkEnd w:id="74"/>
    <w:bookmarkStart w:name="z77" w:id="75"/>
    <w:p>
      <w:pPr>
        <w:spacing w:after="0"/>
        <w:ind w:left="0"/>
        <w:jc w:val="both"/>
      </w:pPr>
      <w:r>
        <w:rPr>
          <w:rFonts w:ascii="Times New Roman"/>
          <w:b w:val="false"/>
          <w:i w:val="false"/>
          <w:color w:val="000000"/>
          <w:sz w:val="28"/>
        </w:rPr>
        <w:t>
      1) естімейтіндер - 8 баладан артық емес;</w:t>
      </w:r>
    </w:p>
    <w:bookmarkEnd w:id="75"/>
    <w:bookmarkStart w:name="z78" w:id="76"/>
    <w:p>
      <w:pPr>
        <w:spacing w:after="0"/>
        <w:ind w:left="0"/>
        <w:jc w:val="both"/>
      </w:pPr>
      <w:r>
        <w:rPr>
          <w:rFonts w:ascii="Times New Roman"/>
          <w:b w:val="false"/>
          <w:i w:val="false"/>
          <w:color w:val="000000"/>
          <w:sz w:val="28"/>
        </w:rPr>
        <w:t>
      2) нашар еститін және кейіннен естімей қалған – 10 баладан артық емес толықтыруды құрайды.</w:t>
      </w:r>
    </w:p>
    <w:bookmarkEnd w:id="76"/>
    <w:p>
      <w:pPr>
        <w:spacing w:after="0"/>
        <w:ind w:left="0"/>
        <w:jc w:val="both"/>
      </w:pPr>
      <w:r>
        <w:rPr>
          <w:rFonts w:ascii="Times New Roman"/>
          <w:b w:val="false"/>
          <w:i w:val="false"/>
          <w:color w:val="000000"/>
          <w:sz w:val="28"/>
        </w:rPr>
        <w:t>
      Арнайы бөбекжайлардағы есту қабілетінде бұзылыстары бар балаларға арналған топтар осы тармақтың бірінші бөлімінде көрсетілген толымдылықпен жас ерекшелігін және сөйлеу тілінің даму деңгейін ескере отырып, жинақталады.</w:t>
      </w:r>
    </w:p>
    <w:bookmarkStart w:name="z79" w:id="77"/>
    <w:p>
      <w:pPr>
        <w:spacing w:after="0"/>
        <w:ind w:left="0"/>
        <w:jc w:val="both"/>
      </w:pPr>
      <w:r>
        <w:rPr>
          <w:rFonts w:ascii="Times New Roman"/>
          <w:b w:val="false"/>
          <w:i w:val="false"/>
          <w:color w:val="000000"/>
          <w:sz w:val="28"/>
        </w:rPr>
        <w:t xml:space="preserve">
      20. Оқу-тәрбие процесі № 499 </w:t>
      </w:r>
      <w:r>
        <w:rPr>
          <w:rFonts w:ascii="Times New Roman"/>
          <w:b w:val="false"/>
          <w:i w:val="false"/>
          <w:color w:val="000000"/>
          <w:sz w:val="28"/>
        </w:rPr>
        <w:t>Қаулыға</w:t>
      </w:r>
      <w:r>
        <w:rPr>
          <w:rFonts w:ascii="Times New Roman"/>
          <w:b w:val="false"/>
          <w:i w:val="false"/>
          <w:color w:val="000000"/>
          <w:sz w:val="28"/>
        </w:rPr>
        <w:t xml:space="preserve"> сәйкес баланы психологиялық-медициналық-педагогикалық және клиникалық зерделеу деректерімен шартталған сараланған және жеке тәсіл қағидалары негізінде жүзеге асырылады. Балалардың сөйлеу тілінің, зейінінің, жұмысқа қабілеттілігінің, олардың даму динамикасының ерекшеліктерін зерделеу оқушының даму перспективасын анықтау мен түзету жұмысының тәсілдерін таңдау үшін жүргізіледі. Төртінші дәрежелі саңыраулығы бар балалардың ерекшеліктері есту қабілетінен айырылу дәрежесіне байланысты ескеріледі:</w:t>
      </w:r>
    </w:p>
    <w:bookmarkEnd w:id="77"/>
    <w:bookmarkStart w:name="z80" w:id="78"/>
    <w:p>
      <w:pPr>
        <w:spacing w:after="0"/>
        <w:ind w:left="0"/>
        <w:jc w:val="both"/>
      </w:pPr>
      <w:r>
        <w:rPr>
          <w:rFonts w:ascii="Times New Roman"/>
          <w:b w:val="false"/>
          <w:i w:val="false"/>
          <w:color w:val="000000"/>
          <w:sz w:val="28"/>
        </w:rPr>
        <w:t xml:space="preserve">
      1) төменгі жиіліктерге есту сезімталдығы сақталған кезде жоғарғы жиіліктерге есту қабілетінен айырылуы; 250 Герц жиілікке есту қабілетінің төмендеуі 35 децибелден аспайды; 1000 Герцтен жоғары барлық жиілікте сөйлеу диапазонында есту қабілетінің 20 децибелге дейін одан әрі төмендеуі және есту қабілетінен кемінде 80 децибелге айырылуы кезінде; </w:t>
      </w:r>
    </w:p>
    <w:bookmarkEnd w:id="78"/>
    <w:bookmarkStart w:name="z81" w:id="79"/>
    <w:p>
      <w:pPr>
        <w:spacing w:after="0"/>
        <w:ind w:left="0"/>
        <w:jc w:val="both"/>
      </w:pPr>
      <w:r>
        <w:rPr>
          <w:rFonts w:ascii="Times New Roman"/>
          <w:b w:val="false"/>
          <w:i w:val="false"/>
          <w:color w:val="000000"/>
          <w:sz w:val="28"/>
        </w:rPr>
        <w:t xml:space="preserve">
      2) төменгі жиіліктерге есту қабілетінің айтарлықтай төмендеуі кезінде жоғарғы жиіліктерге есту қабілетінен айырылуы; 250 Герцке дейінгі жиілікте есту қабілетінің төмендеуі 45-55 децибелді; жоғарғы жиіліктер аумағында есту қабілетінің төмендеуі 80-нен аса децибелді құрайды; </w:t>
      </w:r>
    </w:p>
    <w:bookmarkEnd w:id="79"/>
    <w:bookmarkStart w:name="z82" w:id="80"/>
    <w:p>
      <w:pPr>
        <w:spacing w:after="0"/>
        <w:ind w:left="0"/>
        <w:jc w:val="both"/>
      </w:pPr>
      <w:r>
        <w:rPr>
          <w:rFonts w:ascii="Times New Roman"/>
          <w:b w:val="false"/>
          <w:i w:val="false"/>
          <w:color w:val="000000"/>
          <w:sz w:val="28"/>
        </w:rPr>
        <w:t xml:space="preserve">
      3) 65-тен 85 децибелге дейінгі барлық жиіліктерде есту қабілетінен біркелкі айырылуы; сөйлеу тілі бөлек былдыр сөздермен ұсынылған; </w:t>
      </w:r>
    </w:p>
    <w:bookmarkEnd w:id="80"/>
    <w:bookmarkStart w:name="z83" w:id="81"/>
    <w:p>
      <w:pPr>
        <w:spacing w:after="0"/>
        <w:ind w:left="0"/>
        <w:jc w:val="both"/>
      </w:pPr>
      <w:r>
        <w:rPr>
          <w:rFonts w:ascii="Times New Roman"/>
          <w:b w:val="false"/>
          <w:i w:val="false"/>
          <w:color w:val="000000"/>
          <w:sz w:val="28"/>
        </w:rPr>
        <w:t xml:space="preserve">
      4) 90 децибелден жоғары кенеттен біркелкі (есту қабілетінің төмендеуі) есту қабілетінен айырылуы, аталған топтың балаларында сөйлеу тілі жоқ. </w:t>
      </w:r>
    </w:p>
    <w:bookmarkEnd w:id="81"/>
    <w:bookmarkStart w:name="z84" w:id="82"/>
    <w:p>
      <w:pPr>
        <w:spacing w:after="0"/>
        <w:ind w:left="0"/>
        <w:jc w:val="both"/>
      </w:pPr>
      <w:r>
        <w:rPr>
          <w:rFonts w:ascii="Times New Roman"/>
          <w:b w:val="false"/>
          <w:i w:val="false"/>
          <w:color w:val="000000"/>
          <w:sz w:val="28"/>
        </w:rPr>
        <w:t>
      21. Арнайы бөбекжайларда есту қабілетінде бұзылыстары бар балалардың даму ақауларын түзетуді естіп қабылдауын дамыту бойынша топтық, шағын топтық және жеке түзету оқу қызметі нысанында дефектолог (сурдопедагог) жүзеге асырады.</w:t>
      </w:r>
    </w:p>
    <w:bookmarkEnd w:id="82"/>
    <w:bookmarkStart w:name="z85" w:id="83"/>
    <w:p>
      <w:pPr>
        <w:spacing w:after="0"/>
        <w:ind w:left="0"/>
        <w:jc w:val="both"/>
      </w:pPr>
      <w:r>
        <w:rPr>
          <w:rFonts w:ascii="Times New Roman"/>
          <w:b w:val="false"/>
          <w:i w:val="false"/>
          <w:color w:val="000000"/>
          <w:sz w:val="28"/>
        </w:rPr>
        <w:t xml:space="preserve">
      22. Зерде, тірек-қозғалыс аппаратында немесе көру қабілетінде бұзылыстары бар естімейтін және нашар еститін балаларға № 499 Қаулыға сәйкес жеке түзете-дамыту бағдарламасы негізінде түзете-дамыту көмегі көрсетіледі. </w:t>
      </w:r>
    </w:p>
    <w:bookmarkEnd w:id="83"/>
    <w:bookmarkStart w:name="z86" w:id="84"/>
    <w:p>
      <w:pPr>
        <w:spacing w:after="0"/>
        <w:ind w:left="0"/>
        <w:jc w:val="left"/>
      </w:pPr>
      <w:r>
        <w:rPr>
          <w:rFonts w:ascii="Times New Roman"/>
          <w:b/>
          <w:i w:val="false"/>
          <w:color w:val="000000"/>
        </w:rPr>
        <w:t xml:space="preserve"> 3–параграф. Тірек-қозғалыс аппаратында бұзылыстары бар балаларға арналған арнайы бөбекжайлар қызметінің тәртібі</w:t>
      </w:r>
    </w:p>
    <w:bookmarkEnd w:id="84"/>
    <w:bookmarkStart w:name="z87" w:id="85"/>
    <w:p>
      <w:pPr>
        <w:spacing w:after="0"/>
        <w:ind w:left="0"/>
        <w:jc w:val="both"/>
      </w:pPr>
      <w:r>
        <w:rPr>
          <w:rFonts w:ascii="Times New Roman"/>
          <w:b w:val="false"/>
          <w:i w:val="false"/>
          <w:color w:val="000000"/>
          <w:sz w:val="28"/>
        </w:rPr>
        <w:t>
      23. Тірек-қозғалыс аппаратында бұзылыстары бар балаларға арналған арнайы бөбекжайға төмендегідей:</w:t>
      </w:r>
    </w:p>
    <w:bookmarkEnd w:id="85"/>
    <w:bookmarkStart w:name="z88" w:id="86"/>
    <w:p>
      <w:pPr>
        <w:spacing w:after="0"/>
        <w:ind w:left="0"/>
        <w:jc w:val="both"/>
      </w:pPr>
      <w:r>
        <w:rPr>
          <w:rFonts w:ascii="Times New Roman"/>
          <w:b w:val="false"/>
          <w:i w:val="false"/>
          <w:color w:val="000000"/>
          <w:sz w:val="28"/>
        </w:rPr>
        <w:t xml:space="preserve">
      1) жеке күтімді талап етпейтін өз бетінше қозғалатын; </w:t>
      </w:r>
    </w:p>
    <w:bookmarkEnd w:id="86"/>
    <w:bookmarkStart w:name="z89" w:id="87"/>
    <w:p>
      <w:pPr>
        <w:spacing w:after="0"/>
        <w:ind w:left="0"/>
        <w:jc w:val="both"/>
      </w:pPr>
      <w:r>
        <w:rPr>
          <w:rFonts w:ascii="Times New Roman"/>
          <w:b w:val="false"/>
          <w:i w:val="false"/>
          <w:color w:val="000000"/>
          <w:sz w:val="28"/>
        </w:rPr>
        <w:t xml:space="preserve">
      2) арнайы қозғалу және (немесе) техникалық компенсаторлық (көмекші) құралдармен қозғалатын; </w:t>
      </w:r>
    </w:p>
    <w:bookmarkEnd w:id="87"/>
    <w:bookmarkStart w:name="z90" w:id="88"/>
    <w:p>
      <w:pPr>
        <w:spacing w:after="0"/>
        <w:ind w:left="0"/>
        <w:jc w:val="both"/>
      </w:pPr>
      <w:r>
        <w:rPr>
          <w:rFonts w:ascii="Times New Roman"/>
          <w:b w:val="false"/>
          <w:i w:val="false"/>
          <w:color w:val="000000"/>
          <w:sz w:val="28"/>
        </w:rPr>
        <w:t>
      3) арнайы бөбекжайға физикалық қолжетімділік үшін олардың арнайы жағдайлармен қамтамасыз етілуі кезінде өз бетінше қозғалмайтын;</w:t>
      </w:r>
    </w:p>
    <w:bookmarkEnd w:id="88"/>
    <w:bookmarkStart w:name="z91" w:id="89"/>
    <w:p>
      <w:pPr>
        <w:spacing w:after="0"/>
        <w:ind w:left="0"/>
        <w:jc w:val="both"/>
      </w:pPr>
      <w:r>
        <w:rPr>
          <w:rFonts w:ascii="Times New Roman"/>
          <w:b w:val="false"/>
          <w:i w:val="false"/>
          <w:color w:val="000000"/>
          <w:sz w:val="28"/>
        </w:rPr>
        <w:t xml:space="preserve">
      4) тірек-қозғалыс аппараты бұзылыстарына ұшыраған кохлеарлы импланты бар балалар қабылданады. </w:t>
      </w:r>
    </w:p>
    <w:bookmarkEnd w:id="89"/>
    <w:bookmarkStart w:name="z92" w:id="90"/>
    <w:p>
      <w:pPr>
        <w:spacing w:after="0"/>
        <w:ind w:left="0"/>
        <w:jc w:val="both"/>
      </w:pPr>
      <w:r>
        <w:rPr>
          <w:rFonts w:ascii="Times New Roman"/>
          <w:b w:val="false"/>
          <w:i w:val="false"/>
          <w:color w:val="000000"/>
          <w:sz w:val="28"/>
        </w:rPr>
        <w:t xml:space="preserve">
      24. Тірек-қозғалыс аппаратында бұзылыстары бар балаларға арналған арнайы бөбекжайда Санитариялық қағидаларға сәйкес 10 баладан аспайтын топтардың толықтырылуын құрайды. </w:t>
      </w:r>
    </w:p>
    <w:bookmarkEnd w:id="90"/>
    <w:bookmarkStart w:name="z93" w:id="91"/>
    <w:p>
      <w:pPr>
        <w:spacing w:after="0"/>
        <w:ind w:left="0"/>
        <w:jc w:val="both"/>
      </w:pPr>
      <w:r>
        <w:rPr>
          <w:rFonts w:ascii="Times New Roman"/>
          <w:b w:val="false"/>
          <w:i w:val="false"/>
          <w:color w:val="000000"/>
          <w:sz w:val="28"/>
        </w:rPr>
        <w:t xml:space="preserve">
      25. Арнайы бөбекжайларда тірек-қозғалыс аппаратында бұзылыстары бар балалардың оқыту процесіне психологиялық-педагогикалық ықпалды қамтамасыз ету үшін Санитариялық қағидаларға сәйкес арнайы емдік дене шынықтыру (бұдан әрі – ЕДШ) кабинеттері жабдықталады. </w:t>
      </w:r>
    </w:p>
    <w:bookmarkEnd w:id="91"/>
    <w:p>
      <w:pPr>
        <w:spacing w:after="0"/>
        <w:ind w:left="0"/>
        <w:jc w:val="both"/>
      </w:pPr>
      <w:r>
        <w:rPr>
          <w:rFonts w:ascii="Times New Roman"/>
          <w:b w:val="false"/>
          <w:i w:val="false"/>
          <w:color w:val="000000"/>
          <w:sz w:val="28"/>
        </w:rPr>
        <w:t xml:space="preserve">
      ЕДШ сабақтары үшін тірек-қозғалыс аппаратында бұзылыстары бар: </w:t>
      </w:r>
    </w:p>
    <w:p>
      <w:pPr>
        <w:spacing w:after="0"/>
        <w:ind w:left="0"/>
        <w:jc w:val="both"/>
      </w:pPr>
      <w:r>
        <w:rPr>
          <w:rFonts w:ascii="Times New Roman"/>
          <w:b w:val="false"/>
          <w:i w:val="false"/>
          <w:color w:val="000000"/>
          <w:sz w:val="28"/>
        </w:rPr>
        <w:t xml:space="preserve">
      1) жеке күтімді талап етпейтін өз бетінше қозғалатын; </w:t>
      </w:r>
    </w:p>
    <w:p>
      <w:pPr>
        <w:spacing w:after="0"/>
        <w:ind w:left="0"/>
        <w:jc w:val="both"/>
      </w:pPr>
      <w:r>
        <w:rPr>
          <w:rFonts w:ascii="Times New Roman"/>
          <w:b w:val="false"/>
          <w:i w:val="false"/>
          <w:color w:val="000000"/>
          <w:sz w:val="28"/>
        </w:rPr>
        <w:t>
      2) қозғалыс белсенділігінің орташа айқын шектелуі бар;</w:t>
      </w:r>
    </w:p>
    <w:p>
      <w:pPr>
        <w:spacing w:after="0"/>
        <w:ind w:left="0"/>
        <w:jc w:val="both"/>
      </w:pPr>
      <w:r>
        <w:rPr>
          <w:rFonts w:ascii="Times New Roman"/>
          <w:b w:val="false"/>
          <w:i w:val="false"/>
          <w:color w:val="000000"/>
          <w:sz w:val="28"/>
        </w:rPr>
        <w:t xml:space="preserve">
      3) айқын қозғалыс бұзылыстары бар (ата-аналарымен (заңды өкілдерімен) бірге шұғылданады) балаларды топтарға бөледі. </w:t>
      </w:r>
    </w:p>
    <w:bookmarkStart w:name="z94" w:id="92"/>
    <w:p>
      <w:pPr>
        <w:spacing w:after="0"/>
        <w:ind w:left="0"/>
        <w:jc w:val="left"/>
      </w:pPr>
      <w:r>
        <w:rPr>
          <w:rFonts w:ascii="Times New Roman"/>
          <w:b/>
          <w:i w:val="false"/>
          <w:color w:val="000000"/>
        </w:rPr>
        <w:t xml:space="preserve"> 4–параграф. Психикалық дамуы тежелген балаларға арналған арнайы бөбекжайлар қызметінің тәртібі</w:t>
      </w:r>
    </w:p>
    <w:bookmarkEnd w:id="92"/>
    <w:bookmarkStart w:name="z95" w:id="93"/>
    <w:p>
      <w:pPr>
        <w:spacing w:after="0"/>
        <w:ind w:left="0"/>
        <w:jc w:val="both"/>
      </w:pPr>
      <w:r>
        <w:rPr>
          <w:rFonts w:ascii="Times New Roman"/>
          <w:b w:val="false"/>
          <w:i w:val="false"/>
          <w:color w:val="000000"/>
          <w:sz w:val="28"/>
        </w:rPr>
        <w:t xml:space="preserve">
      26. Психикалық дамуы тежелген балаларға арналған арнайы бөбекжайларға: </w:t>
      </w:r>
    </w:p>
    <w:bookmarkEnd w:id="93"/>
    <w:p>
      <w:pPr>
        <w:spacing w:after="0"/>
        <w:ind w:left="0"/>
        <w:jc w:val="both"/>
      </w:pPr>
      <w:r>
        <w:rPr>
          <w:rFonts w:ascii="Times New Roman"/>
          <w:b w:val="false"/>
          <w:i w:val="false"/>
          <w:color w:val="000000"/>
          <w:sz w:val="28"/>
        </w:rPr>
        <w:t xml:space="preserve">
      1) психикалық және сөйлеу тілі даму тежелісі бар балалар; </w:t>
      </w:r>
    </w:p>
    <w:p>
      <w:pPr>
        <w:spacing w:after="0"/>
        <w:ind w:left="0"/>
        <w:jc w:val="both"/>
      </w:pPr>
      <w:r>
        <w:rPr>
          <w:rFonts w:ascii="Times New Roman"/>
          <w:b w:val="false"/>
          <w:i w:val="false"/>
          <w:color w:val="000000"/>
          <w:sz w:val="28"/>
        </w:rPr>
        <w:t xml:space="preserve">
      2) кохлеарлы импланты бар балалар; </w:t>
      </w:r>
    </w:p>
    <w:p>
      <w:pPr>
        <w:spacing w:after="0"/>
        <w:ind w:left="0"/>
        <w:jc w:val="both"/>
      </w:pPr>
      <w:r>
        <w:rPr>
          <w:rFonts w:ascii="Times New Roman"/>
          <w:b w:val="false"/>
          <w:i w:val="false"/>
          <w:color w:val="000000"/>
          <w:sz w:val="28"/>
        </w:rPr>
        <w:t>
      3) эмоциялық-ерік аясының бұзылыстары психикалық даму тежелісімен үйлесетін аутистикалық спектрлық бұзылыстары бар балалар қабылданады.</w:t>
      </w:r>
    </w:p>
    <w:bookmarkStart w:name="z96" w:id="94"/>
    <w:p>
      <w:pPr>
        <w:spacing w:after="0"/>
        <w:ind w:left="0"/>
        <w:jc w:val="both"/>
      </w:pPr>
      <w:r>
        <w:rPr>
          <w:rFonts w:ascii="Times New Roman"/>
          <w:b w:val="false"/>
          <w:i w:val="false"/>
          <w:color w:val="000000"/>
          <w:sz w:val="28"/>
        </w:rPr>
        <w:t>
      27. Психикалық дамуы тежелген балаларға арналған арнайы бөбекжайда Санитариялық қағидаларға сәйкес 12 баладан артық емес толықтырылуды құрайды.</w:t>
      </w:r>
    </w:p>
    <w:bookmarkEnd w:id="94"/>
    <w:p>
      <w:pPr>
        <w:spacing w:after="0"/>
        <w:ind w:left="0"/>
        <w:jc w:val="both"/>
      </w:pPr>
      <w:r>
        <w:rPr>
          <w:rFonts w:ascii="Times New Roman"/>
          <w:b w:val="false"/>
          <w:i w:val="false"/>
          <w:color w:val="000000"/>
          <w:sz w:val="28"/>
        </w:rPr>
        <w:t>
      Арнайы бөбекжайлардағы психикалық дамуы тежелген балаларға арналған топтар осы тармақтың бірінші бөлімінде көрсетілген толымдылықпен жас ерекшелігін және даму деңгейін ескере отырып, жинақталады.</w:t>
      </w:r>
    </w:p>
    <w:bookmarkStart w:name="z97" w:id="95"/>
    <w:p>
      <w:pPr>
        <w:spacing w:after="0"/>
        <w:ind w:left="0"/>
        <w:jc w:val="both"/>
      </w:pPr>
      <w:r>
        <w:rPr>
          <w:rFonts w:ascii="Times New Roman"/>
          <w:b w:val="false"/>
          <w:i w:val="false"/>
          <w:color w:val="000000"/>
          <w:sz w:val="28"/>
        </w:rPr>
        <w:t xml:space="preserve">
      28. Балалардың психикалық даму бұзылыстарын түзетуді топтық, шағын топтық және жеке түзету оқу қызметі нысанында дефектолог (олигофренопедагог, мұғалім-логопед), психолог жүзеге асырады. </w:t>
      </w:r>
    </w:p>
    <w:bookmarkEnd w:id="95"/>
    <w:bookmarkStart w:name="z98" w:id="96"/>
    <w:p>
      <w:pPr>
        <w:spacing w:after="0"/>
        <w:ind w:left="0"/>
        <w:jc w:val="left"/>
      </w:pPr>
      <w:r>
        <w:rPr>
          <w:rFonts w:ascii="Times New Roman"/>
          <w:b/>
          <w:i w:val="false"/>
          <w:color w:val="000000"/>
        </w:rPr>
        <w:t xml:space="preserve"> 5–параграф. Осы Қағидалардың 3-тармағының 1), 2), 3), 4) тармақшаларында көрсетілген балалар санатын біріктіретін арнайы бөбекжайлар қызметінің тәртібі</w:t>
      </w:r>
    </w:p>
    <w:bookmarkEnd w:id="96"/>
    <w:bookmarkStart w:name="z99" w:id="97"/>
    <w:p>
      <w:pPr>
        <w:spacing w:after="0"/>
        <w:ind w:left="0"/>
        <w:jc w:val="both"/>
      </w:pPr>
      <w:r>
        <w:rPr>
          <w:rFonts w:ascii="Times New Roman"/>
          <w:b w:val="false"/>
          <w:i w:val="false"/>
          <w:color w:val="000000"/>
          <w:sz w:val="28"/>
        </w:rPr>
        <w:t xml:space="preserve">
      29. Осы Қағидалардың 3-тармағының 1), 2), 3), 4) тармақшаларында көрсетілген балалар санатын біріктіретін, оның ішінде күрделі (есту мен көру қабілетінің бұзылыстары, зерде бұзылыстары және саңыраулық, саңыраулық және баланың церебралды салдығы үйлесетін) бұзылыстары бар балаларға арналған арнайы бөбекжайлар осы Қағидалардың 3-тармағының 1), 2), 3), 4) тармақшаларында көрсетілген балалар санатынан қалыптастырылады. </w:t>
      </w:r>
    </w:p>
    <w:bookmarkEnd w:id="97"/>
    <w:p>
      <w:pPr>
        <w:spacing w:after="0"/>
        <w:ind w:left="0"/>
        <w:jc w:val="both"/>
      </w:pPr>
      <w:r>
        <w:rPr>
          <w:rFonts w:ascii="Times New Roman"/>
          <w:b w:val="false"/>
          <w:i w:val="false"/>
          <w:color w:val="000000"/>
          <w:sz w:val="28"/>
        </w:rPr>
        <w:t>
      Осы Қағидалардың 3-тармағының 1), 2), 3), 4) тармақшаларында көрсетілген балалар санатын біріктіретін арнайы бөбекжайларда топтар бұзылыс түрлері бойынша топтардың толымдылығына сәйкес, ал күрделі бұзылыстары бар, оның ішінде зағип-саңырау балалар үшін Санитариялық қағидаларға сәйкес 6 баладан артық емес толықтыруды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2-қосымша</w:t>
            </w:r>
          </w:p>
        </w:tc>
      </w:tr>
    </w:tbl>
    <w:bookmarkStart w:name="z101" w:id="98"/>
    <w:p>
      <w:pPr>
        <w:spacing w:after="0"/>
        <w:ind w:left="0"/>
        <w:jc w:val="left"/>
      </w:pPr>
      <w:r>
        <w:rPr>
          <w:rFonts w:ascii="Times New Roman"/>
          <w:b/>
          <w:i w:val="false"/>
          <w:color w:val="000000"/>
        </w:rPr>
        <w:t xml:space="preserve"> Арнайы балабақшалар қызметінің үлгілік қағидалары</w:t>
      </w:r>
    </w:p>
    <w:bookmarkEnd w:id="98"/>
    <w:bookmarkStart w:name="z102" w:id="99"/>
    <w:p>
      <w:pPr>
        <w:spacing w:after="0"/>
        <w:ind w:left="0"/>
        <w:jc w:val="left"/>
      </w:pPr>
      <w:r>
        <w:rPr>
          <w:rFonts w:ascii="Times New Roman"/>
          <w:b/>
          <w:i w:val="false"/>
          <w:color w:val="000000"/>
        </w:rPr>
        <w:t xml:space="preserve"> 1-тарау. Жалпы ережелер</w:t>
      </w:r>
    </w:p>
    <w:bookmarkEnd w:id="99"/>
    <w:bookmarkStart w:name="z103" w:id="100"/>
    <w:p>
      <w:pPr>
        <w:spacing w:after="0"/>
        <w:ind w:left="0"/>
        <w:jc w:val="both"/>
      </w:pPr>
      <w:r>
        <w:rPr>
          <w:rFonts w:ascii="Times New Roman"/>
          <w:b w:val="false"/>
          <w:i w:val="false"/>
          <w:color w:val="000000"/>
          <w:sz w:val="28"/>
        </w:rPr>
        <w:t xml:space="preserve">
      1. Осы Арнайы балабақшалар қызметінің үлгілік қағидалары (бұдан әрі - Қағидалар) арнайы балабақшалар қызметінің тәртібін айқындайды. </w:t>
      </w:r>
    </w:p>
    <w:bookmarkEnd w:id="100"/>
    <w:bookmarkStart w:name="z104" w:id="101"/>
    <w:p>
      <w:pPr>
        <w:spacing w:after="0"/>
        <w:ind w:left="0"/>
        <w:jc w:val="both"/>
      </w:pPr>
      <w:r>
        <w:rPr>
          <w:rFonts w:ascii="Times New Roman"/>
          <w:b w:val="false"/>
          <w:i w:val="false"/>
          <w:color w:val="000000"/>
          <w:sz w:val="28"/>
        </w:rPr>
        <w:t>
      2. Осы Қағидаларда мынадай түсініктер қолданылады:</w:t>
      </w:r>
    </w:p>
    <w:bookmarkEnd w:id="101"/>
    <w:bookmarkStart w:name="z105" w:id="102"/>
    <w:p>
      <w:pPr>
        <w:spacing w:after="0"/>
        <w:ind w:left="0"/>
        <w:jc w:val="both"/>
      </w:pPr>
      <w:r>
        <w:rPr>
          <w:rFonts w:ascii="Times New Roman"/>
          <w:b w:val="false"/>
          <w:i w:val="false"/>
          <w:color w:val="000000"/>
          <w:sz w:val="28"/>
        </w:rPr>
        <w:t>
      1) арнайы балабақшалар – екі жастан мектеп жасына жеткенге дейін ерекше білім беруге қажеттілігі бар балаларды тәрбиелеу, оқыту, дамыту, қарау, күту мен сауықтыруды қамтамасыз ететін білім беру ұйымдары;</w:t>
      </w:r>
    </w:p>
    <w:bookmarkEnd w:id="102"/>
    <w:bookmarkStart w:name="z106" w:id="103"/>
    <w:p>
      <w:pPr>
        <w:spacing w:after="0"/>
        <w:ind w:left="0"/>
        <w:jc w:val="both"/>
      </w:pPr>
      <w:r>
        <w:rPr>
          <w:rFonts w:ascii="Times New Roman"/>
          <w:b w:val="false"/>
          <w:i w:val="false"/>
          <w:color w:val="000000"/>
          <w:sz w:val="28"/>
        </w:rPr>
        <w:t>
      2) балалардағы амблиопия – функционалды (қайтарылатын) көру өткірлігінің төмендеуі;</w:t>
      </w:r>
    </w:p>
    <w:bookmarkEnd w:id="103"/>
    <w:bookmarkStart w:name="z107" w:id="104"/>
    <w:p>
      <w:pPr>
        <w:spacing w:after="0"/>
        <w:ind w:left="0"/>
        <w:jc w:val="both"/>
      </w:pPr>
      <w:r>
        <w:rPr>
          <w:rFonts w:ascii="Times New Roman"/>
          <w:b w:val="false"/>
          <w:i w:val="false"/>
          <w:color w:val="000000"/>
          <w:sz w:val="28"/>
        </w:rPr>
        <w:t>
      3) балалардағы қылилық –фиксацияның бірлескен нүктесінен бір көздің көру сызығының ауытқуы;</w:t>
      </w:r>
    </w:p>
    <w:bookmarkEnd w:id="104"/>
    <w:bookmarkStart w:name="z108" w:id="105"/>
    <w:p>
      <w:pPr>
        <w:spacing w:after="0"/>
        <w:ind w:left="0"/>
        <w:jc w:val="both"/>
      </w:pPr>
      <w:r>
        <w:rPr>
          <w:rFonts w:ascii="Times New Roman"/>
          <w:b w:val="false"/>
          <w:i w:val="false"/>
          <w:color w:val="000000"/>
          <w:sz w:val="28"/>
        </w:rPr>
        <w:t>
      4) балалардың зерде бұзылыстары – мидың органикалық зақымдануынан (тумысынан немесе жүре пайда болған) болған танымды қызметінің тұрақты бұзылуы;</w:t>
      </w:r>
    </w:p>
    <w:bookmarkEnd w:id="105"/>
    <w:bookmarkStart w:name="z109" w:id="106"/>
    <w:p>
      <w:pPr>
        <w:spacing w:after="0"/>
        <w:ind w:left="0"/>
        <w:jc w:val="both"/>
      </w:pPr>
      <w:r>
        <w:rPr>
          <w:rFonts w:ascii="Times New Roman"/>
          <w:b w:val="false"/>
          <w:i w:val="false"/>
          <w:color w:val="000000"/>
          <w:sz w:val="28"/>
        </w:rPr>
        <w:t>
      5) балалардың психикалық дамуының тежелуі – тегі церебралды-органикалық, конституционалды, соматогенді и психогенді танымды және эмоциялық-ерік аясы қалыптасудың тежелуі;</w:t>
      </w:r>
    </w:p>
    <w:bookmarkEnd w:id="106"/>
    <w:bookmarkStart w:name="z110" w:id="107"/>
    <w:p>
      <w:pPr>
        <w:spacing w:after="0"/>
        <w:ind w:left="0"/>
        <w:jc w:val="both"/>
      </w:pPr>
      <w:r>
        <w:rPr>
          <w:rFonts w:ascii="Times New Roman"/>
          <w:b w:val="false"/>
          <w:i w:val="false"/>
          <w:color w:val="000000"/>
          <w:sz w:val="28"/>
        </w:rPr>
        <w:t>
      6) балалардың сөйлеу қабілетінің ауыр тежелуі - алалиямен, афазиямен, дизартриямен, ринолалиямен, тұтығумен шартталған 1-2 деңгейдегі сөйлеу қабілетінің жалпы дамымауы;</w:t>
      </w:r>
    </w:p>
    <w:bookmarkEnd w:id="107"/>
    <w:bookmarkStart w:name="z111" w:id="108"/>
    <w:p>
      <w:pPr>
        <w:spacing w:after="0"/>
        <w:ind w:left="0"/>
        <w:jc w:val="both"/>
      </w:pPr>
      <w:r>
        <w:rPr>
          <w:rFonts w:ascii="Times New Roman"/>
          <w:b w:val="false"/>
          <w:i w:val="false"/>
          <w:color w:val="000000"/>
          <w:sz w:val="28"/>
        </w:rPr>
        <w:t>
      7) балалардың Тірек-қозғалыс аппаратында бұзылыстары – Тірек-қозғалыс аппаратында әртүрлі тумысынан және жүре пайда болған патологиясы;</w:t>
      </w:r>
    </w:p>
    <w:bookmarkEnd w:id="108"/>
    <w:bookmarkStart w:name="z112" w:id="109"/>
    <w:p>
      <w:pPr>
        <w:spacing w:after="0"/>
        <w:ind w:left="0"/>
        <w:jc w:val="both"/>
      </w:pPr>
      <w:r>
        <w:rPr>
          <w:rFonts w:ascii="Times New Roman"/>
          <w:b w:val="false"/>
          <w:i w:val="false"/>
          <w:color w:val="000000"/>
          <w:sz w:val="28"/>
        </w:rPr>
        <w:t>
      8) балалардың эмоционалды-ерік аясының және мінез-құлығының бұзылыстары - басқа адаммен өзара іс-әрекетін, ойының, сезімдерінің, мінез-құлық әсерлерін есепке алуды талап ететін мінез-құлықтың жоғарғы әлеуметтендірілген нысандары дамуының бұзылу немесе тежелуі;</w:t>
      </w:r>
    </w:p>
    <w:bookmarkEnd w:id="109"/>
    <w:bookmarkStart w:name="z113" w:id="110"/>
    <w:p>
      <w:pPr>
        <w:spacing w:after="0"/>
        <w:ind w:left="0"/>
        <w:jc w:val="both"/>
      </w:pPr>
      <w:r>
        <w:rPr>
          <w:rFonts w:ascii="Times New Roman"/>
          <w:b w:val="false"/>
          <w:i w:val="false"/>
          <w:color w:val="000000"/>
          <w:sz w:val="28"/>
        </w:rPr>
        <w:t>
      9) естімейтін балалар – сөйлеу қабілетін және оны қабылдау өз бетімен игеру мүмкінсіз кезіндегі есту қабілетін тұрақты жоғалтқан балалар;</w:t>
      </w:r>
    </w:p>
    <w:bookmarkEnd w:id="110"/>
    <w:bookmarkStart w:name="z114" w:id="111"/>
    <w:p>
      <w:pPr>
        <w:spacing w:after="0"/>
        <w:ind w:left="0"/>
        <w:jc w:val="both"/>
      </w:pPr>
      <w:r>
        <w:rPr>
          <w:rFonts w:ascii="Times New Roman"/>
          <w:b w:val="false"/>
          <w:i w:val="false"/>
          <w:color w:val="000000"/>
          <w:sz w:val="28"/>
        </w:rPr>
        <w:t>
      10) кейіннен естімей қалған балалар – есту қабілеті бұзылған кезде сөйлеу қабілеті қалыптасқан балалар;</w:t>
      </w:r>
    </w:p>
    <w:bookmarkEnd w:id="111"/>
    <w:bookmarkStart w:name="z115" w:id="112"/>
    <w:p>
      <w:pPr>
        <w:spacing w:after="0"/>
        <w:ind w:left="0"/>
        <w:jc w:val="both"/>
      </w:pPr>
      <w:r>
        <w:rPr>
          <w:rFonts w:ascii="Times New Roman"/>
          <w:b w:val="false"/>
          <w:i w:val="false"/>
          <w:color w:val="000000"/>
          <w:sz w:val="28"/>
        </w:rPr>
        <w:t>
      11) кохлеарлы имплант – нейросенсорлы (сенсоневралды) саңыраулықтың айқын немесе ауыр деңгейі бар балалардың жоғалтқан естуін орнын толтыруға мүмкіндік беретін протез;</w:t>
      </w:r>
    </w:p>
    <w:bookmarkEnd w:id="112"/>
    <w:bookmarkStart w:name="z116" w:id="113"/>
    <w:p>
      <w:pPr>
        <w:spacing w:after="0"/>
        <w:ind w:left="0"/>
        <w:jc w:val="both"/>
      </w:pPr>
      <w:r>
        <w:rPr>
          <w:rFonts w:ascii="Times New Roman"/>
          <w:b w:val="false"/>
          <w:i w:val="false"/>
          <w:color w:val="000000"/>
          <w:sz w:val="28"/>
        </w:rPr>
        <w:t>
      12) көрмейтін балалар – жарыққа сезімі бар немесе қалдық көру қабілеті бар (жақсы көретін көзінде 0,04-ке дейінгі қалдық көруімен), көру сезімдері жоқ балалар;</w:t>
      </w:r>
    </w:p>
    <w:bookmarkEnd w:id="113"/>
    <w:bookmarkStart w:name="z117" w:id="114"/>
    <w:p>
      <w:pPr>
        <w:spacing w:after="0"/>
        <w:ind w:left="0"/>
        <w:jc w:val="both"/>
      </w:pPr>
      <w:r>
        <w:rPr>
          <w:rFonts w:ascii="Times New Roman"/>
          <w:b w:val="false"/>
          <w:i w:val="false"/>
          <w:color w:val="000000"/>
          <w:sz w:val="28"/>
        </w:rPr>
        <w:t>
      13) нашар еститін балалар – өз бетімен сөздік қорын көбейту және сөйлеуді қабылдау мүмкін кездегі есту қабілетінің тұрақты төмендеуі бар балалар;</w:t>
      </w:r>
    </w:p>
    <w:bookmarkEnd w:id="114"/>
    <w:bookmarkStart w:name="z118" w:id="115"/>
    <w:p>
      <w:pPr>
        <w:spacing w:after="0"/>
        <w:ind w:left="0"/>
        <w:jc w:val="both"/>
      </w:pPr>
      <w:r>
        <w:rPr>
          <w:rFonts w:ascii="Times New Roman"/>
          <w:b w:val="false"/>
          <w:i w:val="false"/>
          <w:color w:val="000000"/>
          <w:sz w:val="28"/>
        </w:rPr>
        <w:t>
      14) нашар көретін балалар –түзетумен жақсы көретін көзінің 0,05-тен 0,4-ке дейінгі көру өткірлігімен;</w:t>
      </w:r>
    </w:p>
    <w:bookmarkEnd w:id="115"/>
    <w:bookmarkStart w:name="z119" w:id="116"/>
    <w:p>
      <w:pPr>
        <w:spacing w:after="0"/>
        <w:ind w:left="0"/>
        <w:jc w:val="both"/>
      </w:pPr>
      <w:r>
        <w:rPr>
          <w:rFonts w:ascii="Times New Roman"/>
          <w:b w:val="false"/>
          <w:i w:val="false"/>
          <w:color w:val="000000"/>
          <w:sz w:val="28"/>
        </w:rPr>
        <w:t>
      15) ринолалия – сөйлеу тілі аппараты құрылысының кемістіктерімен және әрекет етуімен шартталған артикуляция мен дауыс жасаудың бүзылыстары;</w:t>
      </w:r>
    </w:p>
    <w:bookmarkEnd w:id="116"/>
    <w:bookmarkStart w:name="z120" w:id="117"/>
    <w:p>
      <w:pPr>
        <w:spacing w:after="0"/>
        <w:ind w:left="0"/>
        <w:jc w:val="both"/>
      </w:pPr>
      <w:r>
        <w:rPr>
          <w:rFonts w:ascii="Times New Roman"/>
          <w:b w:val="false"/>
          <w:i w:val="false"/>
          <w:color w:val="000000"/>
          <w:sz w:val="28"/>
        </w:rPr>
        <w:t>
      16) ринофония — мұрын-жұтқыншақ, тілшік және таңдай кемістіктері немесе бұзылыстары салдарынан дауыс-тыныс алу ағымының дұрыс емес бағыты туындайтын дауыстың мұрындық реңкі.</w:t>
      </w:r>
    </w:p>
    <w:bookmarkEnd w:id="117"/>
    <w:bookmarkStart w:name="z121" w:id="118"/>
    <w:p>
      <w:pPr>
        <w:spacing w:after="0"/>
        <w:ind w:left="0"/>
        <w:jc w:val="both"/>
      </w:pPr>
      <w:r>
        <w:rPr>
          <w:rFonts w:ascii="Times New Roman"/>
          <w:b w:val="false"/>
          <w:i w:val="false"/>
          <w:color w:val="000000"/>
          <w:sz w:val="28"/>
        </w:rPr>
        <w:t>
      3. Арнайы балабақшалар:</w:t>
      </w:r>
    </w:p>
    <w:bookmarkEnd w:id="118"/>
    <w:p>
      <w:pPr>
        <w:spacing w:after="0"/>
        <w:ind w:left="0"/>
        <w:jc w:val="both"/>
      </w:pPr>
      <w:r>
        <w:rPr>
          <w:rFonts w:ascii="Times New Roman"/>
          <w:b w:val="false"/>
          <w:i w:val="false"/>
          <w:color w:val="000000"/>
          <w:sz w:val="28"/>
        </w:rPr>
        <w:t>
      1) көру қабілетінде бұзылыстары бар балалар үшін;</w:t>
      </w:r>
    </w:p>
    <w:p>
      <w:pPr>
        <w:spacing w:after="0"/>
        <w:ind w:left="0"/>
        <w:jc w:val="both"/>
      </w:pPr>
      <w:r>
        <w:rPr>
          <w:rFonts w:ascii="Times New Roman"/>
          <w:b w:val="false"/>
          <w:i w:val="false"/>
          <w:color w:val="000000"/>
          <w:sz w:val="28"/>
        </w:rPr>
        <w:t>
      2) есту қабілетінде бұзылыстары бар балалар үшін;</w:t>
      </w:r>
    </w:p>
    <w:p>
      <w:pPr>
        <w:spacing w:after="0"/>
        <w:ind w:left="0"/>
        <w:jc w:val="both"/>
      </w:pPr>
      <w:r>
        <w:rPr>
          <w:rFonts w:ascii="Times New Roman"/>
          <w:b w:val="false"/>
          <w:i w:val="false"/>
          <w:color w:val="000000"/>
          <w:sz w:val="28"/>
        </w:rPr>
        <w:t>
      3) сөйлеу тілінде бұзылыстары бар балалар үшін;</w:t>
      </w:r>
    </w:p>
    <w:p>
      <w:pPr>
        <w:spacing w:after="0"/>
        <w:ind w:left="0"/>
        <w:jc w:val="both"/>
      </w:pPr>
      <w:r>
        <w:rPr>
          <w:rFonts w:ascii="Times New Roman"/>
          <w:b w:val="false"/>
          <w:i w:val="false"/>
          <w:color w:val="000000"/>
          <w:sz w:val="28"/>
        </w:rPr>
        <w:t>
      4) тірек-қозғалыс аппаратында бұзылыстары бар балалар үшін;</w:t>
      </w:r>
    </w:p>
    <w:p>
      <w:pPr>
        <w:spacing w:after="0"/>
        <w:ind w:left="0"/>
        <w:jc w:val="both"/>
      </w:pPr>
      <w:r>
        <w:rPr>
          <w:rFonts w:ascii="Times New Roman"/>
          <w:b w:val="false"/>
          <w:i w:val="false"/>
          <w:color w:val="000000"/>
          <w:sz w:val="28"/>
        </w:rPr>
        <w:t>
      5) зерде бұзылыстары бар балалар үшін;</w:t>
      </w:r>
    </w:p>
    <w:p>
      <w:pPr>
        <w:spacing w:after="0"/>
        <w:ind w:left="0"/>
        <w:jc w:val="both"/>
      </w:pPr>
      <w:r>
        <w:rPr>
          <w:rFonts w:ascii="Times New Roman"/>
          <w:b w:val="false"/>
          <w:i w:val="false"/>
          <w:color w:val="000000"/>
          <w:sz w:val="28"/>
        </w:rPr>
        <w:t>
      6) психикалық дамуы тежелген балалар үшін;</w:t>
      </w:r>
    </w:p>
    <w:p>
      <w:pPr>
        <w:spacing w:after="0"/>
        <w:ind w:left="0"/>
        <w:jc w:val="both"/>
      </w:pPr>
      <w:r>
        <w:rPr>
          <w:rFonts w:ascii="Times New Roman"/>
          <w:b w:val="false"/>
          <w:i w:val="false"/>
          <w:color w:val="000000"/>
          <w:sz w:val="28"/>
        </w:rPr>
        <w:t>
      7) эмоциялық-ерік аясында және мінез-құлқында бұзылыстары бар балалар үшін;</w:t>
      </w:r>
    </w:p>
    <w:p>
      <w:pPr>
        <w:spacing w:after="0"/>
        <w:ind w:left="0"/>
        <w:jc w:val="both"/>
      </w:pPr>
      <w:r>
        <w:rPr>
          <w:rFonts w:ascii="Times New Roman"/>
          <w:b w:val="false"/>
          <w:i w:val="false"/>
          <w:color w:val="000000"/>
          <w:sz w:val="28"/>
        </w:rPr>
        <w:t>
      8) осы тармақтың 1), 2), 3), 4), 5), 6), 7) тармақшаларында көрсетілген балалар санатын біріктіру кезінде құрылады.</w:t>
      </w:r>
    </w:p>
    <w:bookmarkStart w:name="z122" w:id="119"/>
    <w:p>
      <w:pPr>
        <w:spacing w:after="0"/>
        <w:ind w:left="0"/>
        <w:jc w:val="both"/>
      </w:pPr>
      <w:r>
        <w:rPr>
          <w:rFonts w:ascii="Times New Roman"/>
          <w:b w:val="false"/>
          <w:i w:val="false"/>
          <w:color w:val="000000"/>
          <w:sz w:val="28"/>
        </w:rPr>
        <w:t xml:space="preserve">
      4. Арнайы балабақшаларға балаларды қабылдау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психологиялық-медициналық-педагогикалық консультацияның (бұдан әрі - ПМПК) қорытындысы негізінде жүргізіледі.</w:t>
      </w:r>
    </w:p>
    <w:bookmarkEnd w:id="119"/>
    <w:bookmarkStart w:name="z123" w:id="120"/>
    <w:p>
      <w:pPr>
        <w:spacing w:after="0"/>
        <w:ind w:left="0"/>
        <w:jc w:val="both"/>
      </w:pPr>
      <w:r>
        <w:rPr>
          <w:rFonts w:ascii="Times New Roman"/>
          <w:b w:val="false"/>
          <w:i w:val="false"/>
          <w:color w:val="000000"/>
          <w:sz w:val="28"/>
        </w:rPr>
        <w:t xml:space="preserve">
      5. Мектепке дейінгі тәрбие мен оқыту ұйымдарында арнайы балабақшалар болмаған кезде осы Қағидалардың 3-тармағының, 1), 2), 3), 4), 5), 6), 7) тармақшаларында көрсетілген балалар санатын біріктіретін арнайы топтар құрылады. </w:t>
      </w:r>
    </w:p>
    <w:bookmarkEnd w:id="120"/>
    <w:bookmarkStart w:name="z124" w:id="121"/>
    <w:p>
      <w:pPr>
        <w:spacing w:after="0"/>
        <w:ind w:left="0"/>
        <w:jc w:val="both"/>
      </w:pPr>
      <w:r>
        <w:rPr>
          <w:rFonts w:ascii="Times New Roman"/>
          <w:b w:val="false"/>
          <w:i w:val="false"/>
          <w:color w:val="000000"/>
          <w:sz w:val="28"/>
        </w:rPr>
        <w:t xml:space="preserve">
      6. Арнайы балабақшадағы оқу сабақтарының кестесін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арнайы бөбекжай әкімшілігі әзірлейді және бекітеді. </w:t>
      </w:r>
    </w:p>
    <w:bookmarkEnd w:id="121"/>
    <w:bookmarkStart w:name="z125" w:id="122"/>
    <w:p>
      <w:pPr>
        <w:spacing w:after="0"/>
        <w:ind w:left="0"/>
        <w:jc w:val="both"/>
      </w:pPr>
      <w:r>
        <w:rPr>
          <w:rFonts w:ascii="Times New Roman"/>
          <w:b w:val="false"/>
          <w:i w:val="false"/>
          <w:color w:val="000000"/>
          <w:sz w:val="28"/>
        </w:rPr>
        <w:t xml:space="preserve">
      7. Қажет болған жағдайда арнайы балабақшалардың педагогтары ата-аналар (заңды өкілдер) үшін түзету сабақтарын ұйымдастыру мәселелері бойынша кеңес беру өткізеді. </w:t>
      </w:r>
    </w:p>
    <w:bookmarkEnd w:id="122"/>
    <w:bookmarkStart w:name="z126" w:id="123"/>
    <w:p>
      <w:pPr>
        <w:spacing w:after="0"/>
        <w:ind w:left="0"/>
        <w:jc w:val="both"/>
      </w:pPr>
      <w:r>
        <w:rPr>
          <w:rFonts w:ascii="Times New Roman"/>
          <w:b w:val="false"/>
          <w:i w:val="false"/>
          <w:color w:val="000000"/>
          <w:sz w:val="28"/>
        </w:rPr>
        <w:t xml:space="preserve">
      8. Балалардың арнайы балабақшаға жеке кесте бойынша баруы "Дәрігерлік-консультациялық комиссияның қызметі туралы ережені бекіту туралы"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11310 болып тіркелген) сәйкес тұрғылықты жері бойынша дәрігерлік-консультативтік комиссияның қорытындысымен жүзеге асырылады. </w:t>
      </w:r>
    </w:p>
    <w:bookmarkEnd w:id="123"/>
    <w:bookmarkStart w:name="z127" w:id="124"/>
    <w:p>
      <w:pPr>
        <w:spacing w:after="0"/>
        <w:ind w:left="0"/>
        <w:jc w:val="both"/>
      </w:pPr>
      <w:r>
        <w:rPr>
          <w:rFonts w:ascii="Times New Roman"/>
          <w:b w:val="false"/>
          <w:i w:val="false"/>
          <w:color w:val="000000"/>
          <w:sz w:val="28"/>
        </w:rPr>
        <w:t>
      9. Баланы арнайы балабақшаларға жолдау мен ауыстыру ПМПК-ның қорытындысы негізінде және ата-аналарының (заңды өкілдерінің) келісімімен, Заңға сәйкес анықталады.</w:t>
      </w:r>
    </w:p>
    <w:bookmarkEnd w:id="124"/>
    <w:bookmarkStart w:name="z128" w:id="125"/>
    <w:p>
      <w:pPr>
        <w:spacing w:after="0"/>
        <w:ind w:left="0"/>
        <w:jc w:val="both"/>
      </w:pPr>
      <w:r>
        <w:rPr>
          <w:rFonts w:ascii="Times New Roman"/>
          <w:b w:val="false"/>
          <w:i w:val="false"/>
          <w:color w:val="000000"/>
          <w:sz w:val="28"/>
        </w:rPr>
        <w:t xml:space="preserve">
      10. Ерекше білім беруге қажеттілігі бар балаларды тәрбиелеу мен оқыту Қазақстан Республикасы Үкіметінің 2012 жылғы 23 тамыздағы № 1080 Қаулысымен бекітілген Мектепке дейінгі тәрбие мен оқытудың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8275 болып тіркелген) үлгілік оқу жоспарларына сәйкес жүзеге асырылады. </w:t>
      </w:r>
    </w:p>
    <w:bookmarkEnd w:id="125"/>
    <w:bookmarkStart w:name="z129" w:id="126"/>
    <w:p>
      <w:pPr>
        <w:spacing w:after="0"/>
        <w:ind w:left="0"/>
        <w:jc w:val="left"/>
      </w:pPr>
      <w:r>
        <w:rPr>
          <w:rFonts w:ascii="Times New Roman"/>
          <w:b/>
          <w:i w:val="false"/>
          <w:color w:val="000000"/>
        </w:rPr>
        <w:t xml:space="preserve"> 2-тарау. Арнайы балабақшалар қызметінің тәртібі</w:t>
      </w:r>
    </w:p>
    <w:bookmarkEnd w:id="126"/>
    <w:bookmarkStart w:name="z130" w:id="127"/>
    <w:p>
      <w:pPr>
        <w:spacing w:after="0"/>
        <w:ind w:left="0"/>
        <w:jc w:val="left"/>
      </w:pPr>
      <w:r>
        <w:rPr>
          <w:rFonts w:ascii="Times New Roman"/>
          <w:b/>
          <w:i w:val="false"/>
          <w:color w:val="000000"/>
        </w:rPr>
        <w:t xml:space="preserve"> 1–параграф. Көру қабілетінде бұзылыстары бар балаларға арналған арнайы балабақшалар қызметінің тәртібі</w:t>
      </w:r>
    </w:p>
    <w:bookmarkEnd w:id="127"/>
    <w:bookmarkStart w:name="z131" w:id="128"/>
    <w:p>
      <w:pPr>
        <w:spacing w:after="0"/>
        <w:ind w:left="0"/>
        <w:jc w:val="both"/>
      </w:pPr>
      <w:r>
        <w:rPr>
          <w:rFonts w:ascii="Times New Roman"/>
          <w:b w:val="false"/>
          <w:i w:val="false"/>
          <w:color w:val="000000"/>
          <w:sz w:val="28"/>
        </w:rPr>
        <w:t>
      11. Көру қабілетінде бұзылыстары бар балаларға арналған арнайы балабақшаларға төмендегідей балалар:</w:t>
      </w:r>
    </w:p>
    <w:bookmarkEnd w:id="128"/>
    <w:p>
      <w:pPr>
        <w:spacing w:after="0"/>
        <w:ind w:left="0"/>
        <w:jc w:val="both"/>
      </w:pPr>
      <w:r>
        <w:rPr>
          <w:rFonts w:ascii="Times New Roman"/>
          <w:b w:val="false"/>
          <w:i w:val="false"/>
          <w:color w:val="000000"/>
          <w:sz w:val="28"/>
        </w:rPr>
        <w:t>
      1) көрмейтіндер және нашар көретіндер;</w:t>
      </w:r>
    </w:p>
    <w:p>
      <w:pPr>
        <w:spacing w:after="0"/>
        <w:ind w:left="0"/>
        <w:jc w:val="both"/>
      </w:pPr>
      <w:r>
        <w:rPr>
          <w:rFonts w:ascii="Times New Roman"/>
          <w:b w:val="false"/>
          <w:i w:val="false"/>
          <w:color w:val="000000"/>
          <w:sz w:val="28"/>
        </w:rPr>
        <w:t xml:space="preserve">
      2) түзетумен жақсы көретін көзінде 0,04-ке дейінгі қалдық көруімен; </w:t>
      </w:r>
    </w:p>
    <w:p>
      <w:pPr>
        <w:spacing w:after="0"/>
        <w:ind w:left="0"/>
        <w:jc w:val="both"/>
      </w:pPr>
      <w:r>
        <w:rPr>
          <w:rFonts w:ascii="Times New Roman"/>
          <w:b w:val="false"/>
          <w:i w:val="false"/>
          <w:color w:val="000000"/>
          <w:sz w:val="28"/>
        </w:rPr>
        <w:t>
      3) көру қабілеті төмендеуінің күшеюін сипаттайтын асқынған көру жүйкесінің атрофиясы мен басқа да аурулары кезінде түзетуге болатын жақсы көретін көзінде 0,05 – 0,08 көру өткірлігімен;</w:t>
      </w:r>
    </w:p>
    <w:p>
      <w:pPr>
        <w:spacing w:after="0"/>
        <w:ind w:left="0"/>
        <w:jc w:val="both"/>
      </w:pPr>
      <w:r>
        <w:rPr>
          <w:rFonts w:ascii="Times New Roman"/>
          <w:b w:val="false"/>
          <w:i w:val="false"/>
          <w:color w:val="000000"/>
          <w:sz w:val="28"/>
        </w:rPr>
        <w:t>
      4) түзетумен жақсы көретін көзінде 0,05-тен 0,4-ке дейінгі көру өткірлігімен;</w:t>
      </w:r>
    </w:p>
    <w:p>
      <w:pPr>
        <w:spacing w:after="0"/>
        <w:ind w:left="0"/>
        <w:jc w:val="both"/>
      </w:pPr>
      <w:r>
        <w:rPr>
          <w:rFonts w:ascii="Times New Roman"/>
          <w:b w:val="false"/>
          <w:i w:val="false"/>
          <w:color w:val="000000"/>
          <w:sz w:val="28"/>
        </w:rPr>
        <w:t xml:space="preserve">
      5) плеоптикалық емге мұқтаж оптикалық түзету жағдайынағы жақсы көретін көзінде көру өткірлігі 0,7-ге дейінгі амблиопиясымен (дисбинокулярлық, рефракциялық, обскурациялық); </w:t>
      </w:r>
    </w:p>
    <w:p>
      <w:pPr>
        <w:spacing w:after="0"/>
        <w:ind w:left="0"/>
        <w:jc w:val="both"/>
      </w:pPr>
      <w:r>
        <w:rPr>
          <w:rFonts w:ascii="Times New Roman"/>
          <w:b w:val="false"/>
          <w:i w:val="false"/>
          <w:color w:val="000000"/>
          <w:sz w:val="28"/>
        </w:rPr>
        <w:t>
      6) ортопто-плеопто-хирургиялық-ортоптикалық немесе тек ортоптикалық ем талап етілетін қылилықпен қабылданады.</w:t>
      </w:r>
    </w:p>
    <w:bookmarkStart w:name="z132" w:id="129"/>
    <w:p>
      <w:pPr>
        <w:spacing w:after="0"/>
        <w:ind w:left="0"/>
        <w:jc w:val="both"/>
      </w:pPr>
      <w:r>
        <w:rPr>
          <w:rFonts w:ascii="Times New Roman"/>
          <w:b w:val="false"/>
          <w:i w:val="false"/>
          <w:color w:val="000000"/>
          <w:sz w:val="28"/>
        </w:rPr>
        <w:t xml:space="preserve">
      12. Көру қабілетінде бұзылыстары бар балаларға арналған арнайы балабақшада жасына (үш жасқа дейін және одан жоғары) байланысты топтар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10275 болып тіркелген) (бұдан әрі – Санитариялық қағидалар) сәйкес төмендегідей: </w:t>
      </w:r>
    </w:p>
    <w:bookmarkEnd w:id="129"/>
    <w:p>
      <w:pPr>
        <w:spacing w:after="0"/>
        <w:ind w:left="0"/>
        <w:jc w:val="both"/>
      </w:pPr>
      <w:r>
        <w:rPr>
          <w:rFonts w:ascii="Times New Roman"/>
          <w:b w:val="false"/>
          <w:i w:val="false"/>
          <w:color w:val="000000"/>
          <w:sz w:val="28"/>
        </w:rPr>
        <w:t>
      1) көрмейтіндер - 8 баладан артық емес;</w:t>
      </w:r>
    </w:p>
    <w:p>
      <w:pPr>
        <w:spacing w:after="0"/>
        <w:ind w:left="0"/>
        <w:jc w:val="both"/>
      </w:pPr>
      <w:r>
        <w:rPr>
          <w:rFonts w:ascii="Times New Roman"/>
          <w:b w:val="false"/>
          <w:i w:val="false"/>
          <w:color w:val="000000"/>
          <w:sz w:val="28"/>
        </w:rPr>
        <w:t>
      2) нашар көретін – 12 баладан артық емес;</w:t>
      </w:r>
    </w:p>
    <w:p>
      <w:pPr>
        <w:spacing w:after="0"/>
        <w:ind w:left="0"/>
        <w:jc w:val="both"/>
      </w:pPr>
      <w:r>
        <w:rPr>
          <w:rFonts w:ascii="Times New Roman"/>
          <w:b w:val="false"/>
          <w:i w:val="false"/>
          <w:color w:val="000000"/>
          <w:sz w:val="28"/>
        </w:rPr>
        <w:t>
      3) амблиопиясымен және қылилығымен - 10 баладан артық емес толықтыруды құрайды.</w:t>
      </w:r>
    </w:p>
    <w:p>
      <w:pPr>
        <w:spacing w:after="0"/>
        <w:ind w:left="0"/>
        <w:jc w:val="both"/>
      </w:pPr>
      <w:r>
        <w:rPr>
          <w:rFonts w:ascii="Times New Roman"/>
          <w:b w:val="false"/>
          <w:i w:val="false"/>
          <w:color w:val="000000"/>
          <w:sz w:val="28"/>
        </w:rPr>
        <w:t xml:space="preserve">
      Арнайы балабақшалардағы көру қабілетінде бұзылыстары бар балаларға арналған топтар осы тармақтың бірінші бөлімінде көрсетілген толымдылықпен жас ерекшелігін және көру қабілетінің бұзылыстарын ескере отырып, жинақталады. </w:t>
      </w:r>
    </w:p>
    <w:p>
      <w:pPr>
        <w:spacing w:after="0"/>
        <w:ind w:left="0"/>
        <w:jc w:val="both"/>
      </w:pPr>
      <w:r>
        <w:rPr>
          <w:rFonts w:ascii="Times New Roman"/>
          <w:b w:val="false"/>
          <w:i w:val="false"/>
          <w:color w:val="000000"/>
          <w:sz w:val="28"/>
        </w:rPr>
        <w:t xml:space="preserve">
      Зерде бұзылыстары (жеңіл ақыл-ой кемістігі) бар, қимыл-қозғалыс аппаратында бұзылыстары бар немесе есту қабілетінде бұзылыстары бар көрмейтін және нашар көретін балалар күрделі құрылымдық ақауы бар балалар топтарына жолданады. </w:t>
      </w:r>
    </w:p>
    <w:bookmarkStart w:name="z133" w:id="130"/>
    <w:p>
      <w:pPr>
        <w:spacing w:after="0"/>
        <w:ind w:left="0"/>
        <w:jc w:val="both"/>
      </w:pPr>
      <w:r>
        <w:rPr>
          <w:rFonts w:ascii="Times New Roman"/>
          <w:b w:val="false"/>
          <w:i w:val="false"/>
          <w:color w:val="000000"/>
          <w:sz w:val="28"/>
        </w:rPr>
        <w:t xml:space="preserve">
      13. Оқу-тәрбие процесі ақау құрылымын, дәрежесін және көру қабілеті бұзылысының сипатын ескере отырып, тифлотехникалық құралдар мен арнайы жабдықтарды қолдану арқылы жүзеге асырылады. Көрмейтін балаларға арналған құрал сипап сезу және көру-сипап сезу қабылдауын қолдануға негізделеді. Түзету жұмысында көру қабілетінде бұзылыстары бар балалар үшін оқу және басқа да ақпараттардың қолжетімділігі шеңберін кеңейтуге мүмкіндік беретін ерекше дидактикалық материалдар мен арнайы көрнекі құралдар қолданылады. </w:t>
      </w:r>
    </w:p>
    <w:bookmarkEnd w:id="130"/>
    <w:bookmarkStart w:name="z134" w:id="131"/>
    <w:p>
      <w:pPr>
        <w:spacing w:after="0"/>
        <w:ind w:left="0"/>
        <w:jc w:val="both"/>
      </w:pPr>
      <w:r>
        <w:rPr>
          <w:rFonts w:ascii="Times New Roman"/>
          <w:b w:val="false"/>
          <w:i w:val="false"/>
          <w:color w:val="000000"/>
          <w:sz w:val="28"/>
        </w:rPr>
        <w:t>
      14. Көру қабілетінде бұзылыстары бар балалардың даму ақауларын түзетуді дефектолог (тифлопедагог) көріп қабылдауын (көрмейтін балалармен – түйсіну және ұсақ моторикасын дамыту бойынша), әлеуметтік-тұрмыстық және кеңістіктік бағдарлауды дамыту бойынша шағын топтық және жеке түзету сабақтары нысанында іске асырады.</w:t>
      </w:r>
    </w:p>
    <w:bookmarkEnd w:id="131"/>
    <w:bookmarkStart w:name="z135" w:id="132"/>
    <w:p>
      <w:pPr>
        <w:spacing w:after="0"/>
        <w:ind w:left="0"/>
        <w:jc w:val="both"/>
      </w:pPr>
      <w:r>
        <w:rPr>
          <w:rFonts w:ascii="Times New Roman"/>
          <w:b w:val="false"/>
          <w:i w:val="false"/>
          <w:color w:val="000000"/>
          <w:sz w:val="28"/>
        </w:rPr>
        <w:t xml:space="preserve">
      15. Зерде бұзылыстары (жеңіл және орташа ақыл-ой кемістігі) бар, тірек-қозғалыс аппаратында немесе есту қабілетінде бұзылыстары бар көрмейтін және нашар көретін балаларға түзету көмегі № 499 </w:t>
      </w:r>
      <w:r>
        <w:rPr>
          <w:rFonts w:ascii="Times New Roman"/>
          <w:b w:val="false"/>
          <w:i w:val="false"/>
          <w:color w:val="000000"/>
          <w:sz w:val="28"/>
        </w:rPr>
        <w:t>қаулыға</w:t>
      </w:r>
      <w:r>
        <w:rPr>
          <w:rFonts w:ascii="Times New Roman"/>
          <w:b w:val="false"/>
          <w:i w:val="false"/>
          <w:color w:val="000000"/>
          <w:sz w:val="28"/>
        </w:rPr>
        <w:t xml:space="preserve"> сәйкес жеке түзету-дамыту бағдарламасы бойынша көрсетіледі.</w:t>
      </w:r>
    </w:p>
    <w:bookmarkEnd w:id="132"/>
    <w:bookmarkStart w:name="z136" w:id="133"/>
    <w:p>
      <w:pPr>
        <w:spacing w:after="0"/>
        <w:ind w:left="0"/>
        <w:jc w:val="both"/>
      </w:pPr>
      <w:r>
        <w:rPr>
          <w:rFonts w:ascii="Times New Roman"/>
          <w:b w:val="false"/>
          <w:i w:val="false"/>
          <w:color w:val="000000"/>
          <w:sz w:val="28"/>
        </w:rPr>
        <w:t xml:space="preserve">
      16. Көру қабілетінде бұзылыстары бар балаларға арналған арнайы балабақшаларда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дефектолог (тифлопедагог) лауазымы төмендегідей есеппен:</w:t>
      </w:r>
    </w:p>
    <w:bookmarkEnd w:id="133"/>
    <w:p>
      <w:pPr>
        <w:spacing w:after="0"/>
        <w:ind w:left="0"/>
        <w:jc w:val="both"/>
      </w:pPr>
      <w:r>
        <w:rPr>
          <w:rFonts w:ascii="Times New Roman"/>
          <w:b w:val="false"/>
          <w:i w:val="false"/>
          <w:color w:val="000000"/>
          <w:sz w:val="28"/>
        </w:rPr>
        <w:t xml:space="preserve">
      1) көрмейтін балаларға арналған 1 топ үшін 1 штаттық бірлік; </w:t>
      </w:r>
    </w:p>
    <w:p>
      <w:pPr>
        <w:spacing w:after="0"/>
        <w:ind w:left="0"/>
        <w:jc w:val="both"/>
      </w:pPr>
      <w:r>
        <w:rPr>
          <w:rFonts w:ascii="Times New Roman"/>
          <w:b w:val="false"/>
          <w:i w:val="false"/>
          <w:color w:val="000000"/>
          <w:sz w:val="28"/>
        </w:rPr>
        <w:t>
      2) нашар көретін балаларға арналған 1 топ үшін 1 штаттық бірлік;</w:t>
      </w:r>
    </w:p>
    <w:p>
      <w:pPr>
        <w:spacing w:after="0"/>
        <w:ind w:left="0"/>
        <w:jc w:val="both"/>
      </w:pPr>
      <w:r>
        <w:rPr>
          <w:rFonts w:ascii="Times New Roman"/>
          <w:b w:val="false"/>
          <w:i w:val="false"/>
          <w:color w:val="000000"/>
          <w:sz w:val="28"/>
        </w:rPr>
        <w:t>
      3) амблиопиясы мен қылилығы бар балаларға арналған 1 топ үшін 1 штаттық бірлік қарастырылады.</w:t>
      </w:r>
    </w:p>
    <w:p>
      <w:pPr>
        <w:spacing w:after="0"/>
        <w:ind w:left="0"/>
        <w:jc w:val="both"/>
      </w:pPr>
      <w:r>
        <w:rPr>
          <w:rFonts w:ascii="Times New Roman"/>
          <w:b w:val="false"/>
          <w:i w:val="false"/>
          <w:color w:val="000000"/>
          <w:sz w:val="28"/>
        </w:rPr>
        <w:t xml:space="preserve">
      Көру қабілетінде бұзылыстары бар балаларға арналған арнайы балабақшада емдік-қалпына келтіру жұмысын офтальмолог-дәрігер және ортоптист-медбике жүзеге асырады. </w:t>
      </w:r>
    </w:p>
    <w:p>
      <w:pPr>
        <w:spacing w:after="0"/>
        <w:ind w:left="0"/>
        <w:jc w:val="both"/>
      </w:pPr>
      <w:r>
        <w:rPr>
          <w:rFonts w:ascii="Times New Roman"/>
          <w:b w:val="false"/>
          <w:i w:val="false"/>
          <w:color w:val="000000"/>
          <w:sz w:val="28"/>
        </w:rPr>
        <w:t xml:space="preserve">
      Көру қабілетінде бұзылыстары бар балаларға арналған арнайы балабақшада емдік-қалпына келтіру жұмысын жүзеге асыру үшін офтальмолог кабинеті емдік аппаратурамен және инструменттермен жабдықталады. </w:t>
      </w:r>
    </w:p>
    <w:bookmarkStart w:name="z137" w:id="134"/>
    <w:p>
      <w:pPr>
        <w:spacing w:after="0"/>
        <w:ind w:left="0"/>
        <w:jc w:val="left"/>
      </w:pPr>
      <w:r>
        <w:rPr>
          <w:rFonts w:ascii="Times New Roman"/>
          <w:b/>
          <w:i w:val="false"/>
          <w:color w:val="000000"/>
        </w:rPr>
        <w:t xml:space="preserve"> 2–параграф. Есту қабілетінде бұзылыстары бар балаларға арналған арнайы балабақшалар қызметінің тәртібі</w:t>
      </w:r>
    </w:p>
    <w:bookmarkEnd w:id="134"/>
    <w:bookmarkStart w:name="z138" w:id="135"/>
    <w:p>
      <w:pPr>
        <w:spacing w:after="0"/>
        <w:ind w:left="0"/>
        <w:jc w:val="both"/>
      </w:pPr>
      <w:r>
        <w:rPr>
          <w:rFonts w:ascii="Times New Roman"/>
          <w:b w:val="false"/>
          <w:i w:val="false"/>
          <w:color w:val="000000"/>
          <w:sz w:val="28"/>
        </w:rPr>
        <w:t xml:space="preserve">
      17. Есту қабілетінде бұзылыстары бар балаларға арналған балабақшаларға төмендегідей: </w:t>
      </w:r>
    </w:p>
    <w:bookmarkEnd w:id="135"/>
    <w:p>
      <w:pPr>
        <w:spacing w:after="0"/>
        <w:ind w:left="0"/>
        <w:jc w:val="both"/>
      </w:pPr>
      <w:r>
        <w:rPr>
          <w:rFonts w:ascii="Times New Roman"/>
          <w:b w:val="false"/>
          <w:i w:val="false"/>
          <w:color w:val="000000"/>
          <w:sz w:val="28"/>
        </w:rPr>
        <w:t xml:space="preserve">
      1) қатты дауыс әсер етпейтін; </w:t>
      </w:r>
    </w:p>
    <w:p>
      <w:pPr>
        <w:spacing w:after="0"/>
        <w:ind w:left="0"/>
        <w:jc w:val="both"/>
      </w:pPr>
      <w:r>
        <w:rPr>
          <w:rFonts w:ascii="Times New Roman"/>
          <w:b w:val="false"/>
          <w:i w:val="false"/>
          <w:color w:val="000000"/>
          <w:sz w:val="28"/>
        </w:rPr>
        <w:t xml:space="preserve">
      2) қатты дауыс әсер ететін; </w:t>
      </w:r>
    </w:p>
    <w:p>
      <w:pPr>
        <w:spacing w:after="0"/>
        <w:ind w:left="0"/>
        <w:jc w:val="both"/>
      </w:pPr>
      <w:r>
        <w:rPr>
          <w:rFonts w:ascii="Times New Roman"/>
          <w:b w:val="false"/>
          <w:i w:val="false"/>
          <w:color w:val="000000"/>
          <w:sz w:val="28"/>
        </w:rPr>
        <w:t xml:space="preserve">
      3) құлақ қалқаны алдында сөйлеу тілі дауысының қаттылығы әсер ететін; </w:t>
      </w:r>
    </w:p>
    <w:p>
      <w:pPr>
        <w:spacing w:after="0"/>
        <w:ind w:left="0"/>
        <w:jc w:val="both"/>
      </w:pPr>
      <w:r>
        <w:rPr>
          <w:rFonts w:ascii="Times New Roman"/>
          <w:b w:val="false"/>
          <w:i w:val="false"/>
          <w:color w:val="000000"/>
          <w:sz w:val="28"/>
        </w:rPr>
        <w:t xml:space="preserve">
      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 </w:t>
      </w:r>
    </w:p>
    <w:p>
      <w:pPr>
        <w:spacing w:after="0"/>
        <w:ind w:left="0"/>
        <w:jc w:val="both"/>
      </w:pPr>
      <w:r>
        <w:rPr>
          <w:rFonts w:ascii="Times New Roman"/>
          <w:b w:val="false"/>
          <w:i w:val="false"/>
          <w:color w:val="000000"/>
          <w:sz w:val="28"/>
        </w:rPr>
        <w:t xml:space="preserve">
      5) сөйлеу тілі аумағындағы (жиілігі 500-ден 4000 Герцке дейін) 40-тан 80 децибелге дейін және одан жоғарыны құрайтын есту қабілетінен орташа мөлшерде айырылған естімейтін, нашар еститін және кейіннен естімей қалған балалар; </w:t>
      </w:r>
    </w:p>
    <w:p>
      <w:pPr>
        <w:spacing w:after="0"/>
        <w:ind w:left="0"/>
        <w:jc w:val="both"/>
      </w:pPr>
      <w:r>
        <w:rPr>
          <w:rFonts w:ascii="Times New Roman"/>
          <w:b w:val="false"/>
          <w:i w:val="false"/>
          <w:color w:val="000000"/>
          <w:sz w:val="28"/>
        </w:rPr>
        <w:t>
      6) төменгі қабылдау деңгейі мен белсенді сөйлеу тілінің дамуына ие кохлеарлы импланты бар;</w:t>
      </w:r>
    </w:p>
    <w:p>
      <w:pPr>
        <w:spacing w:after="0"/>
        <w:ind w:left="0"/>
        <w:jc w:val="both"/>
      </w:pPr>
      <w:r>
        <w:rPr>
          <w:rFonts w:ascii="Times New Roman"/>
          <w:b w:val="false"/>
          <w:i w:val="false"/>
          <w:color w:val="000000"/>
          <w:sz w:val="28"/>
        </w:rPr>
        <w:t>
      7) алғашқы зерде сақталуы кезінде есту қабілетінің бұзылыстарына ие аутистикалық спектрлық бұзылыстары бар;</w:t>
      </w:r>
    </w:p>
    <w:p>
      <w:pPr>
        <w:spacing w:after="0"/>
        <w:ind w:left="0"/>
        <w:jc w:val="both"/>
      </w:pPr>
      <w:r>
        <w:rPr>
          <w:rFonts w:ascii="Times New Roman"/>
          <w:b w:val="false"/>
          <w:i w:val="false"/>
          <w:color w:val="000000"/>
          <w:sz w:val="28"/>
        </w:rPr>
        <w:t>
      8) мектепке дейінгі жаста есту қабілетінен айырылған, бірақ елеулі бұзылыстармен сөйлеу тілі сақталған;</w:t>
      </w:r>
    </w:p>
    <w:p>
      <w:pPr>
        <w:spacing w:after="0"/>
        <w:ind w:left="0"/>
        <w:jc w:val="both"/>
      </w:pPr>
      <w:r>
        <w:rPr>
          <w:rFonts w:ascii="Times New Roman"/>
          <w:b w:val="false"/>
          <w:i w:val="false"/>
          <w:color w:val="000000"/>
          <w:sz w:val="28"/>
        </w:rPr>
        <w:t xml:space="preserve">
      9) сөйлеу тілі аумағында есту қабілетінен 40-тан 80 децибелге дейін орташа айрылған, сөйлеу тілін (құлақ қалқанынан 3 метрге дейінгі қашықтықтағы қалыпты сөйлеу тілі қаттылығының сөздерін, фразаларын) ажырататын және сөйлеу тілінің жеткіліксіздігінің әртүрлі дәрежесінде есту қабілетінің жеткіліксіздігі салдарынан азап шегетін; </w:t>
      </w:r>
    </w:p>
    <w:p>
      <w:pPr>
        <w:spacing w:after="0"/>
        <w:ind w:left="0"/>
        <w:jc w:val="both"/>
      </w:pPr>
      <w:r>
        <w:rPr>
          <w:rFonts w:ascii="Times New Roman"/>
          <w:b w:val="false"/>
          <w:i w:val="false"/>
          <w:color w:val="000000"/>
          <w:sz w:val="28"/>
        </w:rPr>
        <w:t>
      10) сөйлеу тілі аумағында есту қабілетінен 80-нен 90 децибелге дейін айырылған (диагностикалық (сынама) оқыту рұқсат етіледі);</w:t>
      </w:r>
    </w:p>
    <w:p>
      <w:pPr>
        <w:spacing w:after="0"/>
        <w:ind w:left="0"/>
        <w:jc w:val="both"/>
      </w:pPr>
      <w:r>
        <w:rPr>
          <w:rFonts w:ascii="Times New Roman"/>
          <w:b w:val="false"/>
          <w:i w:val="false"/>
          <w:color w:val="000000"/>
          <w:sz w:val="28"/>
        </w:rPr>
        <w:t xml:space="preserve">
      11) есту (аудиториялық) нейропатиясымен және есту қабілетінен 40-тан 80 децибелге дейін айырылған кезде сөйлеу тілін қабылдау бұзылыстары бар балалар қабылданады. </w:t>
      </w:r>
    </w:p>
    <w:bookmarkStart w:name="z139" w:id="136"/>
    <w:p>
      <w:pPr>
        <w:spacing w:after="0"/>
        <w:ind w:left="0"/>
        <w:jc w:val="both"/>
      </w:pPr>
      <w:r>
        <w:rPr>
          <w:rFonts w:ascii="Times New Roman"/>
          <w:b w:val="false"/>
          <w:i w:val="false"/>
          <w:color w:val="000000"/>
          <w:sz w:val="28"/>
        </w:rPr>
        <w:t xml:space="preserve">
      18. Есту қабілетінде бұзылыстары бар балаларға арналған арнайы балабақшаға диагностикалық (сынама) түзете-дамыта оқытуға төмендегідей: </w:t>
      </w:r>
    </w:p>
    <w:bookmarkEnd w:id="136"/>
    <w:p>
      <w:pPr>
        <w:spacing w:after="0"/>
        <w:ind w:left="0"/>
        <w:jc w:val="both"/>
      </w:pPr>
      <w:r>
        <w:rPr>
          <w:rFonts w:ascii="Times New Roman"/>
          <w:b w:val="false"/>
          <w:i w:val="false"/>
          <w:color w:val="000000"/>
          <w:sz w:val="28"/>
        </w:rPr>
        <w:t xml:space="preserve">
      1) сөйлеу тілі аумағында есту қабілетінен 80-нен 90 децибелге дейін айрылған; </w:t>
      </w:r>
    </w:p>
    <w:p>
      <w:pPr>
        <w:spacing w:after="0"/>
        <w:ind w:left="0"/>
        <w:jc w:val="both"/>
      </w:pPr>
      <w:r>
        <w:rPr>
          <w:rFonts w:ascii="Times New Roman"/>
          <w:b w:val="false"/>
          <w:i w:val="false"/>
          <w:color w:val="000000"/>
          <w:sz w:val="28"/>
        </w:rPr>
        <w:t>
      2) есту қабілетінен 40-тан 80 децибелге дейін жеңіл дәрежеде айрылған кезде сөйлеу тілі бұзылыстарымен азап шегетін (сенсорлық компонентпен сенсоневралды саңыраулық) балалар қабылданады.</w:t>
      </w:r>
    </w:p>
    <w:bookmarkStart w:name="z140" w:id="137"/>
    <w:p>
      <w:pPr>
        <w:spacing w:after="0"/>
        <w:ind w:left="0"/>
        <w:jc w:val="both"/>
      </w:pPr>
      <w:r>
        <w:rPr>
          <w:rFonts w:ascii="Times New Roman"/>
          <w:b w:val="false"/>
          <w:i w:val="false"/>
          <w:color w:val="000000"/>
          <w:sz w:val="28"/>
        </w:rPr>
        <w:t xml:space="preserve">
      19. Есту қабілетінде бұзылыстары бар балаларға арналған арнайы балабақшада топтар Санитариялық қағидаларға сәйкес: </w:t>
      </w:r>
    </w:p>
    <w:bookmarkEnd w:id="137"/>
    <w:p>
      <w:pPr>
        <w:spacing w:after="0"/>
        <w:ind w:left="0"/>
        <w:jc w:val="both"/>
      </w:pPr>
      <w:r>
        <w:rPr>
          <w:rFonts w:ascii="Times New Roman"/>
          <w:b w:val="false"/>
          <w:i w:val="false"/>
          <w:color w:val="000000"/>
          <w:sz w:val="28"/>
        </w:rPr>
        <w:t>
      1) естімейтіндер - 8 баладан артық емес;</w:t>
      </w:r>
    </w:p>
    <w:p>
      <w:pPr>
        <w:spacing w:after="0"/>
        <w:ind w:left="0"/>
        <w:jc w:val="both"/>
      </w:pPr>
      <w:r>
        <w:rPr>
          <w:rFonts w:ascii="Times New Roman"/>
          <w:b w:val="false"/>
          <w:i w:val="false"/>
          <w:color w:val="000000"/>
          <w:sz w:val="28"/>
        </w:rPr>
        <w:t>
      2) нашар еститін және кейіннен естімей қалған – 10 баладан артық емес толықтыруды құрайды.</w:t>
      </w:r>
    </w:p>
    <w:p>
      <w:pPr>
        <w:spacing w:after="0"/>
        <w:ind w:left="0"/>
        <w:jc w:val="both"/>
      </w:pPr>
      <w:r>
        <w:rPr>
          <w:rFonts w:ascii="Times New Roman"/>
          <w:b w:val="false"/>
          <w:i w:val="false"/>
          <w:color w:val="000000"/>
          <w:sz w:val="28"/>
        </w:rPr>
        <w:t>
      Арнайы балабақшалардағы есту қабілетінде бұзылыстары бар балаларға арналған топтар осы тармақтың бірінші бөлімінде көрсетілген толымдылықпен жас ерекшелігін және сөйлеу тілінің даму деңгейін ескере отырып, жинақталады.</w:t>
      </w:r>
    </w:p>
    <w:bookmarkStart w:name="z141" w:id="138"/>
    <w:p>
      <w:pPr>
        <w:spacing w:after="0"/>
        <w:ind w:left="0"/>
        <w:jc w:val="both"/>
      </w:pPr>
      <w:r>
        <w:rPr>
          <w:rFonts w:ascii="Times New Roman"/>
          <w:b w:val="false"/>
          <w:i w:val="false"/>
          <w:color w:val="000000"/>
          <w:sz w:val="28"/>
        </w:rPr>
        <w:t>
      20. Оқу-тәрбие процесі № 499 Қаулыға сәйкес баланы психологиялық-медициналық-педагогикалық және клиникалық зерделеу деректерімен шартталған сараланған және жеке тәсіл қағидалары негізінде жүзеге асырылады. Балалардың сөйлеу тілінің, зейінінің, жұмысқа қабілеттілігінің, олардың даму динамикасының ерекшеліктерін зерделеу оқушының даму перспективасын анықтау мен түзету жұмысының тәсілдерін таңдау үшін жүргізіледі. Төртінші дәрежелі саңыраулығы бар балалардың ерекшеліктері есту қабілетінен айырылу дәрежесіне байланысты ескеріледі:</w:t>
      </w:r>
    </w:p>
    <w:bookmarkEnd w:id="138"/>
    <w:p>
      <w:pPr>
        <w:spacing w:after="0"/>
        <w:ind w:left="0"/>
        <w:jc w:val="both"/>
      </w:pPr>
      <w:r>
        <w:rPr>
          <w:rFonts w:ascii="Times New Roman"/>
          <w:b w:val="false"/>
          <w:i w:val="false"/>
          <w:color w:val="000000"/>
          <w:sz w:val="28"/>
        </w:rPr>
        <w:t xml:space="preserve">
      1) төменгі жиіліктерге есту сезімталдығы сақталған кезде жоғарғы жиіліктерге есту қабілетінен айырылуы; 250 Герц жиілікке есту қабілетінің төмендеуі 35 децибелден аспайды; 1000 Герцтен жоғары барлық жиілікте сөйлеу диапазонында есту қабілетінің 20 децибелге дейін одан әрі төмендеуі және есту қабілетінен кемінде 80 децибелге айырылуы кезінде; </w:t>
      </w:r>
    </w:p>
    <w:p>
      <w:pPr>
        <w:spacing w:after="0"/>
        <w:ind w:left="0"/>
        <w:jc w:val="both"/>
      </w:pPr>
      <w:r>
        <w:rPr>
          <w:rFonts w:ascii="Times New Roman"/>
          <w:b w:val="false"/>
          <w:i w:val="false"/>
          <w:color w:val="000000"/>
          <w:sz w:val="28"/>
        </w:rPr>
        <w:t xml:space="preserve">
      2) төменгі жиіліктерге есту қабілетінің айтарлықтай төмендеуі кезінде жоғарғы жиіліктерге есту қабілетінен айырылуы; 250 Герцке дейінгі жиілікте есту қабілетінің төмендеуі 45-55 децибелді; жоғарғы жиіліктер аумағында есту қабілетінің төмендеуі 80-нен аса децибелді құрайды; </w:t>
      </w:r>
    </w:p>
    <w:p>
      <w:pPr>
        <w:spacing w:after="0"/>
        <w:ind w:left="0"/>
        <w:jc w:val="both"/>
      </w:pPr>
      <w:r>
        <w:rPr>
          <w:rFonts w:ascii="Times New Roman"/>
          <w:b w:val="false"/>
          <w:i w:val="false"/>
          <w:color w:val="000000"/>
          <w:sz w:val="28"/>
        </w:rPr>
        <w:t xml:space="preserve">
      3) 65-тен 85 децибелге дейінгі барлық жиіліктерде есту қабілетінен біркелкі айырылуы; сөйлеу тілі бөлек былдыр сөздермен ұсынылған; </w:t>
      </w:r>
    </w:p>
    <w:p>
      <w:pPr>
        <w:spacing w:after="0"/>
        <w:ind w:left="0"/>
        <w:jc w:val="both"/>
      </w:pPr>
      <w:r>
        <w:rPr>
          <w:rFonts w:ascii="Times New Roman"/>
          <w:b w:val="false"/>
          <w:i w:val="false"/>
          <w:color w:val="000000"/>
          <w:sz w:val="28"/>
        </w:rPr>
        <w:t xml:space="preserve">
      4) 90 децибелден жоғары кенеттен біркелкі (есту қабілетінің төмендеуі) есту қабілетінен айырылуы, аталған топтың балаларында сөйлеу тілі жоқ. </w:t>
      </w:r>
    </w:p>
    <w:bookmarkStart w:name="z142" w:id="139"/>
    <w:p>
      <w:pPr>
        <w:spacing w:after="0"/>
        <w:ind w:left="0"/>
        <w:jc w:val="both"/>
      </w:pPr>
      <w:r>
        <w:rPr>
          <w:rFonts w:ascii="Times New Roman"/>
          <w:b w:val="false"/>
          <w:i w:val="false"/>
          <w:color w:val="000000"/>
          <w:sz w:val="28"/>
        </w:rPr>
        <w:t>
      21. Арнайы балабақшаларда мектепалды даярлықтан өтпеген есту қабілетінде бұзылыстары бар алты жастағы балалар есту қабілетінде бұзылыстары бар балаларға арналған арнайы мектептердің, арнайы мектеп-интернаттардың, "балабақша-мектеп-интернат", "мектеп-интернат-колледж" арнайы кешендерінің мектепалды даярлық сыныптарына қабылданады.</w:t>
      </w:r>
    </w:p>
    <w:bookmarkEnd w:id="139"/>
    <w:bookmarkStart w:name="z143" w:id="140"/>
    <w:p>
      <w:pPr>
        <w:spacing w:after="0"/>
        <w:ind w:left="0"/>
        <w:jc w:val="both"/>
      </w:pPr>
      <w:r>
        <w:rPr>
          <w:rFonts w:ascii="Times New Roman"/>
          <w:b w:val="false"/>
          <w:i w:val="false"/>
          <w:color w:val="000000"/>
          <w:sz w:val="28"/>
        </w:rPr>
        <w:t>
      22. Арнайы балабақшаларда есту қабілетінде бұзылыстары бар балалардың даму ақауларын түзетуді естіп қабылдауын дамыту бойынша топтық, шағын топтық және жеке түзету сабақтары нысанында дефектолог (сурдопедагог) жүзеге асырады.</w:t>
      </w:r>
    </w:p>
    <w:bookmarkEnd w:id="140"/>
    <w:bookmarkStart w:name="z144" w:id="141"/>
    <w:p>
      <w:pPr>
        <w:spacing w:after="0"/>
        <w:ind w:left="0"/>
        <w:jc w:val="both"/>
      </w:pPr>
      <w:r>
        <w:rPr>
          <w:rFonts w:ascii="Times New Roman"/>
          <w:b w:val="false"/>
          <w:i w:val="false"/>
          <w:color w:val="000000"/>
          <w:sz w:val="28"/>
        </w:rPr>
        <w:t xml:space="preserve">
      23. Зерде бұзылыстары (жеңіл және орташа ақыл-ой кемістігі) бар, тірек-қозғалыс аппаратында немесе көру қабілетінде бұзылыстары бар естімейтін, нашар еститін және кейіннен естімей қалған балаларға №499 Қаулыға сәйкес жеке түзете-дамыту бағдарламасы негізінде түзете-дамыту көмегі көрсетіледі. </w:t>
      </w:r>
    </w:p>
    <w:bookmarkEnd w:id="141"/>
    <w:bookmarkStart w:name="z145" w:id="142"/>
    <w:p>
      <w:pPr>
        <w:spacing w:after="0"/>
        <w:ind w:left="0"/>
        <w:jc w:val="left"/>
      </w:pPr>
      <w:r>
        <w:rPr>
          <w:rFonts w:ascii="Times New Roman"/>
          <w:b/>
          <w:i w:val="false"/>
          <w:color w:val="000000"/>
        </w:rPr>
        <w:t xml:space="preserve"> 3–параграф. Сөйлеу тілінде күрделі бұзылыстары бар балаларға арналған арнайы балабақшалар қызметінің тәртібі</w:t>
      </w:r>
    </w:p>
    <w:bookmarkEnd w:id="142"/>
    <w:bookmarkStart w:name="z146" w:id="143"/>
    <w:p>
      <w:pPr>
        <w:spacing w:after="0"/>
        <w:ind w:left="0"/>
        <w:jc w:val="both"/>
      </w:pPr>
      <w:r>
        <w:rPr>
          <w:rFonts w:ascii="Times New Roman"/>
          <w:b w:val="false"/>
          <w:i w:val="false"/>
          <w:color w:val="000000"/>
          <w:sz w:val="28"/>
        </w:rPr>
        <w:t>
      24. Сөйлеу тілінде күрделі бұзылыстары бар балаларға арналған арнайы балабақшаларға екі жастан мектеп жасына жеткенге дейінгі балалар:</w:t>
      </w:r>
    </w:p>
    <w:bookmarkEnd w:id="143"/>
    <w:p>
      <w:pPr>
        <w:spacing w:after="0"/>
        <w:ind w:left="0"/>
        <w:jc w:val="both"/>
      </w:pPr>
      <w:r>
        <w:rPr>
          <w:rFonts w:ascii="Times New Roman"/>
          <w:b w:val="false"/>
          <w:i w:val="false"/>
          <w:color w:val="000000"/>
          <w:sz w:val="28"/>
        </w:rPr>
        <w:t>
      1) сөйлеу тілінің дамуы тежелген;</w:t>
      </w:r>
    </w:p>
    <w:p>
      <w:pPr>
        <w:spacing w:after="0"/>
        <w:ind w:left="0"/>
        <w:jc w:val="both"/>
      </w:pPr>
      <w:r>
        <w:rPr>
          <w:rFonts w:ascii="Times New Roman"/>
          <w:b w:val="false"/>
          <w:i w:val="false"/>
          <w:color w:val="000000"/>
          <w:sz w:val="28"/>
        </w:rPr>
        <w:t>
      2) алалиямен, афазиямен, дизартриямен, ринолалиямен, тұтықпамен 1-2 дәрежедегі саңыраулық бұзылыстарымен шартталған 1-3 деңгейдегі сөйлеу тілінің жалпы дамымаған;</w:t>
      </w:r>
    </w:p>
    <w:p>
      <w:pPr>
        <w:spacing w:after="0"/>
        <w:ind w:left="0"/>
        <w:jc w:val="both"/>
      </w:pPr>
      <w:r>
        <w:rPr>
          <w:rFonts w:ascii="Times New Roman"/>
          <w:b w:val="false"/>
          <w:i w:val="false"/>
          <w:color w:val="000000"/>
          <w:sz w:val="28"/>
        </w:rPr>
        <w:t>
      3) кохлеарлы импланты бар;</w:t>
      </w:r>
    </w:p>
    <w:p>
      <w:pPr>
        <w:spacing w:after="0"/>
        <w:ind w:left="0"/>
        <w:jc w:val="both"/>
      </w:pPr>
      <w:r>
        <w:rPr>
          <w:rFonts w:ascii="Times New Roman"/>
          <w:b w:val="false"/>
          <w:i w:val="false"/>
          <w:color w:val="000000"/>
          <w:sz w:val="28"/>
        </w:rPr>
        <w:t>
      4) алғашқы зерде сақталуы кезінде сөйлеу тілінің күрделі бұзылыстарына ие аутистикалық спектрлық бұзылыстары бар балалар қабылданады.</w:t>
      </w:r>
    </w:p>
    <w:bookmarkStart w:name="z147" w:id="144"/>
    <w:p>
      <w:pPr>
        <w:spacing w:after="0"/>
        <w:ind w:left="0"/>
        <w:jc w:val="both"/>
      </w:pPr>
      <w:r>
        <w:rPr>
          <w:rFonts w:ascii="Times New Roman"/>
          <w:b w:val="false"/>
          <w:i w:val="false"/>
          <w:color w:val="000000"/>
          <w:sz w:val="28"/>
        </w:rPr>
        <w:t>
      25. Сөйлеу тілінің күрделі бұзылыстары бар балаларға арналған арнайы балабақшада Санитариялық қағидаларға сәйкес топтар 12 баладан артық емес толықтыруды құрайды.</w:t>
      </w:r>
    </w:p>
    <w:bookmarkEnd w:id="144"/>
    <w:bookmarkStart w:name="z148" w:id="145"/>
    <w:p>
      <w:pPr>
        <w:spacing w:after="0"/>
        <w:ind w:left="0"/>
        <w:jc w:val="both"/>
      </w:pPr>
      <w:r>
        <w:rPr>
          <w:rFonts w:ascii="Times New Roman"/>
          <w:b w:val="false"/>
          <w:i w:val="false"/>
          <w:color w:val="000000"/>
          <w:sz w:val="28"/>
        </w:rPr>
        <w:t>
      26. Фонетикалық және фонетикалық-фонематикалық сөйлеу тілінің жеткіліксіздігімен бес жастан жеті жасқа дейінгі балалар үшін мектепке дейінгі тәрбие мен оқыту ұйымдарында арнайы топтар ашылады немесе логопедиялық пункте, психологиялық-педагогикалық түзету кабинетінде, оңалту орталығында түзету көмегі көрсетіледі.</w:t>
      </w:r>
    </w:p>
    <w:bookmarkEnd w:id="145"/>
    <w:bookmarkStart w:name="z149" w:id="146"/>
    <w:p>
      <w:pPr>
        <w:spacing w:after="0"/>
        <w:ind w:left="0"/>
        <w:jc w:val="both"/>
      </w:pPr>
      <w:r>
        <w:rPr>
          <w:rFonts w:ascii="Times New Roman"/>
          <w:b w:val="false"/>
          <w:i w:val="false"/>
          <w:color w:val="000000"/>
          <w:sz w:val="28"/>
        </w:rPr>
        <w:t xml:space="preserve">
      27. Балалардың сөйлеу тілінің даму бұзылыстарын түзетуді мұғалім-логопед топтық, шағын топтық және жеке түзету сабақтары нысанында жүзеге асырады. </w:t>
      </w:r>
    </w:p>
    <w:bookmarkEnd w:id="146"/>
    <w:bookmarkStart w:name="z150" w:id="147"/>
    <w:p>
      <w:pPr>
        <w:spacing w:after="0"/>
        <w:ind w:left="0"/>
        <w:jc w:val="left"/>
      </w:pPr>
      <w:r>
        <w:rPr>
          <w:rFonts w:ascii="Times New Roman"/>
          <w:b/>
          <w:i w:val="false"/>
          <w:color w:val="000000"/>
        </w:rPr>
        <w:t xml:space="preserve"> 4–параграф. Тірек-қозғалыс аппаратында бұзылыстары бар балаларға арналған арнайы балабақшалар қызметінің тәртібі</w:t>
      </w:r>
    </w:p>
    <w:bookmarkEnd w:id="147"/>
    <w:bookmarkStart w:name="z151" w:id="148"/>
    <w:p>
      <w:pPr>
        <w:spacing w:after="0"/>
        <w:ind w:left="0"/>
        <w:jc w:val="both"/>
      </w:pPr>
      <w:r>
        <w:rPr>
          <w:rFonts w:ascii="Times New Roman"/>
          <w:b w:val="false"/>
          <w:i w:val="false"/>
          <w:color w:val="000000"/>
          <w:sz w:val="28"/>
        </w:rPr>
        <w:t>
      28. Тірек-қозғалыс аппаратында бұзылыстары бар балаларға арналған арнайы балабақшаға төмендегідей:</w:t>
      </w:r>
    </w:p>
    <w:bookmarkEnd w:id="148"/>
    <w:p>
      <w:pPr>
        <w:spacing w:after="0"/>
        <w:ind w:left="0"/>
        <w:jc w:val="both"/>
      </w:pPr>
      <w:r>
        <w:rPr>
          <w:rFonts w:ascii="Times New Roman"/>
          <w:b w:val="false"/>
          <w:i w:val="false"/>
          <w:color w:val="000000"/>
          <w:sz w:val="28"/>
        </w:rPr>
        <w:t xml:space="preserve">
      1) жеке күтімді талап етпейтін өз бетінше қозғалатын; </w:t>
      </w:r>
    </w:p>
    <w:p>
      <w:pPr>
        <w:spacing w:after="0"/>
        <w:ind w:left="0"/>
        <w:jc w:val="both"/>
      </w:pPr>
      <w:r>
        <w:rPr>
          <w:rFonts w:ascii="Times New Roman"/>
          <w:b w:val="false"/>
          <w:i w:val="false"/>
          <w:color w:val="000000"/>
          <w:sz w:val="28"/>
        </w:rPr>
        <w:t xml:space="preserve">
      2) арнайы қозғалу және (немесе) техникалық компенсаторлық (көмекші) құралдармен қозғалатын; </w:t>
      </w:r>
    </w:p>
    <w:p>
      <w:pPr>
        <w:spacing w:after="0"/>
        <w:ind w:left="0"/>
        <w:jc w:val="both"/>
      </w:pPr>
      <w:r>
        <w:rPr>
          <w:rFonts w:ascii="Times New Roman"/>
          <w:b w:val="false"/>
          <w:i w:val="false"/>
          <w:color w:val="000000"/>
          <w:sz w:val="28"/>
        </w:rPr>
        <w:t>
      3) арнайы балабақшаға физикалық қолжетімділік үшін оларды арнайы жағдайлармен қамтамасыз ету: пандустардың, кең есіктердің, мүгедек арбасы көтергішінің, баспалдақ жанындағы көтергіштің, автоматты түрде ашылатын есіктердің болуы кезінде өз бетінше қозғалмайтын;</w:t>
      </w:r>
    </w:p>
    <w:p>
      <w:pPr>
        <w:spacing w:after="0"/>
        <w:ind w:left="0"/>
        <w:jc w:val="both"/>
      </w:pPr>
      <w:r>
        <w:rPr>
          <w:rFonts w:ascii="Times New Roman"/>
          <w:b w:val="false"/>
          <w:i w:val="false"/>
          <w:color w:val="000000"/>
          <w:sz w:val="28"/>
        </w:rPr>
        <w:t xml:space="preserve">
      4) тірек-қозғалыс аппараты бұзылыстарына ұшыраған кохлеарлы импланты бар балалар қабылданады. </w:t>
      </w:r>
    </w:p>
    <w:bookmarkStart w:name="z152" w:id="149"/>
    <w:p>
      <w:pPr>
        <w:spacing w:after="0"/>
        <w:ind w:left="0"/>
        <w:jc w:val="both"/>
      </w:pPr>
      <w:r>
        <w:rPr>
          <w:rFonts w:ascii="Times New Roman"/>
          <w:b w:val="false"/>
          <w:i w:val="false"/>
          <w:color w:val="000000"/>
          <w:sz w:val="28"/>
        </w:rPr>
        <w:t xml:space="preserve">
      29. Тірек-қозғалыс аппаратында бұзылыстары бар балаларға арналған арнайы балабақшада Санитариялық қағидаларға сәйкес 10 баладан аспайтын топтардың толықтырылуын құрайды. </w:t>
      </w:r>
    </w:p>
    <w:bookmarkEnd w:id="149"/>
    <w:bookmarkStart w:name="z153" w:id="150"/>
    <w:p>
      <w:pPr>
        <w:spacing w:after="0"/>
        <w:ind w:left="0"/>
        <w:jc w:val="both"/>
      </w:pPr>
      <w:r>
        <w:rPr>
          <w:rFonts w:ascii="Times New Roman"/>
          <w:b w:val="false"/>
          <w:i w:val="false"/>
          <w:color w:val="000000"/>
          <w:sz w:val="28"/>
        </w:rPr>
        <w:t xml:space="preserve">
      30. Жеңіл және (немесе) орташа ақыл-ой кемістігімен қатар жүретін тірек-қозғалыс аппаратында бұзылыстары бар балаларға № 499 </w:t>
      </w:r>
      <w:r>
        <w:rPr>
          <w:rFonts w:ascii="Times New Roman"/>
          <w:b w:val="false"/>
          <w:i w:val="false"/>
          <w:color w:val="000000"/>
          <w:sz w:val="28"/>
        </w:rPr>
        <w:t>Қаулыға</w:t>
      </w:r>
      <w:r>
        <w:rPr>
          <w:rFonts w:ascii="Times New Roman"/>
          <w:b w:val="false"/>
          <w:i w:val="false"/>
          <w:color w:val="000000"/>
          <w:sz w:val="28"/>
        </w:rPr>
        <w:t xml:space="preserve"> сәйкес жеке түзете-дамыту бағдарламасы негізінде түзете-дамыту көмегі көрсетіледі.</w:t>
      </w:r>
    </w:p>
    <w:bookmarkEnd w:id="150"/>
    <w:bookmarkStart w:name="z154" w:id="151"/>
    <w:p>
      <w:pPr>
        <w:spacing w:after="0"/>
        <w:ind w:left="0"/>
        <w:jc w:val="both"/>
      </w:pPr>
      <w:r>
        <w:rPr>
          <w:rFonts w:ascii="Times New Roman"/>
          <w:b w:val="false"/>
          <w:i w:val="false"/>
          <w:color w:val="000000"/>
          <w:sz w:val="28"/>
        </w:rPr>
        <w:t xml:space="preserve">
      31. Арнайы балабақшаларда тірек-қозғалыс аппаратында бұзылыстары бар балалардың оқыту процесіне психологиялық-медициналық-педагогикалық сүйемелдеуді қамтамасыз ету үшін Санитариялық қағидаларға сәйкес арнайы емдік дене шынықтыру (бұдан әрі – ЕДШ) кабинеттері жабдықталады. </w:t>
      </w:r>
    </w:p>
    <w:bookmarkEnd w:id="151"/>
    <w:p>
      <w:pPr>
        <w:spacing w:after="0"/>
        <w:ind w:left="0"/>
        <w:jc w:val="both"/>
      </w:pPr>
      <w:r>
        <w:rPr>
          <w:rFonts w:ascii="Times New Roman"/>
          <w:b w:val="false"/>
          <w:i w:val="false"/>
          <w:color w:val="000000"/>
          <w:sz w:val="28"/>
        </w:rPr>
        <w:t xml:space="preserve">
      ЕДШ сабақтары үшін тірек-қозғалыс аппаратында бұзылыстары бар: </w:t>
      </w:r>
    </w:p>
    <w:p>
      <w:pPr>
        <w:spacing w:after="0"/>
        <w:ind w:left="0"/>
        <w:jc w:val="both"/>
      </w:pPr>
      <w:r>
        <w:rPr>
          <w:rFonts w:ascii="Times New Roman"/>
          <w:b w:val="false"/>
          <w:i w:val="false"/>
          <w:color w:val="000000"/>
          <w:sz w:val="28"/>
        </w:rPr>
        <w:t xml:space="preserve">
      1) жеке күтімді талап етпейтін өз бетінше қозғалатын; </w:t>
      </w:r>
    </w:p>
    <w:p>
      <w:pPr>
        <w:spacing w:after="0"/>
        <w:ind w:left="0"/>
        <w:jc w:val="both"/>
      </w:pPr>
      <w:r>
        <w:rPr>
          <w:rFonts w:ascii="Times New Roman"/>
          <w:b w:val="false"/>
          <w:i w:val="false"/>
          <w:color w:val="000000"/>
          <w:sz w:val="28"/>
        </w:rPr>
        <w:t>
      2) қозғалыс белсенділігінің орташа айқын шектелуі бар;</w:t>
      </w:r>
    </w:p>
    <w:p>
      <w:pPr>
        <w:spacing w:after="0"/>
        <w:ind w:left="0"/>
        <w:jc w:val="both"/>
      </w:pPr>
      <w:r>
        <w:rPr>
          <w:rFonts w:ascii="Times New Roman"/>
          <w:b w:val="false"/>
          <w:i w:val="false"/>
          <w:color w:val="000000"/>
          <w:sz w:val="28"/>
        </w:rPr>
        <w:t xml:space="preserve">
      3) айқын (ауыр) қозғалыс бұзылыстары бар (ата-аналарымен (заңды өкілдерімен) бірге шұғылданады) балаларды топтарға бөледі. </w:t>
      </w:r>
    </w:p>
    <w:bookmarkStart w:name="z155" w:id="152"/>
    <w:p>
      <w:pPr>
        <w:spacing w:after="0"/>
        <w:ind w:left="0"/>
        <w:jc w:val="left"/>
      </w:pPr>
      <w:r>
        <w:rPr>
          <w:rFonts w:ascii="Times New Roman"/>
          <w:b/>
          <w:i w:val="false"/>
          <w:color w:val="000000"/>
        </w:rPr>
        <w:t xml:space="preserve"> 5–параграф. Зерде бұзылыстары бар балаларға арналған арнайы балабақшалар қызметінің тәртібі</w:t>
      </w:r>
    </w:p>
    <w:bookmarkEnd w:id="152"/>
    <w:bookmarkStart w:name="z156" w:id="153"/>
    <w:p>
      <w:pPr>
        <w:spacing w:after="0"/>
        <w:ind w:left="0"/>
        <w:jc w:val="both"/>
      </w:pPr>
      <w:r>
        <w:rPr>
          <w:rFonts w:ascii="Times New Roman"/>
          <w:b w:val="false"/>
          <w:i w:val="false"/>
          <w:color w:val="000000"/>
          <w:sz w:val="28"/>
        </w:rPr>
        <w:t>
      32. Зерде бұзылыстары бар балаларға арналған арнайы балабақшаларға әртүрлі генездегі ақыл-ой кемістігі және зияткерлік жеткіліксіздігі бар балалар, сондай-ақ зияткерлік жеткіліксіздігімен қатар жүретін аутистикалық спектрлық бұзылыстары бар балалар қабылданады.</w:t>
      </w:r>
    </w:p>
    <w:bookmarkEnd w:id="153"/>
    <w:bookmarkStart w:name="z157" w:id="154"/>
    <w:p>
      <w:pPr>
        <w:spacing w:after="0"/>
        <w:ind w:left="0"/>
        <w:jc w:val="both"/>
      </w:pPr>
      <w:r>
        <w:rPr>
          <w:rFonts w:ascii="Times New Roman"/>
          <w:b w:val="false"/>
          <w:i w:val="false"/>
          <w:color w:val="000000"/>
          <w:sz w:val="28"/>
        </w:rPr>
        <w:t>
      33. Зерде бұзылыстары бар балаларға арналған арнайы балабақшаларда Санитариялық қағидаларға сәйкес топтар төмендегідей баларлар үшін:</w:t>
      </w:r>
    </w:p>
    <w:bookmarkEnd w:id="154"/>
    <w:p>
      <w:pPr>
        <w:spacing w:after="0"/>
        <w:ind w:left="0"/>
        <w:jc w:val="both"/>
      </w:pPr>
      <w:r>
        <w:rPr>
          <w:rFonts w:ascii="Times New Roman"/>
          <w:b w:val="false"/>
          <w:i w:val="false"/>
          <w:color w:val="000000"/>
          <w:sz w:val="28"/>
        </w:rPr>
        <w:t>
      1) ақыл-ой кемістігімен – 12 баладан артық емес;</w:t>
      </w:r>
    </w:p>
    <w:p>
      <w:pPr>
        <w:spacing w:after="0"/>
        <w:ind w:left="0"/>
        <w:jc w:val="both"/>
      </w:pPr>
      <w:r>
        <w:rPr>
          <w:rFonts w:ascii="Times New Roman"/>
          <w:b w:val="false"/>
          <w:i w:val="false"/>
          <w:color w:val="000000"/>
          <w:sz w:val="28"/>
        </w:rPr>
        <w:t>
      2) терең ақыл-ой кемістігімен – 10 баладан артық емес толықтыруды құрайды.</w:t>
      </w:r>
    </w:p>
    <w:bookmarkStart w:name="z158" w:id="155"/>
    <w:p>
      <w:pPr>
        <w:spacing w:after="0"/>
        <w:ind w:left="0"/>
        <w:jc w:val="both"/>
      </w:pPr>
      <w:r>
        <w:rPr>
          <w:rFonts w:ascii="Times New Roman"/>
          <w:b w:val="false"/>
          <w:i w:val="false"/>
          <w:color w:val="000000"/>
          <w:sz w:val="28"/>
        </w:rPr>
        <w:t>
      34. Арнайы балабақшалардағы балалардың зияткерлік бұзылыстарының ауырлығы мен сипатына байланысты психикалық дамуы тежелген, жеңіл және орташа ақыл-ой кемістігі бар балалар үшін арнайы топтар құрылады.</w:t>
      </w:r>
    </w:p>
    <w:bookmarkEnd w:id="155"/>
    <w:bookmarkStart w:name="z159" w:id="156"/>
    <w:p>
      <w:pPr>
        <w:spacing w:after="0"/>
        <w:ind w:left="0"/>
        <w:jc w:val="both"/>
      </w:pPr>
      <w:r>
        <w:rPr>
          <w:rFonts w:ascii="Times New Roman"/>
          <w:b w:val="false"/>
          <w:i w:val="false"/>
          <w:color w:val="000000"/>
          <w:sz w:val="28"/>
        </w:rPr>
        <w:t xml:space="preserve">
      35. Зерде бұзылыстары бар балаларға түзете-дамыту көмегі № 499 Қаулыға сәйкес жеке түзете-дамыту бағдарламасы негізінде көрсетіледі. </w:t>
      </w:r>
    </w:p>
    <w:bookmarkEnd w:id="156"/>
    <w:p>
      <w:pPr>
        <w:spacing w:after="0"/>
        <w:ind w:left="0"/>
        <w:jc w:val="both"/>
      </w:pPr>
      <w:r>
        <w:rPr>
          <w:rFonts w:ascii="Times New Roman"/>
          <w:b w:val="false"/>
          <w:i w:val="false"/>
          <w:color w:val="000000"/>
          <w:sz w:val="28"/>
        </w:rPr>
        <w:t>
      Орташа ақыл-ой кемістігі бар балаларды оқыту баланың жетістіктерін талдай отырып, 1-жартыжылдық мерзіміне құрылған жеке бағдарламаларға сәйкес жүзеге асырылады.</w:t>
      </w:r>
    </w:p>
    <w:bookmarkStart w:name="z160" w:id="157"/>
    <w:p>
      <w:pPr>
        <w:spacing w:after="0"/>
        <w:ind w:left="0"/>
        <w:jc w:val="both"/>
      </w:pPr>
      <w:r>
        <w:rPr>
          <w:rFonts w:ascii="Times New Roman"/>
          <w:b w:val="false"/>
          <w:i w:val="false"/>
          <w:color w:val="000000"/>
          <w:sz w:val="28"/>
        </w:rPr>
        <w:t>
      36. Ақыл-ой кемістігі бар балалардың даму бұзылыстарын түзетуді топтық, шағын топтық және жеке түзету сабақтары нысанында олигофренопедагог, мұғалім-логопед жүзеге асырады.</w:t>
      </w:r>
    </w:p>
    <w:bookmarkEnd w:id="157"/>
    <w:bookmarkStart w:name="z161" w:id="158"/>
    <w:p>
      <w:pPr>
        <w:spacing w:after="0"/>
        <w:ind w:left="0"/>
        <w:jc w:val="left"/>
      </w:pPr>
      <w:r>
        <w:rPr>
          <w:rFonts w:ascii="Times New Roman"/>
          <w:b/>
          <w:i w:val="false"/>
          <w:color w:val="000000"/>
        </w:rPr>
        <w:t xml:space="preserve"> 6–параграф. Психикалық дамуы тежелген балаларға арналған арнайы балабақшалар қызметінің тәртібі</w:t>
      </w:r>
    </w:p>
    <w:bookmarkEnd w:id="158"/>
    <w:bookmarkStart w:name="z162" w:id="159"/>
    <w:p>
      <w:pPr>
        <w:spacing w:after="0"/>
        <w:ind w:left="0"/>
        <w:jc w:val="both"/>
      </w:pPr>
      <w:r>
        <w:rPr>
          <w:rFonts w:ascii="Times New Roman"/>
          <w:b w:val="false"/>
          <w:i w:val="false"/>
          <w:color w:val="000000"/>
          <w:sz w:val="28"/>
        </w:rPr>
        <w:t xml:space="preserve">
      37. Психикалық дамуы тежелген балаларға арналған арнайы балабақшаларға: </w:t>
      </w:r>
    </w:p>
    <w:bookmarkEnd w:id="159"/>
    <w:p>
      <w:pPr>
        <w:spacing w:after="0"/>
        <w:ind w:left="0"/>
        <w:jc w:val="both"/>
      </w:pPr>
      <w:r>
        <w:rPr>
          <w:rFonts w:ascii="Times New Roman"/>
          <w:b w:val="false"/>
          <w:i w:val="false"/>
          <w:color w:val="000000"/>
          <w:sz w:val="28"/>
        </w:rPr>
        <w:t xml:space="preserve">
      1) психикалық және сөйлеу тілінің даму тежелісі бар балалар; </w:t>
      </w:r>
    </w:p>
    <w:p>
      <w:pPr>
        <w:spacing w:after="0"/>
        <w:ind w:left="0"/>
        <w:jc w:val="both"/>
      </w:pPr>
      <w:r>
        <w:rPr>
          <w:rFonts w:ascii="Times New Roman"/>
          <w:b w:val="false"/>
          <w:i w:val="false"/>
          <w:color w:val="000000"/>
          <w:sz w:val="28"/>
        </w:rPr>
        <w:t xml:space="preserve">
      2) кохлеарлы импланты бар балалар; </w:t>
      </w:r>
    </w:p>
    <w:p>
      <w:pPr>
        <w:spacing w:after="0"/>
        <w:ind w:left="0"/>
        <w:jc w:val="both"/>
      </w:pPr>
      <w:r>
        <w:rPr>
          <w:rFonts w:ascii="Times New Roman"/>
          <w:b w:val="false"/>
          <w:i w:val="false"/>
          <w:color w:val="000000"/>
          <w:sz w:val="28"/>
        </w:rPr>
        <w:t>
      3) эмоциялық-ерік аясының бұзылыстары психикалық даму тежелісімен үйлесетін аутистикалық спектрлық бұзылыстары бар балалар қабылданады.</w:t>
      </w:r>
    </w:p>
    <w:bookmarkStart w:name="z163" w:id="160"/>
    <w:p>
      <w:pPr>
        <w:spacing w:after="0"/>
        <w:ind w:left="0"/>
        <w:jc w:val="both"/>
      </w:pPr>
      <w:r>
        <w:rPr>
          <w:rFonts w:ascii="Times New Roman"/>
          <w:b w:val="false"/>
          <w:i w:val="false"/>
          <w:color w:val="000000"/>
          <w:sz w:val="28"/>
        </w:rPr>
        <w:t>
      38. Психикалық дамуы тежелген балаларға арналған арнайы балабақшада Санитариялық қағидаларға сәйкес топтар 12 баладан артық емес толықтырылуды құрайды.</w:t>
      </w:r>
    </w:p>
    <w:bookmarkEnd w:id="160"/>
    <w:p>
      <w:pPr>
        <w:spacing w:after="0"/>
        <w:ind w:left="0"/>
        <w:jc w:val="both"/>
      </w:pPr>
      <w:r>
        <w:rPr>
          <w:rFonts w:ascii="Times New Roman"/>
          <w:b w:val="false"/>
          <w:i w:val="false"/>
          <w:color w:val="000000"/>
          <w:sz w:val="28"/>
        </w:rPr>
        <w:t>
      Арнайы балабақшалардағы психикалық дамуы тежелген балаларға арналған топтар осы тармақтың бірінші бөлімінде көрсетілген толымдылықпен жас ерекшелігін және даму деңгейін ескере отырып, жинақталады.</w:t>
      </w:r>
    </w:p>
    <w:bookmarkStart w:name="z164" w:id="161"/>
    <w:p>
      <w:pPr>
        <w:spacing w:after="0"/>
        <w:ind w:left="0"/>
        <w:jc w:val="both"/>
      </w:pPr>
      <w:r>
        <w:rPr>
          <w:rFonts w:ascii="Times New Roman"/>
          <w:b w:val="false"/>
          <w:i w:val="false"/>
          <w:color w:val="000000"/>
          <w:sz w:val="28"/>
        </w:rPr>
        <w:t xml:space="preserve">
      39. Балалардың психикалық даму бұзылыстарын түзетуді топтық, шағын топтық және жеке түзету сабақтары нысанында дефектолог (олигофренопедагог, мұғалім-логопед), психолог жүзеге асырады. </w:t>
      </w:r>
    </w:p>
    <w:bookmarkEnd w:id="161"/>
    <w:bookmarkStart w:name="z165" w:id="162"/>
    <w:p>
      <w:pPr>
        <w:spacing w:after="0"/>
        <w:ind w:left="0"/>
        <w:jc w:val="left"/>
      </w:pPr>
      <w:r>
        <w:rPr>
          <w:rFonts w:ascii="Times New Roman"/>
          <w:b/>
          <w:i w:val="false"/>
          <w:color w:val="000000"/>
        </w:rPr>
        <w:t xml:space="preserve"> 7–параграф. Эмоциялық-ерік аясында және мінез-құлқында бұзылыстары бар балаларға арналған арнайы балабақшалар қызметінің тәртібі</w:t>
      </w:r>
    </w:p>
    <w:bookmarkEnd w:id="162"/>
    <w:bookmarkStart w:name="z166" w:id="163"/>
    <w:p>
      <w:pPr>
        <w:spacing w:after="0"/>
        <w:ind w:left="0"/>
        <w:jc w:val="both"/>
      </w:pPr>
      <w:r>
        <w:rPr>
          <w:rFonts w:ascii="Times New Roman"/>
          <w:b w:val="false"/>
          <w:i w:val="false"/>
          <w:color w:val="000000"/>
          <w:sz w:val="28"/>
        </w:rPr>
        <w:t>
      40. Эмоциялық-ерік аясында және мінез-құлқында бұзылыстары бар балаларға арналған арнайы балабақшаларға:</w:t>
      </w:r>
    </w:p>
    <w:bookmarkEnd w:id="163"/>
    <w:p>
      <w:pPr>
        <w:spacing w:after="0"/>
        <w:ind w:left="0"/>
        <w:jc w:val="both"/>
      </w:pPr>
      <w:r>
        <w:rPr>
          <w:rFonts w:ascii="Times New Roman"/>
          <w:b w:val="false"/>
          <w:i w:val="false"/>
          <w:color w:val="000000"/>
          <w:sz w:val="28"/>
        </w:rPr>
        <w:t>
      1) эмоциялық-ерік аясында бұзылыстары бар балалар, оның ішінде аутистикалық спектрлық бұзылыстары бар балалар;</w:t>
      </w:r>
    </w:p>
    <w:p>
      <w:pPr>
        <w:spacing w:after="0"/>
        <w:ind w:left="0"/>
        <w:jc w:val="both"/>
      </w:pPr>
      <w:r>
        <w:rPr>
          <w:rFonts w:ascii="Times New Roman"/>
          <w:b w:val="false"/>
          <w:i w:val="false"/>
          <w:color w:val="000000"/>
          <w:sz w:val="28"/>
        </w:rPr>
        <w:t>
      2) кохлеарлы импланты бар балалар қабылданады.</w:t>
      </w:r>
    </w:p>
    <w:bookmarkStart w:name="z167" w:id="164"/>
    <w:p>
      <w:pPr>
        <w:spacing w:after="0"/>
        <w:ind w:left="0"/>
        <w:jc w:val="both"/>
      </w:pPr>
      <w:r>
        <w:rPr>
          <w:rFonts w:ascii="Times New Roman"/>
          <w:b w:val="false"/>
          <w:i w:val="false"/>
          <w:color w:val="000000"/>
          <w:sz w:val="28"/>
        </w:rPr>
        <w:t>
      41. Эмоциялық-ерік аясында бұзылыстары бар балаларға арналған арнайы балабақшада топтар Санитариялық қағидаларға сәйкес 10 баладан артық емес толықтыруды құрайды.</w:t>
      </w:r>
    </w:p>
    <w:bookmarkEnd w:id="164"/>
    <w:p>
      <w:pPr>
        <w:spacing w:after="0"/>
        <w:ind w:left="0"/>
        <w:jc w:val="both"/>
      </w:pPr>
      <w:r>
        <w:rPr>
          <w:rFonts w:ascii="Times New Roman"/>
          <w:b w:val="false"/>
          <w:i w:val="false"/>
          <w:color w:val="000000"/>
          <w:sz w:val="28"/>
        </w:rPr>
        <w:t>
      Түзету жұмысының мазмұны кешенді психологиялық-медициналық-педагогикалық сипатқа ие. Балаларды түзете-дамыта тәрбиелеу мен оқытуды психолог, дефектолог, мұғалім-логопед жүзеге асырады.</w:t>
      </w:r>
    </w:p>
    <w:bookmarkStart w:name="z168" w:id="165"/>
    <w:p>
      <w:pPr>
        <w:spacing w:after="0"/>
        <w:ind w:left="0"/>
        <w:jc w:val="left"/>
      </w:pPr>
      <w:r>
        <w:rPr>
          <w:rFonts w:ascii="Times New Roman"/>
          <w:b/>
          <w:i w:val="false"/>
          <w:color w:val="000000"/>
        </w:rPr>
        <w:t xml:space="preserve"> 8–параграф. Осы Қағидалардың 3-тармағының 1), 2), 3), 4), 5), 6), 7) тармақшаларында көрсетілген балалар санатын біріктіретін арнайы балабақшалар қызметінің тәртібі</w:t>
      </w:r>
    </w:p>
    <w:bookmarkEnd w:id="165"/>
    <w:bookmarkStart w:name="z169" w:id="166"/>
    <w:p>
      <w:pPr>
        <w:spacing w:after="0"/>
        <w:ind w:left="0"/>
        <w:jc w:val="both"/>
      </w:pPr>
      <w:r>
        <w:rPr>
          <w:rFonts w:ascii="Times New Roman"/>
          <w:b w:val="false"/>
          <w:i w:val="false"/>
          <w:color w:val="000000"/>
          <w:sz w:val="28"/>
        </w:rPr>
        <w:t xml:space="preserve">
      42. Осы Қағидалардың 3-тармағының 1), 2), 3), 4), 5), 6), 7) тармақшаларында көрсетілген балалар санатын біріктіретін, оның ішінде күрделі (есту мен көру қабілетінің бұзылыстары, зерде бұзылыстары және саңыраулық, саңыраулық және баланың церебралды салдығы, көру қабілетінің және баланың церебралды салдығы үйлесетін) бұзылыстары бар балаларға арналған арнайы балабақшалар осы Қағидалардың 3-тармағының 1), 2), 3), 4), 5), 6), 7) тармақшаларында көрсетілген балалар санатынан қалыптастырылады. </w:t>
      </w:r>
    </w:p>
    <w:bookmarkEnd w:id="166"/>
    <w:bookmarkStart w:name="z170" w:id="167"/>
    <w:p>
      <w:pPr>
        <w:spacing w:after="0"/>
        <w:ind w:left="0"/>
        <w:jc w:val="both"/>
      </w:pPr>
      <w:r>
        <w:rPr>
          <w:rFonts w:ascii="Times New Roman"/>
          <w:b w:val="false"/>
          <w:i w:val="false"/>
          <w:color w:val="000000"/>
          <w:sz w:val="28"/>
        </w:rPr>
        <w:t>
      43. Осы Қағидалардың 3-тармағының 1), 2), 3), 4), 5), 6), 7) тармақшаларында көрсетілген балалар санатына арналған арнайы балабақшаларда топтар бұзылыс түрлері бойынша топтардың толымдылығына сәйкес, ал күрделі бұзылыстары бар, оның ішінде зағип-саңырау балалар үшін Санитариялық қағидаларға сәйкес 6 баладан артық емес толықтыруды құрайды.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3-қосымша</w:t>
            </w:r>
          </w:p>
        </w:tc>
      </w:tr>
    </w:tbl>
    <w:bookmarkStart w:name="z172" w:id="168"/>
    <w:p>
      <w:pPr>
        <w:spacing w:after="0"/>
        <w:ind w:left="0"/>
        <w:jc w:val="left"/>
      </w:pPr>
      <w:r>
        <w:rPr>
          <w:rFonts w:ascii="Times New Roman"/>
          <w:b/>
          <w:i w:val="false"/>
          <w:color w:val="000000"/>
        </w:rPr>
        <w:t xml:space="preserve"> Арнайы мектептер қызметінің үлгілік қағидалары</w:t>
      </w:r>
    </w:p>
    <w:bookmarkEnd w:id="168"/>
    <w:bookmarkStart w:name="z173" w:id="169"/>
    <w:p>
      <w:pPr>
        <w:spacing w:after="0"/>
        <w:ind w:left="0"/>
        <w:jc w:val="left"/>
      </w:pPr>
      <w:r>
        <w:rPr>
          <w:rFonts w:ascii="Times New Roman"/>
          <w:b/>
          <w:i w:val="false"/>
          <w:color w:val="000000"/>
        </w:rPr>
        <w:t xml:space="preserve"> 1-тарау. Жалпы ережелер</w:t>
      </w:r>
    </w:p>
    <w:bookmarkEnd w:id="169"/>
    <w:bookmarkStart w:name="z174" w:id="170"/>
    <w:p>
      <w:pPr>
        <w:spacing w:after="0"/>
        <w:ind w:left="0"/>
        <w:jc w:val="both"/>
      </w:pPr>
      <w:r>
        <w:rPr>
          <w:rFonts w:ascii="Times New Roman"/>
          <w:b w:val="false"/>
          <w:i w:val="false"/>
          <w:color w:val="000000"/>
          <w:sz w:val="28"/>
        </w:rPr>
        <w:t>
      1. Осы арнайы мектептер қызметінің үлгілік қағидалары (бұдан әрі - Қағидалар) арнайы мектептердің қызмет тәртібін айқындайды.</w:t>
      </w:r>
    </w:p>
    <w:bookmarkEnd w:id="170"/>
    <w:bookmarkStart w:name="z175" w:id="171"/>
    <w:p>
      <w:pPr>
        <w:spacing w:after="0"/>
        <w:ind w:left="0"/>
        <w:jc w:val="both"/>
      </w:pPr>
      <w:r>
        <w:rPr>
          <w:rFonts w:ascii="Times New Roman"/>
          <w:b w:val="false"/>
          <w:i w:val="false"/>
          <w:color w:val="000000"/>
          <w:sz w:val="28"/>
        </w:rPr>
        <w:t>
      2. Осы Қағидаларда мынадай түсініктер қолданылады:</w:t>
      </w:r>
    </w:p>
    <w:bookmarkEnd w:id="171"/>
    <w:p>
      <w:pPr>
        <w:spacing w:after="0"/>
        <w:ind w:left="0"/>
        <w:jc w:val="both"/>
      </w:pPr>
      <w:r>
        <w:rPr>
          <w:rFonts w:ascii="Times New Roman"/>
          <w:b w:val="false"/>
          <w:i w:val="false"/>
          <w:color w:val="000000"/>
          <w:sz w:val="28"/>
        </w:rPr>
        <w:t>
      1) арнайы мектептер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жағдайларды қамтамасыз ететін білім беру ұйымдары;</w:t>
      </w:r>
    </w:p>
    <w:p>
      <w:pPr>
        <w:spacing w:after="0"/>
        <w:ind w:left="0"/>
        <w:jc w:val="both"/>
      </w:pPr>
      <w:r>
        <w:rPr>
          <w:rFonts w:ascii="Times New Roman"/>
          <w:b w:val="false"/>
          <w:i w:val="false"/>
          <w:color w:val="000000"/>
          <w:sz w:val="28"/>
        </w:rPr>
        <w:t>
      2) балалардағы амблиопия – функционалды (қайтарылатын) көру өткірлігінің төмендеуі;</w:t>
      </w:r>
    </w:p>
    <w:p>
      <w:pPr>
        <w:spacing w:after="0"/>
        <w:ind w:left="0"/>
        <w:jc w:val="both"/>
      </w:pPr>
      <w:r>
        <w:rPr>
          <w:rFonts w:ascii="Times New Roman"/>
          <w:b w:val="false"/>
          <w:i w:val="false"/>
          <w:color w:val="000000"/>
          <w:sz w:val="28"/>
        </w:rPr>
        <w:t>
      3) балалардағы қылилық – фиксацияның бірлескен нүктесінен бір көздің көру сызығының ауытқуы;</w:t>
      </w:r>
    </w:p>
    <w:p>
      <w:pPr>
        <w:spacing w:after="0"/>
        <w:ind w:left="0"/>
        <w:jc w:val="both"/>
      </w:pPr>
      <w:r>
        <w:rPr>
          <w:rFonts w:ascii="Times New Roman"/>
          <w:b w:val="false"/>
          <w:i w:val="false"/>
          <w:color w:val="000000"/>
          <w:sz w:val="28"/>
        </w:rPr>
        <w:t>
      4) балалардың зерде бұзылыстары – мидың органикалық зақымдануынан (тумысынан немесе жүре пайда болған) болған танымды қызметінің тұрақты бұзылуы;</w:t>
      </w:r>
    </w:p>
    <w:p>
      <w:pPr>
        <w:spacing w:after="0"/>
        <w:ind w:left="0"/>
        <w:jc w:val="both"/>
      </w:pPr>
      <w:r>
        <w:rPr>
          <w:rFonts w:ascii="Times New Roman"/>
          <w:b w:val="false"/>
          <w:i w:val="false"/>
          <w:color w:val="000000"/>
          <w:sz w:val="28"/>
        </w:rPr>
        <w:t>
      5) балалардың психикалық дамуының тежелуі – тегі церебралды-органикалық, конституционалды, соматогенді и психогенді танымды және эмоциялық-ерік аясы қалыптасудың тежелуі;</w:t>
      </w:r>
    </w:p>
    <w:p>
      <w:pPr>
        <w:spacing w:after="0"/>
        <w:ind w:left="0"/>
        <w:jc w:val="both"/>
      </w:pPr>
      <w:r>
        <w:rPr>
          <w:rFonts w:ascii="Times New Roman"/>
          <w:b w:val="false"/>
          <w:i w:val="false"/>
          <w:color w:val="000000"/>
          <w:sz w:val="28"/>
        </w:rPr>
        <w:t>
      6) балалардың сөйлеу қабілетінің ауыр тежелуі - алалиямен, афазиямен, дизартриямен, ринолалиямен, тұтығумен шартталған 1-2 деңгейдегі сөйлеу қабілетінің жалпы дамымауы;</w:t>
      </w:r>
    </w:p>
    <w:p>
      <w:pPr>
        <w:spacing w:after="0"/>
        <w:ind w:left="0"/>
        <w:jc w:val="both"/>
      </w:pPr>
      <w:r>
        <w:rPr>
          <w:rFonts w:ascii="Times New Roman"/>
          <w:b w:val="false"/>
          <w:i w:val="false"/>
          <w:color w:val="000000"/>
          <w:sz w:val="28"/>
        </w:rPr>
        <w:t>
      7) балалардың Тірек-қозғалыс аппаратында бұзылыстары – Тірек-қозғалыс аппаратында әртүрлі тумысынан және жүре пайда болған патологиясы;</w:t>
      </w:r>
    </w:p>
    <w:p>
      <w:pPr>
        <w:spacing w:after="0"/>
        <w:ind w:left="0"/>
        <w:jc w:val="both"/>
      </w:pPr>
      <w:r>
        <w:rPr>
          <w:rFonts w:ascii="Times New Roman"/>
          <w:b w:val="false"/>
          <w:i w:val="false"/>
          <w:color w:val="000000"/>
          <w:sz w:val="28"/>
        </w:rPr>
        <w:t>
      8) балалардың Эмоциялық-ерік аясында және мінез-құлқында бұзылыстары - басқа адаммен өзара іс-әрекетін, ойының, сезімдерінің, мінез-құлық әсерлерін есепке алуды талап ететін мінез-құлықтың жоғарғы әлеуметтендірілген нысандары дамуының бұзылу немесе тежелуі;</w:t>
      </w:r>
    </w:p>
    <w:p>
      <w:pPr>
        <w:spacing w:after="0"/>
        <w:ind w:left="0"/>
        <w:jc w:val="both"/>
      </w:pPr>
      <w:r>
        <w:rPr>
          <w:rFonts w:ascii="Times New Roman"/>
          <w:b w:val="false"/>
          <w:i w:val="false"/>
          <w:color w:val="000000"/>
          <w:sz w:val="28"/>
        </w:rPr>
        <w:t>
      9) естімейтін балалар – сөйлеу қабілетін және оны қабылдау өз бетімен игеру мүмкінсіз кезіндегі есту қабілетін тұрақты жоғалтқан балалар;</w:t>
      </w:r>
    </w:p>
    <w:p>
      <w:pPr>
        <w:spacing w:after="0"/>
        <w:ind w:left="0"/>
        <w:jc w:val="both"/>
      </w:pPr>
      <w:r>
        <w:rPr>
          <w:rFonts w:ascii="Times New Roman"/>
          <w:b w:val="false"/>
          <w:i w:val="false"/>
          <w:color w:val="000000"/>
          <w:sz w:val="28"/>
        </w:rPr>
        <w:t>
      10) кейіннен естімей қалған балалар – есту қабілеті бұзылған кезде сөйлеу қабілеті қалыптасқан балалар;</w:t>
      </w:r>
    </w:p>
    <w:p>
      <w:pPr>
        <w:spacing w:after="0"/>
        <w:ind w:left="0"/>
        <w:jc w:val="both"/>
      </w:pPr>
      <w:r>
        <w:rPr>
          <w:rFonts w:ascii="Times New Roman"/>
          <w:b w:val="false"/>
          <w:i w:val="false"/>
          <w:color w:val="000000"/>
          <w:sz w:val="28"/>
        </w:rPr>
        <w:t>
      11) кохлеарлы имплант – нейросенсорлы (сенсоневралды) саңыраулықтың айқын немесе ауыр деңгейі бар балалардың жоғалтқан естуін орнын толтыруға мүмкіндік беретін протез;</w:t>
      </w:r>
    </w:p>
    <w:p>
      <w:pPr>
        <w:spacing w:after="0"/>
        <w:ind w:left="0"/>
        <w:jc w:val="both"/>
      </w:pPr>
      <w:r>
        <w:rPr>
          <w:rFonts w:ascii="Times New Roman"/>
          <w:b w:val="false"/>
          <w:i w:val="false"/>
          <w:color w:val="000000"/>
          <w:sz w:val="28"/>
        </w:rPr>
        <w:t>
      12) көрмейтін балалар – жарыққа сезімі бар немесе қалдық көру қабілеті бар (жақсы көретін көзінде 0,04-ке дейінгі қалдық көруімен), көру сезімдері жоқ балалар;</w:t>
      </w:r>
    </w:p>
    <w:p>
      <w:pPr>
        <w:spacing w:after="0"/>
        <w:ind w:left="0"/>
        <w:jc w:val="both"/>
      </w:pPr>
      <w:r>
        <w:rPr>
          <w:rFonts w:ascii="Times New Roman"/>
          <w:b w:val="false"/>
          <w:i w:val="false"/>
          <w:color w:val="000000"/>
          <w:sz w:val="28"/>
        </w:rPr>
        <w:t>
      13) нашар еститін балалар – өз бетімен сөздік қорын көбейту және сөйлеуді қабылдау мүмкін кездегі есту қабілетінің тұрақты төмендеуі бар балалар;</w:t>
      </w:r>
    </w:p>
    <w:p>
      <w:pPr>
        <w:spacing w:after="0"/>
        <w:ind w:left="0"/>
        <w:jc w:val="both"/>
      </w:pPr>
      <w:r>
        <w:rPr>
          <w:rFonts w:ascii="Times New Roman"/>
          <w:b w:val="false"/>
          <w:i w:val="false"/>
          <w:color w:val="000000"/>
          <w:sz w:val="28"/>
        </w:rPr>
        <w:t>
      14) нашар көретін балалар –түзетумен жақсы көретін көзінің 0,05-тен 0,4-ке дейінгі көру өткірлігімен;</w:t>
      </w:r>
    </w:p>
    <w:p>
      <w:pPr>
        <w:spacing w:after="0"/>
        <w:ind w:left="0"/>
        <w:jc w:val="both"/>
      </w:pPr>
      <w:r>
        <w:rPr>
          <w:rFonts w:ascii="Times New Roman"/>
          <w:b w:val="false"/>
          <w:i w:val="false"/>
          <w:color w:val="000000"/>
          <w:sz w:val="28"/>
        </w:rPr>
        <w:t>
      15) ринолалия – сөйлеу тілі аппараты құрылысының кемістіктерімен және әрекет етуімен шартталған артикуляция мен дауыс жасаудың бүзылыстары;</w:t>
      </w:r>
    </w:p>
    <w:p>
      <w:pPr>
        <w:spacing w:after="0"/>
        <w:ind w:left="0"/>
        <w:jc w:val="both"/>
      </w:pPr>
      <w:r>
        <w:rPr>
          <w:rFonts w:ascii="Times New Roman"/>
          <w:b w:val="false"/>
          <w:i w:val="false"/>
          <w:color w:val="000000"/>
          <w:sz w:val="28"/>
        </w:rPr>
        <w:t>
      16) ринофония — мұрын-жұтқыншақ, тілшік және таңдай кемістіктері немесе бұзылыстары салдарынан дауыс-тыныс алу ағымының дұрыс емес бағыты туындайтын дауыстың мұрындық реңкі.</w:t>
      </w:r>
    </w:p>
    <w:bookmarkStart w:name="z176" w:id="172"/>
    <w:p>
      <w:pPr>
        <w:spacing w:after="0"/>
        <w:ind w:left="0"/>
        <w:jc w:val="both"/>
      </w:pPr>
      <w:r>
        <w:rPr>
          <w:rFonts w:ascii="Times New Roman"/>
          <w:b w:val="false"/>
          <w:i w:val="false"/>
          <w:color w:val="000000"/>
          <w:sz w:val="28"/>
        </w:rPr>
        <w:t>
      3. Арнайы мектептер:</w:t>
      </w:r>
    </w:p>
    <w:bookmarkEnd w:id="172"/>
    <w:p>
      <w:pPr>
        <w:spacing w:after="0"/>
        <w:ind w:left="0"/>
        <w:jc w:val="both"/>
      </w:pPr>
      <w:r>
        <w:rPr>
          <w:rFonts w:ascii="Times New Roman"/>
          <w:b w:val="false"/>
          <w:i w:val="false"/>
          <w:color w:val="000000"/>
          <w:sz w:val="28"/>
        </w:rPr>
        <w:t>
      1) көру қабілетінің бұзылыстары бар балалар үшін;</w:t>
      </w:r>
    </w:p>
    <w:p>
      <w:pPr>
        <w:spacing w:after="0"/>
        <w:ind w:left="0"/>
        <w:jc w:val="both"/>
      </w:pPr>
      <w:r>
        <w:rPr>
          <w:rFonts w:ascii="Times New Roman"/>
          <w:b w:val="false"/>
          <w:i w:val="false"/>
          <w:color w:val="000000"/>
          <w:sz w:val="28"/>
        </w:rPr>
        <w:t>
      2) есту қабілетінің бұзылыстары бар балалар үшін;</w:t>
      </w:r>
    </w:p>
    <w:p>
      <w:pPr>
        <w:spacing w:after="0"/>
        <w:ind w:left="0"/>
        <w:jc w:val="both"/>
      </w:pPr>
      <w:r>
        <w:rPr>
          <w:rFonts w:ascii="Times New Roman"/>
          <w:b w:val="false"/>
          <w:i w:val="false"/>
          <w:color w:val="000000"/>
          <w:sz w:val="28"/>
        </w:rPr>
        <w:t xml:space="preserve">
      3) сөйлеу қабілетінің ауыр бұзылыстары бар балалар үшін; </w:t>
      </w:r>
    </w:p>
    <w:p>
      <w:pPr>
        <w:spacing w:after="0"/>
        <w:ind w:left="0"/>
        <w:jc w:val="both"/>
      </w:pPr>
      <w:r>
        <w:rPr>
          <w:rFonts w:ascii="Times New Roman"/>
          <w:b w:val="false"/>
          <w:i w:val="false"/>
          <w:color w:val="000000"/>
          <w:sz w:val="28"/>
        </w:rPr>
        <w:t>
      4) Тірек-қозғалыс аппаратында бұзылыстары бар балалар үшін;</w:t>
      </w:r>
    </w:p>
    <w:p>
      <w:pPr>
        <w:spacing w:after="0"/>
        <w:ind w:left="0"/>
        <w:jc w:val="both"/>
      </w:pPr>
      <w:r>
        <w:rPr>
          <w:rFonts w:ascii="Times New Roman"/>
          <w:b w:val="false"/>
          <w:i w:val="false"/>
          <w:color w:val="000000"/>
          <w:sz w:val="28"/>
        </w:rPr>
        <w:t>
      5) зерде бұзылыстары бар балалар үшін;</w:t>
      </w:r>
    </w:p>
    <w:p>
      <w:pPr>
        <w:spacing w:after="0"/>
        <w:ind w:left="0"/>
        <w:jc w:val="both"/>
      </w:pPr>
      <w:r>
        <w:rPr>
          <w:rFonts w:ascii="Times New Roman"/>
          <w:b w:val="false"/>
          <w:i w:val="false"/>
          <w:color w:val="000000"/>
          <w:sz w:val="28"/>
        </w:rPr>
        <w:t xml:space="preserve">
      6) психикалық дамуы тежелген балалар үшін; </w:t>
      </w:r>
    </w:p>
    <w:p>
      <w:pPr>
        <w:spacing w:after="0"/>
        <w:ind w:left="0"/>
        <w:jc w:val="both"/>
      </w:pPr>
      <w:r>
        <w:rPr>
          <w:rFonts w:ascii="Times New Roman"/>
          <w:b w:val="false"/>
          <w:i w:val="false"/>
          <w:color w:val="000000"/>
          <w:sz w:val="28"/>
        </w:rPr>
        <w:t>
      7) эмоционалды-ерік аясы және мінез-құлығы бұзылған балалар үшін;</w:t>
      </w:r>
    </w:p>
    <w:p>
      <w:pPr>
        <w:spacing w:after="0"/>
        <w:ind w:left="0"/>
        <w:jc w:val="both"/>
      </w:pPr>
      <w:r>
        <w:rPr>
          <w:rFonts w:ascii="Times New Roman"/>
          <w:b w:val="false"/>
          <w:i w:val="false"/>
          <w:color w:val="000000"/>
          <w:sz w:val="28"/>
        </w:rPr>
        <w:t xml:space="preserve">
      8) осы тармақтың 1), 2), 3), 4), 5), 6), 7) тармақшаларында көрсетілген балалар санаттарын біріктірген кезде құрылады. </w:t>
      </w:r>
    </w:p>
    <w:bookmarkStart w:name="z177" w:id="173"/>
    <w:p>
      <w:pPr>
        <w:spacing w:after="0"/>
        <w:ind w:left="0"/>
        <w:jc w:val="both"/>
      </w:pPr>
      <w:r>
        <w:rPr>
          <w:rFonts w:ascii="Times New Roman"/>
          <w:b w:val="false"/>
          <w:i w:val="false"/>
          <w:color w:val="000000"/>
          <w:sz w:val="28"/>
        </w:rPr>
        <w:t xml:space="preserve">
      4. Арнайы мектептерге балаларды қабылдау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психологиялық-медициналық-педагогикалық консультацияның (бұдан әрі – ПМПК) қорытындысы негізінде жүргізіледі.</w:t>
      </w:r>
    </w:p>
    <w:bookmarkEnd w:id="173"/>
    <w:bookmarkStart w:name="z178" w:id="174"/>
    <w:p>
      <w:pPr>
        <w:spacing w:after="0"/>
        <w:ind w:left="0"/>
        <w:jc w:val="both"/>
      </w:pPr>
      <w:r>
        <w:rPr>
          <w:rFonts w:ascii="Times New Roman"/>
          <w:b w:val="false"/>
          <w:i w:val="false"/>
          <w:color w:val="000000"/>
          <w:sz w:val="28"/>
        </w:rPr>
        <w:t>
      5. Арнайы мектептер болмаған кезде жалпы білім беретін мектептерде осы Қағидалардың 3-тармағы, 1), 2), 3), 4), 5), 6), 7) тармақшаларында көрсетілген балалар үшін арнайы сыныптар құрылады.</w:t>
      </w:r>
    </w:p>
    <w:bookmarkEnd w:id="174"/>
    <w:bookmarkStart w:name="z179" w:id="175"/>
    <w:p>
      <w:pPr>
        <w:spacing w:after="0"/>
        <w:ind w:left="0"/>
        <w:jc w:val="both"/>
      </w:pPr>
      <w:r>
        <w:rPr>
          <w:rFonts w:ascii="Times New Roman"/>
          <w:b w:val="false"/>
          <w:i w:val="false"/>
          <w:color w:val="000000"/>
          <w:sz w:val="28"/>
        </w:rPr>
        <w:t xml:space="preserve">
      6. Арнайы мектептегі оқу сабақтар кестесі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арнайы мектептің әкімшілігімен әзірленеді және бекітіледі.</w:t>
      </w:r>
    </w:p>
    <w:bookmarkEnd w:id="175"/>
    <w:bookmarkStart w:name="z180" w:id="176"/>
    <w:p>
      <w:pPr>
        <w:spacing w:after="0"/>
        <w:ind w:left="0"/>
        <w:jc w:val="both"/>
      </w:pPr>
      <w:r>
        <w:rPr>
          <w:rFonts w:ascii="Times New Roman"/>
          <w:b w:val="false"/>
          <w:i w:val="false"/>
          <w:color w:val="000000"/>
          <w:sz w:val="28"/>
        </w:rPr>
        <w:t xml:space="preserve">
      7. Ерекше білім беруге қажеттіліктері бар балаларды оқыту мен тәрбиелеу негізгі мектепте оқу мерзімін ұзартуына байланысты оқу материалдарын өзгертіп және қайта бөліп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w:t>
      </w:r>
      <w:r>
        <w:rPr>
          <w:rFonts w:ascii="Times New Roman"/>
          <w:b w:val="false"/>
          <w:i w:val="false"/>
          <w:color w:val="000000"/>
          <w:sz w:val="28"/>
        </w:rPr>
        <w:t>стандарттарына</w:t>
      </w:r>
      <w:r>
        <w:rPr>
          <w:rFonts w:ascii="Times New Roman"/>
          <w:b w:val="false"/>
          <w:i w:val="false"/>
          <w:color w:val="000000"/>
          <w:sz w:val="28"/>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8170 болып тіркелген) бекітілген үлгілік оқу жоспарларына,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8424 болып тіркелген) бекітілген бастауыш, негізгі орта, жалпы орта білім беру жалпы білім беру оқу бағдарламаларына сәйкес жүзеге асырылады.</w:t>
      </w:r>
    </w:p>
    <w:bookmarkEnd w:id="176"/>
    <w:bookmarkStart w:name="z181" w:id="177"/>
    <w:p>
      <w:pPr>
        <w:spacing w:after="0"/>
        <w:ind w:left="0"/>
        <w:jc w:val="both"/>
      </w:pPr>
      <w:r>
        <w:rPr>
          <w:rFonts w:ascii="Times New Roman"/>
          <w:b w:val="false"/>
          <w:i w:val="false"/>
          <w:color w:val="000000"/>
          <w:sz w:val="28"/>
        </w:rPr>
        <w:t>
      8. Қажет болған жағдайда арнайы мектептердің педагогтары түзету сабақтарын ұйымдастыру мәселелері бойынша ата-аналар (заңды өкілдер) үшін консультация жүргізеді.</w:t>
      </w:r>
    </w:p>
    <w:bookmarkEnd w:id="177"/>
    <w:bookmarkStart w:name="z182" w:id="178"/>
    <w:p>
      <w:pPr>
        <w:spacing w:after="0"/>
        <w:ind w:left="0"/>
        <w:jc w:val="left"/>
      </w:pPr>
      <w:r>
        <w:rPr>
          <w:rFonts w:ascii="Times New Roman"/>
          <w:b/>
          <w:i w:val="false"/>
          <w:color w:val="000000"/>
        </w:rPr>
        <w:t xml:space="preserve"> 2-тарау. Арнайы мектептер қызметінің тәртібі</w:t>
      </w:r>
    </w:p>
    <w:bookmarkEnd w:id="178"/>
    <w:bookmarkStart w:name="z183" w:id="179"/>
    <w:p>
      <w:pPr>
        <w:spacing w:after="0"/>
        <w:ind w:left="0"/>
        <w:jc w:val="left"/>
      </w:pPr>
      <w:r>
        <w:rPr>
          <w:rFonts w:ascii="Times New Roman"/>
          <w:b/>
          <w:i w:val="false"/>
          <w:color w:val="000000"/>
        </w:rPr>
        <w:t xml:space="preserve"> 1-параграф. Көру қабілетінде бұзылыстары бар балаларға арналған арнайы мектептер қызметінің тәртібі</w:t>
      </w:r>
    </w:p>
    <w:bookmarkEnd w:id="179"/>
    <w:bookmarkStart w:name="z184" w:id="180"/>
    <w:p>
      <w:pPr>
        <w:spacing w:after="0"/>
        <w:ind w:left="0"/>
        <w:jc w:val="both"/>
      </w:pPr>
      <w:r>
        <w:rPr>
          <w:rFonts w:ascii="Times New Roman"/>
          <w:b w:val="false"/>
          <w:i w:val="false"/>
          <w:color w:val="000000"/>
          <w:sz w:val="28"/>
        </w:rPr>
        <w:t>
      9. Көру қабілетінің бұзылыстары бар балаларға арналған арнайы мектептерге төмендегідей балалар:</w:t>
      </w:r>
    </w:p>
    <w:bookmarkEnd w:id="180"/>
    <w:p>
      <w:pPr>
        <w:spacing w:after="0"/>
        <w:ind w:left="0"/>
        <w:jc w:val="both"/>
      </w:pPr>
      <w:r>
        <w:rPr>
          <w:rFonts w:ascii="Times New Roman"/>
          <w:b w:val="false"/>
          <w:i w:val="false"/>
          <w:color w:val="000000"/>
          <w:sz w:val="28"/>
        </w:rPr>
        <w:t xml:space="preserve">
      1) көрмейтіндер (мүлдем көрмейтіндер), кейіннен көрмей қалғандар; </w:t>
      </w:r>
    </w:p>
    <w:p>
      <w:pPr>
        <w:spacing w:after="0"/>
        <w:ind w:left="0"/>
        <w:jc w:val="both"/>
      </w:pPr>
      <w:r>
        <w:rPr>
          <w:rFonts w:ascii="Times New Roman"/>
          <w:b w:val="false"/>
          <w:i w:val="false"/>
          <w:color w:val="000000"/>
          <w:sz w:val="28"/>
        </w:rPr>
        <w:t>
      2) көрмейтіндер – жарыққа сезімі бар немесе қалдық көру қабілеті бар (жақсы көретін көзінде 0,04-ке дейінгі қалдық көруімен), көру сезімдері жоқ балалар;</w:t>
      </w:r>
    </w:p>
    <w:p>
      <w:pPr>
        <w:spacing w:after="0"/>
        <w:ind w:left="0"/>
        <w:jc w:val="both"/>
      </w:pPr>
      <w:r>
        <w:rPr>
          <w:rFonts w:ascii="Times New Roman"/>
          <w:b w:val="false"/>
          <w:i w:val="false"/>
          <w:color w:val="000000"/>
          <w:sz w:val="28"/>
        </w:rPr>
        <w:t>
      3) жарыққа сезімі бар;</w:t>
      </w:r>
    </w:p>
    <w:p>
      <w:pPr>
        <w:spacing w:after="0"/>
        <w:ind w:left="0"/>
        <w:jc w:val="both"/>
      </w:pPr>
      <w:r>
        <w:rPr>
          <w:rFonts w:ascii="Times New Roman"/>
          <w:b w:val="false"/>
          <w:i w:val="false"/>
          <w:color w:val="000000"/>
          <w:sz w:val="28"/>
        </w:rPr>
        <w:t>
      4) түзетумен жақсы көретін көзінің 0,04-ке дейінгі қалдық көруімен;</w:t>
      </w:r>
    </w:p>
    <w:p>
      <w:pPr>
        <w:spacing w:after="0"/>
        <w:ind w:left="0"/>
        <w:jc w:val="both"/>
      </w:pPr>
      <w:r>
        <w:rPr>
          <w:rFonts w:ascii="Times New Roman"/>
          <w:b w:val="false"/>
          <w:i w:val="false"/>
          <w:color w:val="000000"/>
          <w:sz w:val="28"/>
        </w:rPr>
        <w:t>
      5) оптикалық түзетумен жақсы көретін көзінде 0,05-тен 0,4-ке дейінгі көру өткірлігімен</w:t>
      </w:r>
    </w:p>
    <w:p>
      <w:pPr>
        <w:spacing w:after="0"/>
        <w:ind w:left="0"/>
        <w:jc w:val="both"/>
      </w:pPr>
      <w:r>
        <w:rPr>
          <w:rFonts w:ascii="Times New Roman"/>
          <w:b w:val="false"/>
          <w:i w:val="false"/>
          <w:color w:val="000000"/>
          <w:sz w:val="28"/>
        </w:rPr>
        <w:t>
      6) плеоптикалық емге мұқтаж оптикалық түзету жағдайынағы жақсы көретін көзінде көру өткірлігі 0,7-ге дейінгі амблиопиясымен (дисбинокулярлық, рефракциялық, обскурациялық);</w:t>
      </w:r>
    </w:p>
    <w:p>
      <w:pPr>
        <w:spacing w:after="0"/>
        <w:ind w:left="0"/>
        <w:jc w:val="both"/>
      </w:pPr>
      <w:r>
        <w:rPr>
          <w:rFonts w:ascii="Times New Roman"/>
          <w:b w:val="false"/>
          <w:i w:val="false"/>
          <w:color w:val="000000"/>
          <w:sz w:val="28"/>
        </w:rPr>
        <w:t>
      7) ортоптикалық-хирургиялық-ортоптикалық немесе тек ортоптикалық ем талап етілетін қылилықпен;</w:t>
      </w:r>
    </w:p>
    <w:p>
      <w:pPr>
        <w:spacing w:after="0"/>
        <w:ind w:left="0"/>
        <w:jc w:val="both"/>
      </w:pPr>
      <w:r>
        <w:rPr>
          <w:rFonts w:ascii="Times New Roman"/>
          <w:b w:val="false"/>
          <w:i w:val="false"/>
          <w:color w:val="000000"/>
          <w:sz w:val="28"/>
        </w:rPr>
        <w:t>
      8) көру қабілетінің бұзылыстары және кохлеарлы импланты бар балалар қабылданады.</w:t>
      </w:r>
    </w:p>
    <w:bookmarkStart w:name="z185" w:id="181"/>
    <w:p>
      <w:pPr>
        <w:spacing w:after="0"/>
        <w:ind w:left="0"/>
        <w:jc w:val="both"/>
      </w:pPr>
      <w:r>
        <w:rPr>
          <w:rFonts w:ascii="Times New Roman"/>
          <w:b w:val="false"/>
          <w:i w:val="false"/>
          <w:color w:val="000000"/>
          <w:sz w:val="28"/>
        </w:rPr>
        <w:t xml:space="preserve">
      10. Көру қабілетінің бұзылыстары бар балаларға арналған арнайы мектептерде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10275 болып тіркелген) (бұдан әрі – Санитариялық қағидалар) сәйкес: </w:t>
      </w:r>
    </w:p>
    <w:bookmarkEnd w:id="181"/>
    <w:p>
      <w:pPr>
        <w:spacing w:after="0"/>
        <w:ind w:left="0"/>
        <w:jc w:val="both"/>
      </w:pPr>
      <w:r>
        <w:rPr>
          <w:rFonts w:ascii="Times New Roman"/>
          <w:b w:val="false"/>
          <w:i w:val="false"/>
          <w:color w:val="000000"/>
          <w:sz w:val="28"/>
        </w:rPr>
        <w:t>
      1) көрмейтіндер 8 баладан артық емес;</w:t>
      </w:r>
    </w:p>
    <w:p>
      <w:pPr>
        <w:spacing w:after="0"/>
        <w:ind w:left="0"/>
        <w:jc w:val="both"/>
      </w:pPr>
      <w:r>
        <w:rPr>
          <w:rFonts w:ascii="Times New Roman"/>
          <w:b w:val="false"/>
          <w:i w:val="false"/>
          <w:color w:val="000000"/>
          <w:sz w:val="28"/>
        </w:rPr>
        <w:t>
      2) нашар көретіндер – 10 баладан артық емес;</w:t>
      </w:r>
    </w:p>
    <w:p>
      <w:pPr>
        <w:spacing w:after="0"/>
        <w:ind w:left="0"/>
        <w:jc w:val="both"/>
      </w:pPr>
      <w:r>
        <w:rPr>
          <w:rFonts w:ascii="Times New Roman"/>
          <w:b w:val="false"/>
          <w:i w:val="false"/>
          <w:color w:val="000000"/>
          <w:sz w:val="28"/>
        </w:rPr>
        <w:t>
      3)амблиопия және қылилығы бар балалар 10 баладан артық емес толықтыруды құрайды.</w:t>
      </w:r>
    </w:p>
    <w:bookmarkStart w:name="z186" w:id="182"/>
    <w:p>
      <w:pPr>
        <w:spacing w:after="0"/>
        <w:ind w:left="0"/>
        <w:jc w:val="both"/>
      </w:pPr>
      <w:r>
        <w:rPr>
          <w:rFonts w:ascii="Times New Roman"/>
          <w:b w:val="false"/>
          <w:i w:val="false"/>
          <w:color w:val="000000"/>
          <w:sz w:val="28"/>
        </w:rPr>
        <w:t>
      11. Көру қабілетінің бұзылыстары бар балаларға арналған арнайы мектептерде (сыныптарда) сыныптарда толықтыруы жеткіліксіз болған жағдайда көрмейтін, нашар көретін, амблиопиясымен, қылилықпен балалар біріктіріп оқытылады.</w:t>
      </w:r>
    </w:p>
    <w:bookmarkEnd w:id="182"/>
    <w:bookmarkStart w:name="z187" w:id="183"/>
    <w:p>
      <w:pPr>
        <w:spacing w:after="0"/>
        <w:ind w:left="0"/>
        <w:jc w:val="both"/>
      </w:pPr>
      <w:r>
        <w:rPr>
          <w:rFonts w:ascii="Times New Roman"/>
          <w:b w:val="false"/>
          <w:i w:val="false"/>
          <w:color w:val="000000"/>
          <w:sz w:val="28"/>
        </w:rPr>
        <w:t>
      12. Балаларды арнайы мектепке жолдау үшін офтальмологиялық көрсеткіштер офтальмологиялық зерттеу негізінде жеке қойылады.</w:t>
      </w:r>
    </w:p>
    <w:bookmarkEnd w:id="183"/>
    <w:bookmarkStart w:name="z188" w:id="184"/>
    <w:p>
      <w:pPr>
        <w:spacing w:after="0"/>
        <w:ind w:left="0"/>
        <w:jc w:val="both"/>
      </w:pPr>
      <w:r>
        <w:rPr>
          <w:rFonts w:ascii="Times New Roman"/>
          <w:b w:val="false"/>
          <w:i w:val="false"/>
          <w:color w:val="000000"/>
          <w:sz w:val="28"/>
        </w:rPr>
        <w:t xml:space="preserve">
      13. Көру қабілетінің бұзылыстары бар білім алушылар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жалпы білім беретін мектепке оқытудың кез келген уақытында ауыстырылады.</w:t>
      </w:r>
    </w:p>
    <w:bookmarkEnd w:id="184"/>
    <w:bookmarkStart w:name="z189" w:id="185"/>
    <w:p>
      <w:pPr>
        <w:spacing w:after="0"/>
        <w:ind w:left="0"/>
        <w:jc w:val="both"/>
      </w:pPr>
      <w:r>
        <w:rPr>
          <w:rFonts w:ascii="Times New Roman"/>
          <w:b w:val="false"/>
          <w:i w:val="false"/>
          <w:color w:val="000000"/>
          <w:sz w:val="28"/>
        </w:rPr>
        <w:t>
      14. Көрмейтін білім алушылардың оқыту кезінде жалпы білім беретін мектептердің Брайль шрифтімен басылып шығарылған оқулықтары, оқу құралдары және әдебиеті пайдаланылады.</w:t>
      </w:r>
    </w:p>
    <w:bookmarkEnd w:id="185"/>
    <w:p>
      <w:pPr>
        <w:spacing w:after="0"/>
        <w:ind w:left="0"/>
        <w:jc w:val="both"/>
      </w:pPr>
      <w:r>
        <w:rPr>
          <w:rFonts w:ascii="Times New Roman"/>
          <w:b w:val="false"/>
          <w:i w:val="false"/>
          <w:color w:val="000000"/>
          <w:sz w:val="28"/>
        </w:rPr>
        <w:t>
      Нашар көретін білім алушылардың оқыту кезінде жалпы білім беретін мектептердің үлкейтілген шрифтімен басылып және арнайы жасалған суреттермен шығарылған оқулықтар, оқу құралдар және әдебиет пайдаланылады.</w:t>
      </w:r>
    </w:p>
    <w:bookmarkStart w:name="z190" w:id="186"/>
    <w:p>
      <w:pPr>
        <w:spacing w:after="0"/>
        <w:ind w:left="0"/>
        <w:jc w:val="left"/>
      </w:pPr>
      <w:r>
        <w:rPr>
          <w:rFonts w:ascii="Times New Roman"/>
          <w:b/>
          <w:i w:val="false"/>
          <w:color w:val="000000"/>
        </w:rPr>
        <w:t xml:space="preserve"> 2-параграф. Есту қабілетінде бұзылыстары бар балаларға арналған арнайы мектептер қызметінің тәртібі</w:t>
      </w:r>
    </w:p>
    <w:bookmarkEnd w:id="186"/>
    <w:bookmarkStart w:name="z191" w:id="187"/>
    <w:p>
      <w:pPr>
        <w:spacing w:after="0"/>
        <w:ind w:left="0"/>
        <w:jc w:val="both"/>
      </w:pPr>
      <w:r>
        <w:rPr>
          <w:rFonts w:ascii="Times New Roman"/>
          <w:b w:val="false"/>
          <w:i w:val="false"/>
          <w:color w:val="000000"/>
          <w:sz w:val="28"/>
        </w:rPr>
        <w:t>
      15. Есту қабілетінің бұзылыстары бар балаларға арналған арнайы мектептерге :</w:t>
      </w:r>
    </w:p>
    <w:bookmarkEnd w:id="187"/>
    <w:p>
      <w:pPr>
        <w:spacing w:after="0"/>
        <w:ind w:left="0"/>
        <w:jc w:val="both"/>
      </w:pPr>
      <w:r>
        <w:rPr>
          <w:rFonts w:ascii="Times New Roman"/>
          <w:b w:val="false"/>
          <w:i w:val="false"/>
          <w:color w:val="000000"/>
          <w:sz w:val="28"/>
        </w:rPr>
        <w:t>
      1) қатты дауыс әсер етпейтін;</w:t>
      </w:r>
    </w:p>
    <w:p>
      <w:pPr>
        <w:spacing w:after="0"/>
        <w:ind w:left="0"/>
        <w:jc w:val="both"/>
      </w:pPr>
      <w:r>
        <w:rPr>
          <w:rFonts w:ascii="Times New Roman"/>
          <w:b w:val="false"/>
          <w:i w:val="false"/>
          <w:color w:val="000000"/>
          <w:sz w:val="28"/>
        </w:rPr>
        <w:t>
      2) қатты дауыс әсер ететін;</w:t>
      </w:r>
    </w:p>
    <w:p>
      <w:pPr>
        <w:spacing w:after="0"/>
        <w:ind w:left="0"/>
        <w:jc w:val="both"/>
      </w:pPr>
      <w:r>
        <w:rPr>
          <w:rFonts w:ascii="Times New Roman"/>
          <w:b w:val="false"/>
          <w:i w:val="false"/>
          <w:color w:val="000000"/>
          <w:sz w:val="28"/>
        </w:rPr>
        <w:t>
      3) құлақ қалқаны алдында сөйлеу тілі дауысының қаттылығы әсер ететін;</w:t>
      </w:r>
    </w:p>
    <w:p>
      <w:pPr>
        <w:spacing w:after="0"/>
        <w:ind w:left="0"/>
        <w:jc w:val="both"/>
      </w:pPr>
      <w:r>
        <w:rPr>
          <w:rFonts w:ascii="Times New Roman"/>
          <w:b w:val="false"/>
          <w:i w:val="false"/>
          <w:color w:val="000000"/>
          <w:sz w:val="28"/>
        </w:rPr>
        <w:t>
      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w:t>
      </w:r>
    </w:p>
    <w:p>
      <w:pPr>
        <w:spacing w:after="0"/>
        <w:ind w:left="0"/>
        <w:jc w:val="both"/>
      </w:pPr>
      <w:r>
        <w:rPr>
          <w:rFonts w:ascii="Times New Roman"/>
          <w:b w:val="false"/>
          <w:i w:val="false"/>
          <w:color w:val="000000"/>
          <w:sz w:val="28"/>
        </w:rPr>
        <w:t>
      5) сөйлеу тілі аумағындағы 40-тан 80 децибелге дейін және одан жоғарыны құрайтын есту қабілетінен орташа мөлшерде айрылған естімейтін, нашар еститін және кейіннен естімей қалған;</w:t>
      </w:r>
    </w:p>
    <w:p>
      <w:pPr>
        <w:spacing w:after="0"/>
        <w:ind w:left="0"/>
        <w:jc w:val="both"/>
      </w:pPr>
      <w:r>
        <w:rPr>
          <w:rFonts w:ascii="Times New Roman"/>
          <w:b w:val="false"/>
          <w:i w:val="false"/>
          <w:color w:val="000000"/>
          <w:sz w:val="28"/>
        </w:rPr>
        <w:t>
      6) мектепке дейінгі жаста есту қабілетінен айырылған, бірақ елеулі бұзылыстармен сөйлеу тілі сақталған;</w:t>
      </w:r>
    </w:p>
    <w:p>
      <w:pPr>
        <w:spacing w:after="0"/>
        <w:ind w:left="0"/>
        <w:jc w:val="both"/>
      </w:pPr>
      <w:r>
        <w:rPr>
          <w:rFonts w:ascii="Times New Roman"/>
          <w:b w:val="false"/>
          <w:i w:val="false"/>
          <w:color w:val="000000"/>
          <w:sz w:val="28"/>
        </w:rPr>
        <w:t>
      7) сөйлеу тілі аумағында есту қабілетінен 80-нен 90 децибелге дейін айрылған (диагностикалық (сынама) оқыту рұқсат етіледі);</w:t>
      </w:r>
    </w:p>
    <w:p>
      <w:pPr>
        <w:spacing w:after="0"/>
        <w:ind w:left="0"/>
        <w:jc w:val="both"/>
      </w:pPr>
      <w:r>
        <w:rPr>
          <w:rFonts w:ascii="Times New Roman"/>
          <w:b w:val="false"/>
          <w:i w:val="false"/>
          <w:color w:val="000000"/>
          <w:sz w:val="28"/>
        </w:rPr>
        <w:t>
      8) есту қабілетінен 40-тан 80 децибелге дейін айырылған кезде сөйлеудің қабылдауы бұзылған және есту (аудиторлық) нейропатиясы бар;</w:t>
      </w:r>
    </w:p>
    <w:p>
      <w:pPr>
        <w:spacing w:after="0"/>
        <w:ind w:left="0"/>
        <w:jc w:val="both"/>
      </w:pPr>
      <w:r>
        <w:rPr>
          <w:rFonts w:ascii="Times New Roman"/>
          <w:b w:val="false"/>
          <w:i w:val="false"/>
          <w:color w:val="000000"/>
          <w:sz w:val="28"/>
        </w:rPr>
        <w:t>
      9) төменгі қабылдау деңгейі мен белсенді сөйлеу тілінің дамуына ие кохлеарлы импланты бар балалар қабылданады.</w:t>
      </w:r>
    </w:p>
    <w:bookmarkStart w:name="z192" w:id="188"/>
    <w:p>
      <w:pPr>
        <w:spacing w:after="0"/>
        <w:ind w:left="0"/>
        <w:jc w:val="both"/>
      </w:pPr>
      <w:r>
        <w:rPr>
          <w:rFonts w:ascii="Times New Roman"/>
          <w:b w:val="false"/>
          <w:i w:val="false"/>
          <w:color w:val="000000"/>
          <w:sz w:val="28"/>
        </w:rPr>
        <w:t>
      16. Есту қабілетінде бұзылыстары бар балаларға арналған арнайы мектептерде Санитариялық қағидаларға сәйкес:</w:t>
      </w:r>
    </w:p>
    <w:bookmarkEnd w:id="188"/>
    <w:p>
      <w:pPr>
        <w:spacing w:after="0"/>
        <w:ind w:left="0"/>
        <w:jc w:val="both"/>
      </w:pPr>
      <w:r>
        <w:rPr>
          <w:rFonts w:ascii="Times New Roman"/>
          <w:b w:val="false"/>
          <w:i w:val="false"/>
          <w:color w:val="000000"/>
          <w:sz w:val="28"/>
        </w:rPr>
        <w:t>
      1) естімейтіндер 8 баладан артық емес;</w:t>
      </w:r>
    </w:p>
    <w:p>
      <w:pPr>
        <w:spacing w:after="0"/>
        <w:ind w:left="0"/>
        <w:jc w:val="both"/>
      </w:pPr>
      <w:r>
        <w:rPr>
          <w:rFonts w:ascii="Times New Roman"/>
          <w:b w:val="false"/>
          <w:i w:val="false"/>
          <w:color w:val="000000"/>
          <w:sz w:val="28"/>
        </w:rPr>
        <w:t>
      2) нашар еститіндер және кейіннен естімей қалғандар – 10 баладан артық емес толықтыруды құрайды.</w:t>
      </w:r>
    </w:p>
    <w:bookmarkStart w:name="z193" w:id="189"/>
    <w:p>
      <w:pPr>
        <w:spacing w:after="0"/>
        <w:ind w:left="0"/>
        <w:jc w:val="both"/>
      </w:pPr>
      <w:r>
        <w:rPr>
          <w:rFonts w:ascii="Times New Roman"/>
          <w:b w:val="false"/>
          <w:i w:val="false"/>
          <w:color w:val="000000"/>
          <w:sz w:val="28"/>
        </w:rPr>
        <w:t>
      17. Есту қабілетін және сөйлеуді дамыту бойынша жеке сабақтар оқу күні бойы және сабақтан тыс уақытта жүргізіледі.</w:t>
      </w:r>
    </w:p>
    <w:bookmarkEnd w:id="189"/>
    <w:bookmarkStart w:name="z194" w:id="190"/>
    <w:p>
      <w:pPr>
        <w:spacing w:after="0"/>
        <w:ind w:left="0"/>
        <w:jc w:val="left"/>
      </w:pPr>
      <w:r>
        <w:rPr>
          <w:rFonts w:ascii="Times New Roman"/>
          <w:b/>
          <w:i w:val="false"/>
          <w:color w:val="000000"/>
        </w:rPr>
        <w:t xml:space="preserve"> 3-параграф. Сөйлеу тілінің күрделі бұзылыстары бар балаларға арналған арнайы мектептер қызметінің тәртібі</w:t>
      </w:r>
    </w:p>
    <w:bookmarkEnd w:id="190"/>
    <w:bookmarkStart w:name="z195" w:id="191"/>
    <w:p>
      <w:pPr>
        <w:spacing w:after="0"/>
        <w:ind w:left="0"/>
        <w:jc w:val="both"/>
      </w:pPr>
      <w:r>
        <w:rPr>
          <w:rFonts w:ascii="Times New Roman"/>
          <w:b w:val="false"/>
          <w:i w:val="false"/>
          <w:color w:val="000000"/>
          <w:sz w:val="28"/>
        </w:rPr>
        <w:t>
      18. Сөйлеу тілінің күрделі бұзылыстары бар балаларға арналған арнайы мектептерге :</w:t>
      </w:r>
    </w:p>
    <w:bookmarkEnd w:id="191"/>
    <w:p>
      <w:pPr>
        <w:spacing w:after="0"/>
        <w:ind w:left="0"/>
        <w:jc w:val="both"/>
      </w:pPr>
      <w:r>
        <w:rPr>
          <w:rFonts w:ascii="Times New Roman"/>
          <w:b w:val="false"/>
          <w:i w:val="false"/>
          <w:color w:val="000000"/>
          <w:sz w:val="28"/>
        </w:rPr>
        <w:t>
      1) алалиямен, афазиямен, дизартриямен (анартриямен), ринолалиямен, 1-2 дәрежедегі саңыраулық пен сөйлеу қабілетінің бұзылыстарымен шартталған 1-2 деңгейдегі сөйлеу тілінің жалпы дамымауымен;</w:t>
      </w:r>
    </w:p>
    <w:p>
      <w:pPr>
        <w:spacing w:after="0"/>
        <w:ind w:left="0"/>
        <w:jc w:val="both"/>
      </w:pPr>
      <w:r>
        <w:rPr>
          <w:rFonts w:ascii="Times New Roman"/>
          <w:b w:val="false"/>
          <w:i w:val="false"/>
          <w:color w:val="000000"/>
          <w:sz w:val="28"/>
        </w:rPr>
        <w:t>
      2) ринолалиямен, ринофониямен, ауыр деңгейдегі тұтығумен, жазбаша сөйлеу тілінің ауыр бұзылыстарымен (аграфия, дисграфия, алексия, дислексия);</w:t>
      </w:r>
    </w:p>
    <w:p>
      <w:pPr>
        <w:spacing w:after="0"/>
        <w:ind w:left="0"/>
        <w:jc w:val="both"/>
      </w:pPr>
      <w:r>
        <w:rPr>
          <w:rFonts w:ascii="Times New Roman"/>
          <w:b w:val="false"/>
          <w:i w:val="false"/>
          <w:color w:val="000000"/>
          <w:sz w:val="28"/>
        </w:rPr>
        <w:t>
      3) алғашқы зерде сақталуы кезінде сөйлеу тілі бұзылыстары бар аутистикалық спектрлық бұзылыстары бар;</w:t>
      </w:r>
    </w:p>
    <w:p>
      <w:pPr>
        <w:spacing w:after="0"/>
        <w:ind w:left="0"/>
        <w:jc w:val="both"/>
      </w:pPr>
      <w:r>
        <w:rPr>
          <w:rFonts w:ascii="Times New Roman"/>
          <w:b w:val="false"/>
          <w:i w:val="false"/>
          <w:color w:val="000000"/>
          <w:sz w:val="28"/>
        </w:rPr>
        <w:t>
      4) кохлеарлы импланты бар балалар қабылданады.</w:t>
      </w:r>
    </w:p>
    <w:p>
      <w:pPr>
        <w:spacing w:after="0"/>
        <w:ind w:left="0"/>
        <w:jc w:val="both"/>
      </w:pPr>
      <w:r>
        <w:rPr>
          <w:rFonts w:ascii="Times New Roman"/>
          <w:b w:val="false"/>
          <w:i w:val="false"/>
          <w:color w:val="000000"/>
          <w:sz w:val="28"/>
        </w:rPr>
        <w:t>
      Әртүрлі ауыр емес ауызша (фонетикалық және фонетикалық-фонематикалық сөйлеу тілі жеткіліксіздігі, қатты білінбейтін сөйлеу тілінің жалпы дамымауы, жеңіл түрдегі тұтығу) және жазбаша (дисграфия, дислексия, дизорфография) сөйлеу тілінің кемістіктері - бар балалар ПМПК қорытындысының негізінде логопедиялық пунктке, психологиялық-педагогикалық түзету кабинетіне, оңалту орталығына жолданады.</w:t>
      </w:r>
    </w:p>
    <w:bookmarkStart w:name="z196" w:id="192"/>
    <w:p>
      <w:pPr>
        <w:spacing w:after="0"/>
        <w:ind w:left="0"/>
        <w:jc w:val="both"/>
      </w:pPr>
      <w:r>
        <w:rPr>
          <w:rFonts w:ascii="Times New Roman"/>
          <w:b w:val="false"/>
          <w:i w:val="false"/>
          <w:color w:val="000000"/>
          <w:sz w:val="28"/>
        </w:rPr>
        <w:t>
      19. Сөйлеу қабілетінде кемістіктері бар балаларға арналған арнайы мектептерде Санитариялық қағидаларға сәйкес 12 баладан артық емес толықтыруды құрайды.</w:t>
      </w:r>
    </w:p>
    <w:bookmarkEnd w:id="192"/>
    <w:bookmarkStart w:name="z197" w:id="193"/>
    <w:p>
      <w:pPr>
        <w:spacing w:after="0"/>
        <w:ind w:left="0"/>
        <w:jc w:val="both"/>
      </w:pPr>
      <w:r>
        <w:rPr>
          <w:rFonts w:ascii="Times New Roman"/>
          <w:b w:val="false"/>
          <w:i w:val="false"/>
          <w:color w:val="000000"/>
          <w:sz w:val="28"/>
        </w:rPr>
        <w:t>
      20. Сөйлеу режимін сақтап барлық сабақтарда және сабақтан тыс кезде арнайы логопедиялық және түзеу-педагогикалық қолдау көрсетіледі.</w:t>
      </w:r>
    </w:p>
    <w:bookmarkEnd w:id="193"/>
    <w:bookmarkStart w:name="z198" w:id="194"/>
    <w:p>
      <w:pPr>
        <w:spacing w:after="0"/>
        <w:ind w:left="0"/>
        <w:jc w:val="left"/>
      </w:pPr>
      <w:r>
        <w:rPr>
          <w:rFonts w:ascii="Times New Roman"/>
          <w:b/>
          <w:i w:val="false"/>
          <w:color w:val="000000"/>
        </w:rPr>
        <w:t xml:space="preserve"> 4-параграф. Тірек-қозғалыс аппаратында бұзылыстары бар балаларға арналған арнайы мектептер қызметінің тәртібі</w:t>
      </w:r>
    </w:p>
    <w:bookmarkEnd w:id="194"/>
    <w:bookmarkStart w:name="z199" w:id="195"/>
    <w:p>
      <w:pPr>
        <w:spacing w:after="0"/>
        <w:ind w:left="0"/>
        <w:jc w:val="both"/>
      </w:pPr>
      <w:r>
        <w:rPr>
          <w:rFonts w:ascii="Times New Roman"/>
          <w:b w:val="false"/>
          <w:i w:val="false"/>
          <w:color w:val="000000"/>
          <w:sz w:val="28"/>
        </w:rPr>
        <w:t>
      21. Тірек-қозғалыс аппаратында бұзылыстары бар балаларға арналған арнайы мектептерге төмендегідей балалар:</w:t>
      </w:r>
    </w:p>
    <w:bookmarkEnd w:id="195"/>
    <w:p>
      <w:pPr>
        <w:spacing w:after="0"/>
        <w:ind w:left="0"/>
        <w:jc w:val="both"/>
      </w:pPr>
      <w:r>
        <w:rPr>
          <w:rFonts w:ascii="Times New Roman"/>
          <w:b w:val="false"/>
          <w:i w:val="false"/>
          <w:color w:val="000000"/>
          <w:sz w:val="28"/>
        </w:rPr>
        <w:t>
      1) жеке көмекті талап етпейтін өз бетінше қозғалатын;</w:t>
      </w:r>
    </w:p>
    <w:p>
      <w:pPr>
        <w:spacing w:after="0"/>
        <w:ind w:left="0"/>
        <w:jc w:val="both"/>
      </w:pPr>
      <w:r>
        <w:rPr>
          <w:rFonts w:ascii="Times New Roman"/>
          <w:b w:val="false"/>
          <w:i w:val="false"/>
          <w:color w:val="000000"/>
          <w:sz w:val="28"/>
        </w:rPr>
        <w:t>
      2) арнайы қозғалу және (немесе) техникалық компенсаторлық (көмекші) құралдардың көмегімен қозғалатын;</w:t>
      </w:r>
    </w:p>
    <w:p>
      <w:pPr>
        <w:spacing w:after="0"/>
        <w:ind w:left="0"/>
        <w:jc w:val="both"/>
      </w:pPr>
      <w:r>
        <w:rPr>
          <w:rFonts w:ascii="Times New Roman"/>
          <w:b w:val="false"/>
          <w:i w:val="false"/>
          <w:color w:val="000000"/>
          <w:sz w:val="28"/>
        </w:rPr>
        <w:t>
      3) өз бетінше қозғалмайтын;</w:t>
      </w:r>
    </w:p>
    <w:p>
      <w:pPr>
        <w:spacing w:after="0"/>
        <w:ind w:left="0"/>
        <w:jc w:val="both"/>
      </w:pPr>
      <w:r>
        <w:rPr>
          <w:rFonts w:ascii="Times New Roman"/>
          <w:b w:val="false"/>
          <w:i w:val="false"/>
          <w:color w:val="000000"/>
          <w:sz w:val="28"/>
        </w:rPr>
        <w:t>
      4) тірек-қозғалыс аппаратында бұзылыстары бар кохлеарлы имплантты балалар қабылданады.</w:t>
      </w:r>
    </w:p>
    <w:bookmarkStart w:name="z200" w:id="196"/>
    <w:p>
      <w:pPr>
        <w:spacing w:after="0"/>
        <w:ind w:left="0"/>
        <w:jc w:val="both"/>
      </w:pPr>
      <w:r>
        <w:rPr>
          <w:rFonts w:ascii="Times New Roman"/>
          <w:b w:val="false"/>
          <w:i w:val="false"/>
          <w:color w:val="000000"/>
          <w:sz w:val="28"/>
        </w:rPr>
        <w:t>
      22. Тірек қозғалыс аппаратында бұзылыстары бар балаларға арналған арнайы мектептерде Санитариялық қағиадаларға сәйкес 8 баладан артық емес толықтыруды құрайды.</w:t>
      </w:r>
    </w:p>
    <w:bookmarkEnd w:id="196"/>
    <w:bookmarkStart w:name="z201" w:id="197"/>
    <w:p>
      <w:pPr>
        <w:spacing w:after="0"/>
        <w:ind w:left="0"/>
        <w:jc w:val="both"/>
      </w:pPr>
      <w:r>
        <w:rPr>
          <w:rFonts w:ascii="Times New Roman"/>
          <w:b w:val="false"/>
          <w:i w:val="false"/>
          <w:color w:val="000000"/>
          <w:sz w:val="28"/>
        </w:rPr>
        <w:t>
      23. Тірек-қозғалыс аппаратында бұзылыстары бар балалар үшін арнайы ұйымдастырылған қозғалыс режимі сақталады. Түзеу-педагогикалық қолдау логопедиялық, емдік дене шынықтыру, ортопедиялық жұмыс, физиотерапиялық процедуралардан құрылған.</w:t>
      </w:r>
    </w:p>
    <w:bookmarkEnd w:id="197"/>
    <w:bookmarkStart w:name="z202" w:id="198"/>
    <w:p>
      <w:pPr>
        <w:spacing w:after="0"/>
        <w:ind w:left="0"/>
        <w:jc w:val="both"/>
      </w:pPr>
      <w:r>
        <w:rPr>
          <w:rFonts w:ascii="Times New Roman"/>
          <w:b w:val="false"/>
          <w:i w:val="false"/>
          <w:color w:val="000000"/>
          <w:sz w:val="28"/>
        </w:rPr>
        <w:t>
      24. Тірек-қозғалыс аппаратында бұзылыстары бар балалар арналған арнайы мектептерде, сондай-ақ арнайы сыныптар ашқан жалпы білім беретін мектептерде Санитариялық қағидаларға сәйкес ортаны әлеуметтік бейімдеу үшін және түзеу жұмысын жүргізу қажетілігі пандустардың, кең есіктердің, мүгедек арбасы көтергішінің, баспалдақ жанындағы көтергіштің, автоматты түрде ашылатын есіктердің, сондай-ақ арнайы жабдықталған емдік дене шынықтыру, емдік процедураларды өткізу (массаж, физиотерапиялық процедуралар) кабинеттерінің болуын қарастырады.</w:t>
      </w:r>
    </w:p>
    <w:bookmarkEnd w:id="198"/>
    <w:p>
      <w:pPr>
        <w:spacing w:after="0"/>
        <w:ind w:left="0"/>
        <w:jc w:val="both"/>
      </w:pPr>
      <w:r>
        <w:rPr>
          <w:rFonts w:ascii="Times New Roman"/>
          <w:b w:val="false"/>
          <w:i w:val="false"/>
          <w:color w:val="000000"/>
          <w:sz w:val="28"/>
        </w:rPr>
        <w:t xml:space="preserve">
      Тірек-қозғалыс аппаратында бұзылыстары бар балалар арнайы мектептер, сондай-ақ арнайы сыныптар ашқан жалпы білім беретін мектептер жанындағы аумақтар және ғимараттарының қолжетімділігі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Start w:name="z203" w:id="199"/>
    <w:p>
      <w:pPr>
        <w:spacing w:after="0"/>
        <w:ind w:left="0"/>
        <w:jc w:val="left"/>
      </w:pPr>
      <w:r>
        <w:rPr>
          <w:rFonts w:ascii="Times New Roman"/>
          <w:b/>
          <w:i w:val="false"/>
          <w:color w:val="000000"/>
        </w:rPr>
        <w:t xml:space="preserve"> 5-параграф. Зерде бұзылыстары бар балаларға арналған арнайы мектептер қызметінің тәртібі</w:t>
      </w:r>
    </w:p>
    <w:bookmarkEnd w:id="199"/>
    <w:bookmarkStart w:name="z204" w:id="200"/>
    <w:p>
      <w:pPr>
        <w:spacing w:after="0"/>
        <w:ind w:left="0"/>
        <w:jc w:val="both"/>
      </w:pPr>
      <w:r>
        <w:rPr>
          <w:rFonts w:ascii="Times New Roman"/>
          <w:b w:val="false"/>
          <w:i w:val="false"/>
          <w:color w:val="000000"/>
          <w:sz w:val="28"/>
        </w:rPr>
        <w:t>
      25. Зерде бұзылыстары бар балаларға арналған арнайы мектептерге :</w:t>
      </w:r>
    </w:p>
    <w:bookmarkEnd w:id="200"/>
    <w:p>
      <w:pPr>
        <w:spacing w:after="0"/>
        <w:ind w:left="0"/>
        <w:jc w:val="both"/>
      </w:pPr>
      <w:r>
        <w:rPr>
          <w:rFonts w:ascii="Times New Roman"/>
          <w:b w:val="false"/>
          <w:i w:val="false"/>
          <w:color w:val="000000"/>
          <w:sz w:val="28"/>
        </w:rPr>
        <w:t>
      1) жеңіл ақыл-ой кемістігі бар;</w:t>
      </w:r>
    </w:p>
    <w:p>
      <w:pPr>
        <w:spacing w:after="0"/>
        <w:ind w:left="0"/>
        <w:jc w:val="both"/>
      </w:pPr>
      <w:r>
        <w:rPr>
          <w:rFonts w:ascii="Times New Roman"/>
          <w:b w:val="false"/>
          <w:i w:val="false"/>
          <w:color w:val="000000"/>
          <w:sz w:val="28"/>
        </w:rPr>
        <w:t>
      2) үш жастан кейін пайда болған инфекциялық, улы, травматикалық және басқа да аурулармен шартталған зерде жеткіліксіздігі (жеңіл ақыл-ойы кемістігіне теңелген);</w:t>
      </w:r>
    </w:p>
    <w:p>
      <w:pPr>
        <w:spacing w:after="0"/>
        <w:ind w:left="0"/>
        <w:jc w:val="both"/>
      </w:pPr>
      <w:r>
        <w:rPr>
          <w:rFonts w:ascii="Times New Roman"/>
          <w:b w:val="false"/>
          <w:i w:val="false"/>
          <w:color w:val="000000"/>
          <w:sz w:val="28"/>
        </w:rPr>
        <w:t>
      3) эпилептикалық, шизофрениялық ақыл-ой әлсіздігімен, жеңіл ақыл-ой кемістігі барге теңелетін зерде жеткіліксіздігі бар аутистикалық спектрлық бұзылулар;</w:t>
      </w:r>
    </w:p>
    <w:p>
      <w:pPr>
        <w:spacing w:after="0"/>
        <w:ind w:left="0"/>
        <w:jc w:val="both"/>
      </w:pPr>
      <w:r>
        <w:rPr>
          <w:rFonts w:ascii="Times New Roman"/>
          <w:b w:val="false"/>
          <w:i w:val="false"/>
          <w:color w:val="000000"/>
          <w:sz w:val="28"/>
        </w:rPr>
        <w:t>
      4) орташа ақыл-ой кемістігі бар және оған теңелген әр түрлі генездегі зерде жеткіліксіздігі бар балалар қабылданады.</w:t>
      </w:r>
    </w:p>
    <w:bookmarkStart w:name="z205" w:id="201"/>
    <w:p>
      <w:pPr>
        <w:spacing w:after="0"/>
        <w:ind w:left="0"/>
        <w:jc w:val="both"/>
      </w:pPr>
      <w:r>
        <w:rPr>
          <w:rFonts w:ascii="Times New Roman"/>
          <w:b w:val="false"/>
          <w:i w:val="false"/>
          <w:color w:val="000000"/>
          <w:sz w:val="28"/>
        </w:rPr>
        <w:t>
      26. Зерде бұзылыстары бар балаларға арналған арнайы мектептерде Санитариялық қағидаларға сәйкес:</w:t>
      </w:r>
    </w:p>
    <w:bookmarkEnd w:id="201"/>
    <w:p>
      <w:pPr>
        <w:spacing w:after="0"/>
        <w:ind w:left="0"/>
        <w:jc w:val="both"/>
      </w:pPr>
      <w:r>
        <w:rPr>
          <w:rFonts w:ascii="Times New Roman"/>
          <w:b w:val="false"/>
          <w:i w:val="false"/>
          <w:color w:val="000000"/>
          <w:sz w:val="28"/>
        </w:rPr>
        <w:t>
      1) жеңіл ақыл-ой кемістігі бар 10 баладан артық емес;</w:t>
      </w:r>
    </w:p>
    <w:p>
      <w:pPr>
        <w:spacing w:after="0"/>
        <w:ind w:left="0"/>
        <w:jc w:val="both"/>
      </w:pPr>
      <w:r>
        <w:rPr>
          <w:rFonts w:ascii="Times New Roman"/>
          <w:b w:val="false"/>
          <w:i w:val="false"/>
          <w:color w:val="000000"/>
          <w:sz w:val="28"/>
        </w:rPr>
        <w:t>
      2) қалыпты ақыл-ой кемістігі бар 6 баладан артық емес толықтыруды құрайды.</w:t>
      </w:r>
    </w:p>
    <w:bookmarkStart w:name="z206" w:id="202"/>
    <w:p>
      <w:pPr>
        <w:spacing w:after="0"/>
        <w:ind w:left="0"/>
        <w:jc w:val="both"/>
      </w:pPr>
      <w:r>
        <w:rPr>
          <w:rFonts w:ascii="Times New Roman"/>
          <w:b w:val="false"/>
          <w:i w:val="false"/>
          <w:color w:val="000000"/>
          <w:sz w:val="28"/>
        </w:rPr>
        <w:t>
      27. Арнайы мектептің мектепалды даярлық сыныбына оқуға даярлығы жеткіліксіз деңгейдегі балалар қабылданады. Бірінші сыныпқа жетіден тоғыз жасқа дейінгі балалар қабылданады.</w:t>
      </w:r>
    </w:p>
    <w:bookmarkEnd w:id="202"/>
    <w:p>
      <w:pPr>
        <w:spacing w:after="0"/>
        <w:ind w:left="0"/>
        <w:jc w:val="both"/>
      </w:pPr>
      <w:r>
        <w:rPr>
          <w:rFonts w:ascii="Times New Roman"/>
          <w:b w:val="false"/>
          <w:i w:val="false"/>
          <w:color w:val="000000"/>
          <w:sz w:val="28"/>
        </w:rPr>
        <w:t>
      Материалдық-техникалық және оқу-әдістемелік жағдайлар болған кезде арнайы мектептерде (арнайы сынып ашқан жалпы білім беретін мектептерде) тереңдетілген еңбек даярлығы бар оқу-өндіріс кабинеттері ұйымдастырылады.</w:t>
      </w:r>
    </w:p>
    <w:bookmarkStart w:name="z207" w:id="203"/>
    <w:p>
      <w:pPr>
        <w:spacing w:after="0"/>
        <w:ind w:left="0"/>
        <w:jc w:val="both"/>
      </w:pPr>
      <w:r>
        <w:rPr>
          <w:rFonts w:ascii="Times New Roman"/>
          <w:b w:val="false"/>
          <w:i w:val="false"/>
          <w:color w:val="000000"/>
          <w:sz w:val="28"/>
        </w:rPr>
        <w:t>
      28. Орташа ақыл-ой кемістігі бар білім алушылардың оқуы білім алушының жетістіктерінің талдауын ескере отырып, жартыжылдыққа құрылған жеке бағдарламаға сәйкес жүзеге асырылады.</w:t>
      </w:r>
    </w:p>
    <w:bookmarkEnd w:id="203"/>
    <w:p>
      <w:pPr>
        <w:spacing w:after="0"/>
        <w:ind w:left="0"/>
        <w:jc w:val="both"/>
      </w:pPr>
      <w:r>
        <w:rPr>
          <w:rFonts w:ascii="Times New Roman"/>
          <w:b w:val="false"/>
          <w:i w:val="false"/>
          <w:color w:val="000000"/>
          <w:sz w:val="28"/>
        </w:rPr>
        <w:t>
      Арнайы мектептердің (арнайы сынып ашқан жалпы білім беретін мектеп) педагогикалық кеңес шешімі бойынша жеңіл және орташа деңгейдегі ақыл-ой кемістігі бар балалар бірігіп оқытылады.</w:t>
      </w:r>
    </w:p>
    <w:bookmarkStart w:name="z208" w:id="204"/>
    <w:p>
      <w:pPr>
        <w:spacing w:after="0"/>
        <w:ind w:left="0"/>
        <w:jc w:val="both"/>
      </w:pPr>
      <w:r>
        <w:rPr>
          <w:rFonts w:ascii="Times New Roman"/>
          <w:b w:val="false"/>
          <w:i w:val="false"/>
          <w:color w:val="000000"/>
          <w:sz w:val="28"/>
        </w:rPr>
        <w:t>
      29. Зерде бұзылыстары бар балаларға арналған арнайы мектептерде екінші жылға (қайта оқыту) қалдырылмайды.</w:t>
      </w:r>
    </w:p>
    <w:bookmarkEnd w:id="204"/>
    <w:bookmarkStart w:name="z209" w:id="205"/>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205"/>
    <w:bookmarkStart w:name="z210" w:id="206"/>
    <w:p>
      <w:pPr>
        <w:spacing w:after="0"/>
        <w:ind w:left="0"/>
        <w:jc w:val="both"/>
      </w:pPr>
      <w:r>
        <w:rPr>
          <w:rFonts w:ascii="Times New Roman"/>
          <w:b w:val="false"/>
          <w:i w:val="false"/>
          <w:color w:val="000000"/>
          <w:sz w:val="28"/>
        </w:rPr>
        <w:t>
      30. Психикалық дамуы тежелген балаларға арналған арнайы мектептерге төмендегідей балалар:</w:t>
      </w:r>
    </w:p>
    <w:bookmarkEnd w:id="206"/>
    <w:p>
      <w:pPr>
        <w:spacing w:after="0"/>
        <w:ind w:left="0"/>
        <w:jc w:val="both"/>
      </w:pPr>
      <w:r>
        <w:rPr>
          <w:rFonts w:ascii="Times New Roman"/>
          <w:b w:val="false"/>
          <w:i w:val="false"/>
          <w:color w:val="000000"/>
          <w:sz w:val="28"/>
        </w:rPr>
        <w:t>
      1) психикалық даму тежелісі бар балалар (оның ішінде кохлеарлы импланты бар);</w:t>
      </w:r>
    </w:p>
    <w:p>
      <w:pPr>
        <w:spacing w:after="0"/>
        <w:ind w:left="0"/>
        <w:jc w:val="both"/>
      </w:pPr>
      <w:r>
        <w:rPr>
          <w:rFonts w:ascii="Times New Roman"/>
          <w:b w:val="false"/>
          <w:i w:val="false"/>
          <w:color w:val="000000"/>
          <w:sz w:val="28"/>
        </w:rPr>
        <w:t>
      2) эмоциялық-ерік аясының бұзылыстары психикалық даму тежелісімен үйлесетін аутистикалық спектрлық бұзылыстары бар балалар (сыныпта екі баладан артық емес) қабылданады.</w:t>
      </w:r>
    </w:p>
    <w:bookmarkStart w:name="z211" w:id="207"/>
    <w:p>
      <w:pPr>
        <w:spacing w:after="0"/>
        <w:ind w:left="0"/>
        <w:jc w:val="both"/>
      </w:pPr>
      <w:r>
        <w:rPr>
          <w:rFonts w:ascii="Times New Roman"/>
          <w:b w:val="false"/>
          <w:i w:val="false"/>
          <w:color w:val="000000"/>
          <w:sz w:val="28"/>
        </w:rPr>
        <w:t>
      31. Психикалық дамуы тежелген балаларға арналған арнайы мектептерде Санитариялық қағидаларға сәйкес 12 баладан артық емес толықтыруды құрайды.</w:t>
      </w:r>
    </w:p>
    <w:bookmarkEnd w:id="207"/>
    <w:bookmarkStart w:name="z212" w:id="208"/>
    <w:p>
      <w:pPr>
        <w:spacing w:after="0"/>
        <w:ind w:left="0"/>
        <w:jc w:val="both"/>
      </w:pPr>
      <w:r>
        <w:rPr>
          <w:rFonts w:ascii="Times New Roman"/>
          <w:b w:val="false"/>
          <w:i w:val="false"/>
          <w:color w:val="000000"/>
          <w:sz w:val="28"/>
        </w:rPr>
        <w:t>
      32. Психикалық дамуы тежелген балаларға арналған арнайы мектептерде (сыныптарда) сыныптардың жинақталуы оқудың бастауыш деңгейінде – мектепалды даярлық сыныбында, 1-сыныпта, ерекше ретінде 2-сыныпта жүзеге асырылады.</w:t>
      </w:r>
    </w:p>
    <w:bookmarkEnd w:id="208"/>
    <w:p>
      <w:pPr>
        <w:spacing w:after="0"/>
        <w:ind w:left="0"/>
        <w:jc w:val="both"/>
      </w:pPr>
      <w:r>
        <w:rPr>
          <w:rFonts w:ascii="Times New Roman"/>
          <w:b w:val="false"/>
          <w:i w:val="false"/>
          <w:color w:val="000000"/>
          <w:sz w:val="28"/>
        </w:rPr>
        <w:t>
      Он екі жастан кейін балаларда психикалық даму тежелесі шекаралық зерде жеткіліксіздігі ретінде белгіленеді.</w:t>
      </w:r>
    </w:p>
    <w:bookmarkStart w:name="z213" w:id="209"/>
    <w:p>
      <w:pPr>
        <w:spacing w:after="0"/>
        <w:ind w:left="0"/>
        <w:jc w:val="both"/>
      </w:pPr>
      <w:r>
        <w:rPr>
          <w:rFonts w:ascii="Times New Roman"/>
          <w:b w:val="false"/>
          <w:i w:val="false"/>
          <w:color w:val="000000"/>
          <w:sz w:val="28"/>
        </w:rPr>
        <w:t>
      33. Оқу күнінің ұзақтығы балалардың шамадан тыс шаршауын ескере отырып белгіленеді: ұзартылған күн тәртібінде бірінші ауысымда оқыту.</w:t>
      </w:r>
    </w:p>
    <w:bookmarkEnd w:id="209"/>
    <w:bookmarkStart w:name="z214" w:id="210"/>
    <w:p>
      <w:pPr>
        <w:spacing w:after="0"/>
        <w:ind w:left="0"/>
        <w:jc w:val="left"/>
      </w:pPr>
      <w:r>
        <w:rPr>
          <w:rFonts w:ascii="Times New Roman"/>
          <w:b/>
          <w:i w:val="false"/>
          <w:color w:val="000000"/>
        </w:rPr>
        <w:t xml:space="preserve"> 7-параграф. Эмоциялық-ерік аясында және мінез-құлқында бұзылыстары бар балаларға арналған арнайы мектептер қызметінің тәртібі</w:t>
      </w:r>
    </w:p>
    <w:bookmarkEnd w:id="210"/>
    <w:bookmarkStart w:name="z215" w:id="211"/>
    <w:p>
      <w:pPr>
        <w:spacing w:after="0"/>
        <w:ind w:left="0"/>
        <w:jc w:val="both"/>
      </w:pPr>
      <w:r>
        <w:rPr>
          <w:rFonts w:ascii="Times New Roman"/>
          <w:b w:val="false"/>
          <w:i w:val="false"/>
          <w:color w:val="000000"/>
          <w:sz w:val="28"/>
        </w:rPr>
        <w:t>
      34. Эмоциялық-ерік аясында және мінез-құлқында бұзылыстары бар балаларға арналған арнайы мектептерге Эмоциялық-ерік аясының және мінез-құлығының бұзылыстары бар балалар, оның ішінде аутистикалық спектрлық бұзылыстары балалар қабылданады.</w:t>
      </w:r>
    </w:p>
    <w:bookmarkEnd w:id="211"/>
    <w:bookmarkStart w:name="z216" w:id="212"/>
    <w:p>
      <w:pPr>
        <w:spacing w:after="0"/>
        <w:ind w:left="0"/>
        <w:jc w:val="both"/>
      </w:pPr>
      <w:r>
        <w:rPr>
          <w:rFonts w:ascii="Times New Roman"/>
          <w:b w:val="false"/>
          <w:i w:val="false"/>
          <w:color w:val="000000"/>
          <w:sz w:val="28"/>
        </w:rPr>
        <w:t>
      35. Эмоциялық-ерік аясында және мінез-құлқында бұзылыстары бар балаларға арналған арнайы мектептерде Санитариялық қағидаларға сәйкес 12 баладан артық емес толықтыруды құрайды.</w:t>
      </w:r>
    </w:p>
    <w:bookmarkEnd w:id="212"/>
    <w:bookmarkStart w:name="z217" w:id="213"/>
    <w:p>
      <w:pPr>
        <w:spacing w:after="0"/>
        <w:ind w:left="0"/>
        <w:jc w:val="both"/>
      </w:pPr>
      <w:r>
        <w:rPr>
          <w:rFonts w:ascii="Times New Roman"/>
          <w:b w:val="false"/>
          <w:i w:val="false"/>
          <w:color w:val="000000"/>
          <w:sz w:val="28"/>
        </w:rPr>
        <w:t>
      36. Арнайы мектептің (сыныптың) контингентін жинақтау және оқу-тәрбие процесі білім алушылардың жеке ерекшіліктерін ескере отырып, жүзеге асырылады.</w:t>
      </w:r>
    </w:p>
    <w:bookmarkEnd w:id="213"/>
    <w:bookmarkStart w:name="z218" w:id="214"/>
    <w:p>
      <w:pPr>
        <w:spacing w:after="0"/>
        <w:ind w:left="0"/>
        <w:jc w:val="both"/>
      </w:pPr>
      <w:r>
        <w:rPr>
          <w:rFonts w:ascii="Times New Roman"/>
          <w:b w:val="false"/>
          <w:i w:val="false"/>
          <w:color w:val="000000"/>
          <w:sz w:val="28"/>
        </w:rPr>
        <w:t>
      37.Түзету жұмысының мазмұны кешенді медициналық-психологиялық-педагогикалық сипатта болады. Балаларды түзете-дамыта оқыту мен тәрбиелеуді психолог, дефектолог, мұғалім-логопед іске асырады.</w:t>
      </w:r>
    </w:p>
    <w:bookmarkEnd w:id="214"/>
    <w:bookmarkStart w:name="z219" w:id="215"/>
    <w:p>
      <w:pPr>
        <w:spacing w:after="0"/>
        <w:ind w:left="0"/>
        <w:jc w:val="left"/>
      </w:pPr>
      <w:r>
        <w:rPr>
          <w:rFonts w:ascii="Times New Roman"/>
          <w:b/>
          <w:i w:val="false"/>
          <w:color w:val="000000"/>
        </w:rPr>
        <w:t xml:space="preserve"> 8-параграф. Осы Қағидалардың 3-тармағының 1), 2), 3), 4), 5), 6), 7) тармақшаларында көрсетілген балалар санаттарын біріктіретін арнайы мектептер қызметінің тәртібі</w:t>
      </w:r>
    </w:p>
    <w:bookmarkEnd w:id="215"/>
    <w:bookmarkStart w:name="z220" w:id="216"/>
    <w:p>
      <w:pPr>
        <w:spacing w:after="0"/>
        <w:ind w:left="0"/>
        <w:jc w:val="both"/>
      </w:pPr>
      <w:r>
        <w:rPr>
          <w:rFonts w:ascii="Times New Roman"/>
          <w:b w:val="false"/>
          <w:i w:val="false"/>
          <w:color w:val="000000"/>
          <w:sz w:val="28"/>
        </w:rPr>
        <w:t>
      38. Осы Қағидалардың 3-тармағының 1), 2), 3), 4), 5), 6), 7) тармақшаларында көрсетілген балалар санаттарын біріктіретін арнайы мектептердің (сыныптардың) контингенті осы Қағидалардың 3-тармағының 1), 2), 3), 4), 5), 6), 7) тармақшаларында көрсетілген балалар санаттарынан Санитариялық қағидаларға сәйкес 6 баладан артық емес толықтыруымен қалыптастырылады.</w:t>
      </w:r>
    </w:p>
    <w:bookmarkEnd w:id="216"/>
    <w:bookmarkStart w:name="z221" w:id="217"/>
    <w:p>
      <w:pPr>
        <w:spacing w:after="0"/>
        <w:ind w:left="0"/>
        <w:jc w:val="both"/>
      </w:pPr>
      <w:r>
        <w:rPr>
          <w:rFonts w:ascii="Times New Roman"/>
          <w:b w:val="false"/>
          <w:i w:val="false"/>
          <w:color w:val="000000"/>
          <w:sz w:val="28"/>
        </w:rPr>
        <w:t xml:space="preserve">
      39.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13272 болып тіркелген) сәйкес ерекше білім беруге қажеттілігі бар балаларды тәрбиелеу мен оқыту арнайы білім беру жағдайлары арқылы заттармен (оның ішінде қарулық) практикалық әрекеттерді ұйымдастыру, арнайы техникалық құралдарды қолдану (дыбыс күшейткіш аппаратура, зағип-саңыраулардың қарым-қатынасы үшін телетакторлар, тифлотехникалық құралдар), адамдар қоршауына кіретін заттармен іс-әрекеттің әлеуметтік тәсілдерін және білім алушылардың білім алу қажеттіліктерін қанағаттандыруға іс-әрекет бағыттылығын қамтиды.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4-қосымша</w:t>
            </w:r>
          </w:p>
        </w:tc>
      </w:tr>
    </w:tbl>
    <w:bookmarkStart w:name="z223" w:id="218"/>
    <w:p>
      <w:pPr>
        <w:spacing w:after="0"/>
        <w:ind w:left="0"/>
        <w:jc w:val="left"/>
      </w:pPr>
      <w:r>
        <w:rPr>
          <w:rFonts w:ascii="Times New Roman"/>
          <w:b/>
          <w:i w:val="false"/>
          <w:color w:val="000000"/>
        </w:rPr>
        <w:t xml:space="preserve"> Арнайы мектеп-интернаттар қызметінің үлгілік қағидалары </w:t>
      </w:r>
    </w:p>
    <w:bookmarkEnd w:id="218"/>
    <w:bookmarkStart w:name="z224" w:id="219"/>
    <w:p>
      <w:pPr>
        <w:spacing w:after="0"/>
        <w:ind w:left="0"/>
        <w:jc w:val="left"/>
      </w:pPr>
      <w:r>
        <w:rPr>
          <w:rFonts w:ascii="Times New Roman"/>
          <w:b/>
          <w:i w:val="false"/>
          <w:color w:val="000000"/>
        </w:rPr>
        <w:t xml:space="preserve"> 1-тарау. Жалпы ережелер</w:t>
      </w:r>
    </w:p>
    <w:bookmarkEnd w:id="219"/>
    <w:bookmarkStart w:name="z225" w:id="220"/>
    <w:p>
      <w:pPr>
        <w:spacing w:after="0"/>
        <w:ind w:left="0"/>
        <w:jc w:val="both"/>
      </w:pPr>
      <w:r>
        <w:rPr>
          <w:rFonts w:ascii="Times New Roman"/>
          <w:b w:val="false"/>
          <w:i w:val="false"/>
          <w:color w:val="000000"/>
          <w:sz w:val="28"/>
        </w:rPr>
        <w:t>
      1. Осы арнайы мектеп-интернаттар қызметінің үлгілік қағидалары (бұдан әрі - Қағидалар) арнайы мектеп-интернаттар қызмет тәртібін айқындайды.</w:t>
      </w:r>
    </w:p>
    <w:bookmarkEnd w:id="220"/>
    <w:bookmarkStart w:name="z226" w:id="221"/>
    <w:p>
      <w:pPr>
        <w:spacing w:after="0"/>
        <w:ind w:left="0"/>
        <w:jc w:val="both"/>
      </w:pPr>
      <w:r>
        <w:rPr>
          <w:rFonts w:ascii="Times New Roman"/>
          <w:b w:val="false"/>
          <w:i w:val="false"/>
          <w:color w:val="000000"/>
          <w:sz w:val="28"/>
        </w:rPr>
        <w:t>
      2. Осы Қағидаларда мынадай түсініктер қолданылады:</w:t>
      </w:r>
    </w:p>
    <w:bookmarkEnd w:id="221"/>
    <w:bookmarkStart w:name="z227" w:id="222"/>
    <w:p>
      <w:pPr>
        <w:spacing w:after="0"/>
        <w:ind w:left="0"/>
        <w:jc w:val="both"/>
      </w:pPr>
      <w:r>
        <w:rPr>
          <w:rFonts w:ascii="Times New Roman"/>
          <w:b w:val="false"/>
          <w:i w:val="false"/>
          <w:color w:val="000000"/>
          <w:sz w:val="28"/>
        </w:rPr>
        <w:t>
      1) арнайы мектеп-интернаттар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жағдайларды қамтамасыз ететін білім беру ұйымдары;</w:t>
      </w:r>
    </w:p>
    <w:bookmarkEnd w:id="222"/>
    <w:bookmarkStart w:name="z228" w:id="223"/>
    <w:p>
      <w:pPr>
        <w:spacing w:after="0"/>
        <w:ind w:left="0"/>
        <w:jc w:val="both"/>
      </w:pPr>
      <w:r>
        <w:rPr>
          <w:rFonts w:ascii="Times New Roman"/>
          <w:b w:val="false"/>
          <w:i w:val="false"/>
          <w:color w:val="000000"/>
          <w:sz w:val="28"/>
        </w:rPr>
        <w:t>
      2) балалардағы амблиопия – функционалды (қайтарылатын) көру өткірлігінің төмендеуі;</w:t>
      </w:r>
    </w:p>
    <w:bookmarkEnd w:id="223"/>
    <w:bookmarkStart w:name="z229" w:id="224"/>
    <w:p>
      <w:pPr>
        <w:spacing w:after="0"/>
        <w:ind w:left="0"/>
        <w:jc w:val="both"/>
      </w:pPr>
      <w:r>
        <w:rPr>
          <w:rFonts w:ascii="Times New Roman"/>
          <w:b w:val="false"/>
          <w:i w:val="false"/>
          <w:color w:val="000000"/>
          <w:sz w:val="28"/>
        </w:rPr>
        <w:t>
      3) балалардағы қылилық – фиксацияның бірлескен нүктесінен бір көздің көру сызығының ауытқуы;</w:t>
      </w:r>
    </w:p>
    <w:bookmarkEnd w:id="224"/>
    <w:bookmarkStart w:name="z230" w:id="225"/>
    <w:p>
      <w:pPr>
        <w:spacing w:after="0"/>
        <w:ind w:left="0"/>
        <w:jc w:val="both"/>
      </w:pPr>
      <w:r>
        <w:rPr>
          <w:rFonts w:ascii="Times New Roman"/>
          <w:b w:val="false"/>
          <w:i w:val="false"/>
          <w:color w:val="000000"/>
          <w:sz w:val="28"/>
        </w:rPr>
        <w:t>
      4) балалардың зерде бұзылыстары – мидың органикалық зақымдануынан (тумысынан немесе жүре пайда болған) болған танымдық қызметінің тұрақты бұзылуы;</w:t>
      </w:r>
    </w:p>
    <w:bookmarkEnd w:id="225"/>
    <w:bookmarkStart w:name="z231" w:id="226"/>
    <w:p>
      <w:pPr>
        <w:spacing w:after="0"/>
        <w:ind w:left="0"/>
        <w:jc w:val="both"/>
      </w:pPr>
      <w:r>
        <w:rPr>
          <w:rFonts w:ascii="Times New Roman"/>
          <w:b w:val="false"/>
          <w:i w:val="false"/>
          <w:color w:val="000000"/>
          <w:sz w:val="28"/>
        </w:rPr>
        <w:t>
      5) балалардың психикалық дамуының тежелуі – тегі церебралды-органикалық, конституционалды, соматогенді және психогенді танымдық және эмоциялық-ерік аясы қалыптасуының тежелуі;</w:t>
      </w:r>
    </w:p>
    <w:bookmarkEnd w:id="226"/>
    <w:bookmarkStart w:name="z232" w:id="227"/>
    <w:p>
      <w:pPr>
        <w:spacing w:after="0"/>
        <w:ind w:left="0"/>
        <w:jc w:val="both"/>
      </w:pPr>
      <w:r>
        <w:rPr>
          <w:rFonts w:ascii="Times New Roman"/>
          <w:b w:val="false"/>
          <w:i w:val="false"/>
          <w:color w:val="000000"/>
          <w:sz w:val="28"/>
        </w:rPr>
        <w:t>
      6) балалардың сөйлеу қабілетінің ауыр тежелуі - алалиямен, афазиямен, дизартриямен, ринолалиямен, тұтығумен шартталған 1-2 деңгейдегі сөйлеу қабілетінің жалпы дамымауы;</w:t>
      </w:r>
    </w:p>
    <w:bookmarkEnd w:id="227"/>
    <w:bookmarkStart w:name="z233" w:id="228"/>
    <w:p>
      <w:pPr>
        <w:spacing w:after="0"/>
        <w:ind w:left="0"/>
        <w:jc w:val="both"/>
      </w:pPr>
      <w:r>
        <w:rPr>
          <w:rFonts w:ascii="Times New Roman"/>
          <w:b w:val="false"/>
          <w:i w:val="false"/>
          <w:color w:val="000000"/>
          <w:sz w:val="28"/>
        </w:rPr>
        <w:t>
      7) балалардың Тірек-қозғалыс аппаратында бұзылыстары – Тірек-қозғалыс аппаратында әртүрлі тумысынан және жүре пайда болған патологиясы;</w:t>
      </w:r>
    </w:p>
    <w:bookmarkEnd w:id="228"/>
    <w:bookmarkStart w:name="z234" w:id="229"/>
    <w:p>
      <w:pPr>
        <w:spacing w:after="0"/>
        <w:ind w:left="0"/>
        <w:jc w:val="both"/>
      </w:pPr>
      <w:r>
        <w:rPr>
          <w:rFonts w:ascii="Times New Roman"/>
          <w:b w:val="false"/>
          <w:i w:val="false"/>
          <w:color w:val="000000"/>
          <w:sz w:val="28"/>
        </w:rPr>
        <w:t>
      8) балалардың эмоционалды-ерік аясының және мінез-құлығының бұзылыстары - басқа адаммен өзара іс-әрекетін, ойының, сезімдерінің, мінез-құлық әсерлерін есепке алуды талап ететін мінез-құлықтың жоғарғы әлеуметтендірілген нысандары дамуының бұзылуы немесе тежелуі;</w:t>
      </w:r>
    </w:p>
    <w:bookmarkEnd w:id="229"/>
    <w:bookmarkStart w:name="z235" w:id="230"/>
    <w:p>
      <w:pPr>
        <w:spacing w:after="0"/>
        <w:ind w:left="0"/>
        <w:jc w:val="both"/>
      </w:pPr>
      <w:r>
        <w:rPr>
          <w:rFonts w:ascii="Times New Roman"/>
          <w:b w:val="false"/>
          <w:i w:val="false"/>
          <w:color w:val="000000"/>
          <w:sz w:val="28"/>
        </w:rPr>
        <w:t>
      9) естімейтін балалар – сөйлеу қабілетін және оны қабылдау өз бетімен игеру мүмкінсіз кезіндегі есту қабілетін тұрақты жоғалтқан балалар;</w:t>
      </w:r>
    </w:p>
    <w:bookmarkEnd w:id="230"/>
    <w:bookmarkStart w:name="z236" w:id="231"/>
    <w:p>
      <w:pPr>
        <w:spacing w:after="0"/>
        <w:ind w:left="0"/>
        <w:jc w:val="both"/>
      </w:pPr>
      <w:r>
        <w:rPr>
          <w:rFonts w:ascii="Times New Roman"/>
          <w:b w:val="false"/>
          <w:i w:val="false"/>
          <w:color w:val="000000"/>
          <w:sz w:val="28"/>
        </w:rPr>
        <w:t>
      10) кейіннен естімей қалған балалар – есту қабілеті бұзылған кезде сөйлеу қабілеті қалыптасқан балалар;</w:t>
      </w:r>
    </w:p>
    <w:bookmarkEnd w:id="231"/>
    <w:bookmarkStart w:name="z237" w:id="232"/>
    <w:p>
      <w:pPr>
        <w:spacing w:after="0"/>
        <w:ind w:left="0"/>
        <w:jc w:val="both"/>
      </w:pPr>
      <w:r>
        <w:rPr>
          <w:rFonts w:ascii="Times New Roman"/>
          <w:b w:val="false"/>
          <w:i w:val="false"/>
          <w:color w:val="000000"/>
          <w:sz w:val="28"/>
        </w:rPr>
        <w:t>
      11) кохлеарлы имплант – нейросенсорлы (сенсоневралды) саңыраулықтың айқын немесе ауыр деңгейі бар балалардың жоғалтқан естуін орнын толтыруға мүмкіндік беретін протез;</w:t>
      </w:r>
    </w:p>
    <w:bookmarkEnd w:id="232"/>
    <w:bookmarkStart w:name="z238" w:id="233"/>
    <w:p>
      <w:pPr>
        <w:spacing w:after="0"/>
        <w:ind w:left="0"/>
        <w:jc w:val="both"/>
      </w:pPr>
      <w:r>
        <w:rPr>
          <w:rFonts w:ascii="Times New Roman"/>
          <w:b w:val="false"/>
          <w:i w:val="false"/>
          <w:color w:val="000000"/>
          <w:sz w:val="28"/>
        </w:rPr>
        <w:t>
      12) көрмейтін балалар – жарыққа сезімі бар немесе қалдық көру қабілеті бар (жақсы көретін көзінде 0,04-ке дейінгі қалдық көруімен), көру сезімдері жоқ балалар;</w:t>
      </w:r>
    </w:p>
    <w:bookmarkEnd w:id="233"/>
    <w:bookmarkStart w:name="z239" w:id="234"/>
    <w:p>
      <w:pPr>
        <w:spacing w:after="0"/>
        <w:ind w:left="0"/>
        <w:jc w:val="both"/>
      </w:pPr>
      <w:r>
        <w:rPr>
          <w:rFonts w:ascii="Times New Roman"/>
          <w:b w:val="false"/>
          <w:i w:val="false"/>
          <w:color w:val="000000"/>
          <w:sz w:val="28"/>
        </w:rPr>
        <w:t>
      13) нашар еститін балалар – өз бетімен сөздік қорын көбейту және сөйлеуді қабылдау мүмкін кездегі есту қабілетінің тұрақты төмендеуі бар балалар;</w:t>
      </w:r>
    </w:p>
    <w:bookmarkEnd w:id="234"/>
    <w:bookmarkStart w:name="z240" w:id="235"/>
    <w:p>
      <w:pPr>
        <w:spacing w:after="0"/>
        <w:ind w:left="0"/>
        <w:jc w:val="both"/>
      </w:pPr>
      <w:r>
        <w:rPr>
          <w:rFonts w:ascii="Times New Roman"/>
          <w:b w:val="false"/>
          <w:i w:val="false"/>
          <w:color w:val="000000"/>
          <w:sz w:val="28"/>
        </w:rPr>
        <w:t>
      14) нашар көретін балалар –түзетумен жақсы көретін көзінің 0,05-тен 0,4-ке дейінгі көру өткірлігімен;</w:t>
      </w:r>
    </w:p>
    <w:bookmarkEnd w:id="235"/>
    <w:bookmarkStart w:name="z241" w:id="236"/>
    <w:p>
      <w:pPr>
        <w:spacing w:after="0"/>
        <w:ind w:left="0"/>
        <w:jc w:val="both"/>
      </w:pPr>
      <w:r>
        <w:rPr>
          <w:rFonts w:ascii="Times New Roman"/>
          <w:b w:val="false"/>
          <w:i w:val="false"/>
          <w:color w:val="000000"/>
          <w:sz w:val="28"/>
        </w:rPr>
        <w:t>
      15) ринолалия – сөйлеу тілі аппараты құрылысының кемістіктерімен және әрекет етуімен шартталған артикуляция мен дауыс жасаудың бүзылыстары;</w:t>
      </w:r>
    </w:p>
    <w:bookmarkEnd w:id="236"/>
    <w:bookmarkStart w:name="z242" w:id="237"/>
    <w:p>
      <w:pPr>
        <w:spacing w:after="0"/>
        <w:ind w:left="0"/>
        <w:jc w:val="both"/>
      </w:pPr>
      <w:r>
        <w:rPr>
          <w:rFonts w:ascii="Times New Roman"/>
          <w:b w:val="false"/>
          <w:i w:val="false"/>
          <w:color w:val="000000"/>
          <w:sz w:val="28"/>
        </w:rPr>
        <w:t>
      16) ринофония — мұрын-жұтқыншақ, тілшік және таңдай кемістіктері немесе бұзылыстары салдарынан дауыс-тыныс алу ағымының дұрыс емес бағыты туындайтын дауыстың мұрындық реңкі.</w:t>
      </w:r>
    </w:p>
    <w:bookmarkEnd w:id="237"/>
    <w:bookmarkStart w:name="z243" w:id="238"/>
    <w:p>
      <w:pPr>
        <w:spacing w:after="0"/>
        <w:ind w:left="0"/>
        <w:jc w:val="both"/>
      </w:pPr>
      <w:r>
        <w:rPr>
          <w:rFonts w:ascii="Times New Roman"/>
          <w:b w:val="false"/>
          <w:i w:val="false"/>
          <w:color w:val="000000"/>
          <w:sz w:val="28"/>
        </w:rPr>
        <w:t>
      3. Арнайы мектеп-интернаттар:</w:t>
      </w:r>
    </w:p>
    <w:bookmarkEnd w:id="238"/>
    <w:p>
      <w:pPr>
        <w:spacing w:after="0"/>
        <w:ind w:left="0"/>
        <w:jc w:val="both"/>
      </w:pPr>
      <w:r>
        <w:rPr>
          <w:rFonts w:ascii="Times New Roman"/>
          <w:b w:val="false"/>
          <w:i w:val="false"/>
          <w:color w:val="000000"/>
          <w:sz w:val="28"/>
        </w:rPr>
        <w:t>
      1) көру қабілетінің бұзылыстары бар балалар үшін;</w:t>
      </w:r>
    </w:p>
    <w:p>
      <w:pPr>
        <w:spacing w:after="0"/>
        <w:ind w:left="0"/>
        <w:jc w:val="both"/>
      </w:pPr>
      <w:r>
        <w:rPr>
          <w:rFonts w:ascii="Times New Roman"/>
          <w:b w:val="false"/>
          <w:i w:val="false"/>
          <w:color w:val="000000"/>
          <w:sz w:val="28"/>
        </w:rPr>
        <w:t>
      2) есту қабілетінің бұзылыстары бар балалар үшін;</w:t>
      </w:r>
    </w:p>
    <w:p>
      <w:pPr>
        <w:spacing w:after="0"/>
        <w:ind w:left="0"/>
        <w:jc w:val="both"/>
      </w:pPr>
      <w:r>
        <w:rPr>
          <w:rFonts w:ascii="Times New Roman"/>
          <w:b w:val="false"/>
          <w:i w:val="false"/>
          <w:color w:val="000000"/>
          <w:sz w:val="28"/>
        </w:rPr>
        <w:t>
      3) сөйлеу қабілетінің ауыр бұзылыстары бар балалар үшін;</w:t>
      </w:r>
    </w:p>
    <w:p>
      <w:pPr>
        <w:spacing w:after="0"/>
        <w:ind w:left="0"/>
        <w:jc w:val="both"/>
      </w:pPr>
      <w:r>
        <w:rPr>
          <w:rFonts w:ascii="Times New Roman"/>
          <w:b w:val="false"/>
          <w:i w:val="false"/>
          <w:color w:val="000000"/>
          <w:sz w:val="28"/>
        </w:rPr>
        <w:t>
      4) Тірек-қозғалыс аппаратында бұзылыстары бар балалар үшін;</w:t>
      </w:r>
    </w:p>
    <w:p>
      <w:pPr>
        <w:spacing w:after="0"/>
        <w:ind w:left="0"/>
        <w:jc w:val="both"/>
      </w:pPr>
      <w:r>
        <w:rPr>
          <w:rFonts w:ascii="Times New Roman"/>
          <w:b w:val="false"/>
          <w:i w:val="false"/>
          <w:color w:val="000000"/>
          <w:sz w:val="28"/>
        </w:rPr>
        <w:t>
      5) зерде бұзылыстары бар балалар үшін;</w:t>
      </w:r>
    </w:p>
    <w:p>
      <w:pPr>
        <w:spacing w:after="0"/>
        <w:ind w:left="0"/>
        <w:jc w:val="both"/>
      </w:pPr>
      <w:r>
        <w:rPr>
          <w:rFonts w:ascii="Times New Roman"/>
          <w:b w:val="false"/>
          <w:i w:val="false"/>
          <w:color w:val="000000"/>
          <w:sz w:val="28"/>
        </w:rPr>
        <w:t xml:space="preserve">
      6) психикалық дамуы тежелген балалар үшін; </w:t>
      </w:r>
    </w:p>
    <w:p>
      <w:pPr>
        <w:spacing w:after="0"/>
        <w:ind w:left="0"/>
        <w:jc w:val="both"/>
      </w:pPr>
      <w:r>
        <w:rPr>
          <w:rFonts w:ascii="Times New Roman"/>
          <w:b w:val="false"/>
          <w:i w:val="false"/>
          <w:color w:val="000000"/>
          <w:sz w:val="28"/>
        </w:rPr>
        <w:t>
      7) эмоционалды-ерік аясы және мінез-құлығы бұзылған балалар үшін;</w:t>
      </w:r>
    </w:p>
    <w:p>
      <w:pPr>
        <w:spacing w:after="0"/>
        <w:ind w:left="0"/>
        <w:jc w:val="both"/>
      </w:pPr>
      <w:r>
        <w:rPr>
          <w:rFonts w:ascii="Times New Roman"/>
          <w:b w:val="false"/>
          <w:i w:val="false"/>
          <w:color w:val="000000"/>
          <w:sz w:val="28"/>
        </w:rPr>
        <w:t xml:space="preserve">
      8) осы тармақтың 1), 2), 3), 4), 5), 6), 7) тармақшаларында көрсетілген балалар санаттарын біріктірген кезде құрылады. </w:t>
      </w:r>
    </w:p>
    <w:bookmarkStart w:name="z244" w:id="239"/>
    <w:p>
      <w:pPr>
        <w:spacing w:after="0"/>
        <w:ind w:left="0"/>
        <w:jc w:val="both"/>
      </w:pPr>
      <w:r>
        <w:rPr>
          <w:rFonts w:ascii="Times New Roman"/>
          <w:b w:val="false"/>
          <w:i w:val="false"/>
          <w:color w:val="000000"/>
          <w:sz w:val="28"/>
        </w:rPr>
        <w:t xml:space="preserve">
      4. Арнайы мектеп-интернаттарға балаларды қабылдау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психологиялық-медициналық-педагогикалық консультацияның (бұдан әрі – ПМПК) қорытындысы негізінде жүргізіледі.</w:t>
      </w:r>
    </w:p>
    <w:bookmarkEnd w:id="239"/>
    <w:bookmarkStart w:name="z245" w:id="240"/>
    <w:p>
      <w:pPr>
        <w:spacing w:after="0"/>
        <w:ind w:left="0"/>
        <w:jc w:val="both"/>
      </w:pPr>
      <w:r>
        <w:rPr>
          <w:rFonts w:ascii="Times New Roman"/>
          <w:b w:val="false"/>
          <w:i w:val="false"/>
          <w:color w:val="000000"/>
          <w:sz w:val="28"/>
        </w:rPr>
        <w:t>
      5. Арнайы мектеп-интернаттар болмаған кезде жалпы білім беретін мектептерде осы Қағидалардың 3-тармағы, 1), 2), 3), 4), 5), 6), 7) тармақшаларында көрсетілген балалар үшін арнайы сыныптар құрылады.</w:t>
      </w:r>
    </w:p>
    <w:bookmarkEnd w:id="240"/>
    <w:bookmarkStart w:name="z246" w:id="241"/>
    <w:p>
      <w:pPr>
        <w:spacing w:after="0"/>
        <w:ind w:left="0"/>
        <w:jc w:val="both"/>
      </w:pPr>
      <w:r>
        <w:rPr>
          <w:rFonts w:ascii="Times New Roman"/>
          <w:b w:val="false"/>
          <w:i w:val="false"/>
          <w:color w:val="000000"/>
          <w:sz w:val="28"/>
        </w:rPr>
        <w:t xml:space="preserve">
      6. Арнайы мектеп-интернаттағы оқу сабақтар кестесі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арнайы мектептің әкімшілігімен әзірленеді және бекітіледі.</w:t>
      </w:r>
    </w:p>
    <w:bookmarkEnd w:id="241"/>
    <w:bookmarkStart w:name="z247" w:id="242"/>
    <w:p>
      <w:pPr>
        <w:spacing w:after="0"/>
        <w:ind w:left="0"/>
        <w:jc w:val="both"/>
      </w:pPr>
      <w:r>
        <w:rPr>
          <w:rFonts w:ascii="Times New Roman"/>
          <w:b w:val="false"/>
          <w:i w:val="false"/>
          <w:color w:val="000000"/>
          <w:sz w:val="28"/>
        </w:rPr>
        <w:t xml:space="preserve">
      7. Ерекше білім беруге қажеттіліктері бар балаларды оқыту мен тәрбиелеу негізгі мектепте оқу мерзімін ұзартуына байланысты оқу материалдарын өзгертіп және қайта бөліп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w:t>
      </w:r>
      <w:r>
        <w:rPr>
          <w:rFonts w:ascii="Times New Roman"/>
          <w:b w:val="false"/>
          <w:i w:val="false"/>
          <w:color w:val="000000"/>
          <w:sz w:val="28"/>
        </w:rPr>
        <w:t>стандарттарына</w:t>
      </w:r>
      <w:r>
        <w:rPr>
          <w:rFonts w:ascii="Times New Roman"/>
          <w:b w:val="false"/>
          <w:i w:val="false"/>
          <w:color w:val="000000"/>
          <w:sz w:val="28"/>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8170 болып тіркелген) бекітілген үлгілік оқу жоспарларына,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03 сәуірдегі № 115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8424 болып тіркелген) бекітілген бастауыш, негізгі орта, жалпы орта білім беру жалпы білім беру оқу бағдарламаларына сәйкес жүзеге асырылады.</w:t>
      </w:r>
    </w:p>
    <w:bookmarkEnd w:id="242"/>
    <w:bookmarkStart w:name="z248" w:id="243"/>
    <w:p>
      <w:pPr>
        <w:spacing w:after="0"/>
        <w:ind w:left="0"/>
        <w:jc w:val="both"/>
      </w:pPr>
      <w:r>
        <w:rPr>
          <w:rFonts w:ascii="Times New Roman"/>
          <w:b w:val="false"/>
          <w:i w:val="false"/>
          <w:color w:val="000000"/>
          <w:sz w:val="28"/>
        </w:rPr>
        <w:t>
      8. Қажет болған жағдайда арнайы мектеп-интернаттардың педагогтары түзету сабақтарын ұйымдастыру мәселелері бойынша ата-аналар (заңды өкілдер) үшін кеңес беруді жүргізеді.</w:t>
      </w:r>
    </w:p>
    <w:bookmarkEnd w:id="243"/>
    <w:bookmarkStart w:name="z249" w:id="244"/>
    <w:p>
      <w:pPr>
        <w:spacing w:after="0"/>
        <w:ind w:left="0"/>
        <w:jc w:val="left"/>
      </w:pPr>
      <w:r>
        <w:rPr>
          <w:rFonts w:ascii="Times New Roman"/>
          <w:b/>
          <w:i w:val="false"/>
          <w:color w:val="000000"/>
        </w:rPr>
        <w:t xml:space="preserve"> 2-тарау. Арнайы мектеп-интернаттар қызметінің тәртібі</w:t>
      </w:r>
    </w:p>
    <w:bookmarkEnd w:id="244"/>
    <w:bookmarkStart w:name="z250" w:id="245"/>
    <w:p>
      <w:pPr>
        <w:spacing w:after="0"/>
        <w:ind w:left="0"/>
        <w:jc w:val="left"/>
      </w:pPr>
      <w:r>
        <w:rPr>
          <w:rFonts w:ascii="Times New Roman"/>
          <w:b/>
          <w:i w:val="false"/>
          <w:color w:val="000000"/>
        </w:rPr>
        <w:t xml:space="preserve"> 1-параграф. Көру қабілетінде бұзылыстары бар балаларға арналған арнайы мектеп-интернаттар қызметінің тәртібі</w:t>
      </w:r>
    </w:p>
    <w:bookmarkEnd w:id="245"/>
    <w:bookmarkStart w:name="z251" w:id="246"/>
    <w:p>
      <w:pPr>
        <w:spacing w:after="0"/>
        <w:ind w:left="0"/>
        <w:jc w:val="both"/>
      </w:pPr>
      <w:r>
        <w:rPr>
          <w:rFonts w:ascii="Times New Roman"/>
          <w:b w:val="false"/>
          <w:i w:val="false"/>
          <w:color w:val="000000"/>
          <w:sz w:val="28"/>
        </w:rPr>
        <w:t>
      9. Көру қабілетінің бұзылыстары бар балаларға арналған арнайы мектеп-интернаттарға:</w:t>
      </w:r>
    </w:p>
    <w:bookmarkEnd w:id="246"/>
    <w:p>
      <w:pPr>
        <w:spacing w:after="0"/>
        <w:ind w:left="0"/>
        <w:jc w:val="both"/>
      </w:pPr>
      <w:r>
        <w:rPr>
          <w:rFonts w:ascii="Times New Roman"/>
          <w:b w:val="false"/>
          <w:i w:val="false"/>
          <w:color w:val="000000"/>
          <w:sz w:val="28"/>
        </w:rPr>
        <w:t xml:space="preserve">
      1) көрмейтіндер (мүлдем көрмейтіндер), кейіннен көрмей қалғандар; </w:t>
      </w:r>
    </w:p>
    <w:p>
      <w:pPr>
        <w:spacing w:after="0"/>
        <w:ind w:left="0"/>
        <w:jc w:val="both"/>
      </w:pPr>
      <w:r>
        <w:rPr>
          <w:rFonts w:ascii="Times New Roman"/>
          <w:b w:val="false"/>
          <w:i w:val="false"/>
          <w:color w:val="000000"/>
          <w:sz w:val="28"/>
        </w:rPr>
        <w:t>
      2) көрмейтіндер – жарыққа сезімі бар немесе қалдық көру қабілеті бар (жақсы көретін көзінде 0,04-ке дейінгі қалдық көруімен), көру сезімдері жоқ балалар;</w:t>
      </w:r>
    </w:p>
    <w:p>
      <w:pPr>
        <w:spacing w:after="0"/>
        <w:ind w:left="0"/>
        <w:jc w:val="both"/>
      </w:pPr>
      <w:r>
        <w:rPr>
          <w:rFonts w:ascii="Times New Roman"/>
          <w:b w:val="false"/>
          <w:i w:val="false"/>
          <w:color w:val="000000"/>
          <w:sz w:val="28"/>
        </w:rPr>
        <w:t>
      3) жарыққа сезімі бар;</w:t>
      </w:r>
    </w:p>
    <w:p>
      <w:pPr>
        <w:spacing w:after="0"/>
        <w:ind w:left="0"/>
        <w:jc w:val="both"/>
      </w:pPr>
      <w:r>
        <w:rPr>
          <w:rFonts w:ascii="Times New Roman"/>
          <w:b w:val="false"/>
          <w:i w:val="false"/>
          <w:color w:val="000000"/>
          <w:sz w:val="28"/>
        </w:rPr>
        <w:t>
      4) түзетумен жақсы көретін көзінің 0,04-ке дейінгі қалдық көруімен;</w:t>
      </w:r>
    </w:p>
    <w:p>
      <w:pPr>
        <w:spacing w:after="0"/>
        <w:ind w:left="0"/>
        <w:jc w:val="both"/>
      </w:pPr>
      <w:r>
        <w:rPr>
          <w:rFonts w:ascii="Times New Roman"/>
          <w:b w:val="false"/>
          <w:i w:val="false"/>
          <w:color w:val="000000"/>
          <w:sz w:val="28"/>
        </w:rPr>
        <w:t>
      5) оптикалық түзетумен жақсы көретін көзінде 0,05-тен 0,4-ке дейінгі көру өткірлігімен</w:t>
      </w:r>
    </w:p>
    <w:p>
      <w:pPr>
        <w:spacing w:after="0"/>
        <w:ind w:left="0"/>
        <w:jc w:val="both"/>
      </w:pPr>
      <w:r>
        <w:rPr>
          <w:rFonts w:ascii="Times New Roman"/>
          <w:b w:val="false"/>
          <w:i w:val="false"/>
          <w:color w:val="000000"/>
          <w:sz w:val="28"/>
        </w:rPr>
        <w:t>
      6) плеоптикалық емге мұқтаж оптикалық түзету жағдайынағы жақсы көретін көзінде көру өткірлігі 0,7-ге дейінгі амблиопиясымен (дисбинокулярлық, рефракциялық, обскурациялық);</w:t>
      </w:r>
    </w:p>
    <w:p>
      <w:pPr>
        <w:spacing w:after="0"/>
        <w:ind w:left="0"/>
        <w:jc w:val="both"/>
      </w:pPr>
      <w:r>
        <w:rPr>
          <w:rFonts w:ascii="Times New Roman"/>
          <w:b w:val="false"/>
          <w:i w:val="false"/>
          <w:color w:val="000000"/>
          <w:sz w:val="28"/>
        </w:rPr>
        <w:t>
      7) ортоптикалық-хирургиялық-ортоптикалық немесе тек ортоптикалық ем талап етілетін қылилықпен;</w:t>
      </w:r>
    </w:p>
    <w:p>
      <w:pPr>
        <w:spacing w:after="0"/>
        <w:ind w:left="0"/>
        <w:jc w:val="both"/>
      </w:pPr>
      <w:r>
        <w:rPr>
          <w:rFonts w:ascii="Times New Roman"/>
          <w:b w:val="false"/>
          <w:i w:val="false"/>
          <w:color w:val="000000"/>
          <w:sz w:val="28"/>
        </w:rPr>
        <w:t>
      8) көру қабілетінің бұзылыстары және кохлеарлы импланты бар балалар қабылданады.</w:t>
      </w:r>
    </w:p>
    <w:p>
      <w:pPr>
        <w:spacing w:after="0"/>
        <w:ind w:left="0"/>
        <w:jc w:val="both"/>
      </w:pPr>
      <w:r>
        <w:rPr>
          <w:rFonts w:ascii="Times New Roman"/>
          <w:b w:val="false"/>
          <w:i w:val="false"/>
          <w:color w:val="000000"/>
          <w:sz w:val="28"/>
        </w:rPr>
        <w:t xml:space="preserve">
      10. Көру қабілетінің бұзылыстары бар балаларға арналған арнайы мектеп-интернаттарда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10275 болып тіркелген) (бұдан әрі – Санитариялық қағидалар) сәйкес: </w:t>
      </w:r>
    </w:p>
    <w:p>
      <w:pPr>
        <w:spacing w:after="0"/>
        <w:ind w:left="0"/>
        <w:jc w:val="both"/>
      </w:pPr>
      <w:r>
        <w:rPr>
          <w:rFonts w:ascii="Times New Roman"/>
          <w:b w:val="false"/>
          <w:i w:val="false"/>
          <w:color w:val="000000"/>
          <w:sz w:val="28"/>
        </w:rPr>
        <w:t>
      1) көрмейтіндер 8 баладан артық емес;</w:t>
      </w:r>
    </w:p>
    <w:p>
      <w:pPr>
        <w:spacing w:after="0"/>
        <w:ind w:left="0"/>
        <w:jc w:val="both"/>
      </w:pPr>
      <w:r>
        <w:rPr>
          <w:rFonts w:ascii="Times New Roman"/>
          <w:b w:val="false"/>
          <w:i w:val="false"/>
          <w:color w:val="000000"/>
          <w:sz w:val="28"/>
        </w:rPr>
        <w:t>
      2) нашар көретіндер – 10 баладан артық емес;</w:t>
      </w:r>
    </w:p>
    <w:p>
      <w:pPr>
        <w:spacing w:after="0"/>
        <w:ind w:left="0"/>
        <w:jc w:val="both"/>
      </w:pPr>
      <w:r>
        <w:rPr>
          <w:rFonts w:ascii="Times New Roman"/>
          <w:b w:val="false"/>
          <w:i w:val="false"/>
          <w:color w:val="000000"/>
          <w:sz w:val="28"/>
        </w:rPr>
        <w:t>
      3) амблиопия және қылилығы бар балалар 10 баладан артық емес толықтыруды құрайды.</w:t>
      </w:r>
    </w:p>
    <w:bookmarkStart w:name="z252" w:id="247"/>
    <w:p>
      <w:pPr>
        <w:spacing w:after="0"/>
        <w:ind w:left="0"/>
        <w:jc w:val="both"/>
      </w:pPr>
      <w:r>
        <w:rPr>
          <w:rFonts w:ascii="Times New Roman"/>
          <w:b w:val="false"/>
          <w:i w:val="false"/>
          <w:color w:val="000000"/>
          <w:sz w:val="28"/>
        </w:rPr>
        <w:t>
      11. Көру қабілетінің бұзылыстары бар балаларға арналған арнайы мектеп-инетрнаттарда толықтыруы жеткіліксіз болған жағдайда көрмейтін, нашар көретін, амблиопиясымен, қылилықпен балалар біріктіріп оқытылады.</w:t>
      </w:r>
    </w:p>
    <w:bookmarkEnd w:id="247"/>
    <w:bookmarkStart w:name="z253" w:id="248"/>
    <w:p>
      <w:pPr>
        <w:spacing w:after="0"/>
        <w:ind w:left="0"/>
        <w:jc w:val="both"/>
      </w:pPr>
      <w:r>
        <w:rPr>
          <w:rFonts w:ascii="Times New Roman"/>
          <w:b w:val="false"/>
          <w:i w:val="false"/>
          <w:color w:val="000000"/>
          <w:sz w:val="28"/>
        </w:rPr>
        <w:t>
      12. Балаларды арнайы мектеп-интернатқа жолдау үшін офтальмологиялық көрсеткіштер офтальмологиялық зерттеу негізінде жеке қойылады.</w:t>
      </w:r>
    </w:p>
    <w:bookmarkEnd w:id="248"/>
    <w:bookmarkStart w:name="z254" w:id="249"/>
    <w:p>
      <w:pPr>
        <w:spacing w:after="0"/>
        <w:ind w:left="0"/>
        <w:jc w:val="both"/>
      </w:pPr>
      <w:r>
        <w:rPr>
          <w:rFonts w:ascii="Times New Roman"/>
          <w:b w:val="false"/>
          <w:i w:val="false"/>
          <w:color w:val="000000"/>
          <w:sz w:val="28"/>
        </w:rPr>
        <w:t xml:space="preserve">
      13. Көру қабілетінің бұзылыстары бар білім алушылар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жалпы білім беретін мектепке оқытудың кез келген уақытында ауыстырылады.</w:t>
      </w:r>
    </w:p>
    <w:bookmarkEnd w:id="249"/>
    <w:bookmarkStart w:name="z255" w:id="250"/>
    <w:p>
      <w:pPr>
        <w:spacing w:after="0"/>
        <w:ind w:left="0"/>
        <w:jc w:val="both"/>
      </w:pPr>
      <w:r>
        <w:rPr>
          <w:rFonts w:ascii="Times New Roman"/>
          <w:b w:val="false"/>
          <w:i w:val="false"/>
          <w:color w:val="000000"/>
          <w:sz w:val="28"/>
        </w:rPr>
        <w:t>
      14. Көрмейтін білім алушылардың оқыту кезінде жалпы білім беретін мектептердің Брайль шрифтімен басылып шығарылған оқулықтары, оқу құралдары және әдебиеті пайдаланылады.</w:t>
      </w:r>
    </w:p>
    <w:bookmarkEnd w:id="250"/>
    <w:p>
      <w:pPr>
        <w:spacing w:after="0"/>
        <w:ind w:left="0"/>
        <w:jc w:val="both"/>
      </w:pPr>
      <w:r>
        <w:rPr>
          <w:rFonts w:ascii="Times New Roman"/>
          <w:b w:val="false"/>
          <w:i w:val="false"/>
          <w:color w:val="000000"/>
          <w:sz w:val="28"/>
        </w:rPr>
        <w:t>
      Нашар көретін білім алушылардың оқыту кезінде жалпы білім беретін мектептердің үлкейтілген шрифтімен басылып және арнайы жасалған суреттермен шығарылған оқулықтар, оқу құралдар және әдебиет пайдаланылады.</w:t>
      </w:r>
    </w:p>
    <w:bookmarkStart w:name="z256" w:id="251"/>
    <w:p>
      <w:pPr>
        <w:spacing w:after="0"/>
        <w:ind w:left="0"/>
        <w:jc w:val="left"/>
      </w:pPr>
      <w:r>
        <w:rPr>
          <w:rFonts w:ascii="Times New Roman"/>
          <w:b/>
          <w:i w:val="false"/>
          <w:color w:val="000000"/>
        </w:rPr>
        <w:t xml:space="preserve"> 2-параграф. Есту қабілетінде бұзылыстары бар балаларға арналған арнайы мектеп-интернаттар қызметінің тәртібі</w:t>
      </w:r>
    </w:p>
    <w:bookmarkEnd w:id="251"/>
    <w:bookmarkStart w:name="z257" w:id="252"/>
    <w:p>
      <w:pPr>
        <w:spacing w:after="0"/>
        <w:ind w:left="0"/>
        <w:jc w:val="both"/>
      </w:pPr>
      <w:r>
        <w:rPr>
          <w:rFonts w:ascii="Times New Roman"/>
          <w:b w:val="false"/>
          <w:i w:val="false"/>
          <w:color w:val="000000"/>
          <w:sz w:val="28"/>
        </w:rPr>
        <w:t>
      15. Есту қабілетінің бұзылыстары бар балаларға арналған арнайы мектеп-интернаттарға :</w:t>
      </w:r>
    </w:p>
    <w:bookmarkEnd w:id="252"/>
    <w:p>
      <w:pPr>
        <w:spacing w:after="0"/>
        <w:ind w:left="0"/>
        <w:jc w:val="both"/>
      </w:pPr>
      <w:r>
        <w:rPr>
          <w:rFonts w:ascii="Times New Roman"/>
          <w:b w:val="false"/>
          <w:i w:val="false"/>
          <w:color w:val="000000"/>
          <w:sz w:val="28"/>
        </w:rPr>
        <w:t>
      1) қатты дауыс әсер етпейтін;</w:t>
      </w:r>
    </w:p>
    <w:p>
      <w:pPr>
        <w:spacing w:after="0"/>
        <w:ind w:left="0"/>
        <w:jc w:val="both"/>
      </w:pPr>
      <w:r>
        <w:rPr>
          <w:rFonts w:ascii="Times New Roman"/>
          <w:b w:val="false"/>
          <w:i w:val="false"/>
          <w:color w:val="000000"/>
          <w:sz w:val="28"/>
        </w:rPr>
        <w:t>
      2) қатты дауыс әсер ететін;</w:t>
      </w:r>
    </w:p>
    <w:p>
      <w:pPr>
        <w:spacing w:after="0"/>
        <w:ind w:left="0"/>
        <w:jc w:val="both"/>
      </w:pPr>
      <w:r>
        <w:rPr>
          <w:rFonts w:ascii="Times New Roman"/>
          <w:b w:val="false"/>
          <w:i w:val="false"/>
          <w:color w:val="000000"/>
          <w:sz w:val="28"/>
        </w:rPr>
        <w:t>
      3) құлақ қалқаны алдында сөйлеу тілі дауысының қаттылығы әсер ететін;</w:t>
      </w:r>
    </w:p>
    <w:p>
      <w:pPr>
        <w:spacing w:after="0"/>
        <w:ind w:left="0"/>
        <w:jc w:val="both"/>
      </w:pPr>
      <w:r>
        <w:rPr>
          <w:rFonts w:ascii="Times New Roman"/>
          <w:b w:val="false"/>
          <w:i w:val="false"/>
          <w:color w:val="000000"/>
          <w:sz w:val="28"/>
        </w:rPr>
        <w:t>
      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w:t>
      </w:r>
    </w:p>
    <w:p>
      <w:pPr>
        <w:spacing w:after="0"/>
        <w:ind w:left="0"/>
        <w:jc w:val="both"/>
      </w:pPr>
      <w:r>
        <w:rPr>
          <w:rFonts w:ascii="Times New Roman"/>
          <w:b w:val="false"/>
          <w:i w:val="false"/>
          <w:color w:val="000000"/>
          <w:sz w:val="28"/>
        </w:rPr>
        <w:t>
      5) сөйлеу тілі аумағындағы 40-тан 80 децибелге дейін және одан жоғарыны құрайтын есту қабілетінен орташа мөлшерде айрылған естімейтін, нашар еститін және кейіннен естімей қалған;</w:t>
      </w:r>
    </w:p>
    <w:p>
      <w:pPr>
        <w:spacing w:after="0"/>
        <w:ind w:left="0"/>
        <w:jc w:val="both"/>
      </w:pPr>
      <w:r>
        <w:rPr>
          <w:rFonts w:ascii="Times New Roman"/>
          <w:b w:val="false"/>
          <w:i w:val="false"/>
          <w:color w:val="000000"/>
          <w:sz w:val="28"/>
        </w:rPr>
        <w:t>
      6) мектепке дейінгі жаста есту қабілетінен айырылған, бірақ елеулі бұзылыстармен сөйлеу тілі сақталған;</w:t>
      </w:r>
    </w:p>
    <w:p>
      <w:pPr>
        <w:spacing w:after="0"/>
        <w:ind w:left="0"/>
        <w:jc w:val="both"/>
      </w:pPr>
      <w:r>
        <w:rPr>
          <w:rFonts w:ascii="Times New Roman"/>
          <w:b w:val="false"/>
          <w:i w:val="false"/>
          <w:color w:val="000000"/>
          <w:sz w:val="28"/>
        </w:rPr>
        <w:t>
      7) сөйлеу тілі аумағында есту қабілетінен 80-нен 90 децибелге дейін айрылған (диагностикалық (сынама) оқыту рұқсат етіледі);</w:t>
      </w:r>
    </w:p>
    <w:p>
      <w:pPr>
        <w:spacing w:after="0"/>
        <w:ind w:left="0"/>
        <w:jc w:val="both"/>
      </w:pPr>
      <w:r>
        <w:rPr>
          <w:rFonts w:ascii="Times New Roman"/>
          <w:b w:val="false"/>
          <w:i w:val="false"/>
          <w:color w:val="000000"/>
          <w:sz w:val="28"/>
        </w:rPr>
        <w:t>
      8) есту қабілетінен 40-тан 80 децибелге дейін айырылған кезде сөйлеудің қабылдауы бұзылған және есту (аудиторлық) нейропатиясы бар;</w:t>
      </w:r>
    </w:p>
    <w:p>
      <w:pPr>
        <w:spacing w:after="0"/>
        <w:ind w:left="0"/>
        <w:jc w:val="both"/>
      </w:pPr>
      <w:r>
        <w:rPr>
          <w:rFonts w:ascii="Times New Roman"/>
          <w:b w:val="false"/>
          <w:i w:val="false"/>
          <w:color w:val="000000"/>
          <w:sz w:val="28"/>
        </w:rPr>
        <w:t>
      9) төменгі қабылдау деңгейі мен белсенді сөйлеу тілінің дамуына ие кохлеарлы импланты бар балалар қабылданады.</w:t>
      </w:r>
    </w:p>
    <w:bookmarkStart w:name="z258" w:id="253"/>
    <w:p>
      <w:pPr>
        <w:spacing w:after="0"/>
        <w:ind w:left="0"/>
        <w:jc w:val="both"/>
      </w:pPr>
      <w:r>
        <w:rPr>
          <w:rFonts w:ascii="Times New Roman"/>
          <w:b w:val="false"/>
          <w:i w:val="false"/>
          <w:color w:val="000000"/>
          <w:sz w:val="28"/>
        </w:rPr>
        <w:t>
      16. Есту қабілетінде бұзылыстары бар балаларға арналған арнайы мектеп-интернаттарда Санитариялық қағидаларға сәйкес:</w:t>
      </w:r>
    </w:p>
    <w:bookmarkEnd w:id="253"/>
    <w:p>
      <w:pPr>
        <w:spacing w:after="0"/>
        <w:ind w:left="0"/>
        <w:jc w:val="both"/>
      </w:pPr>
      <w:r>
        <w:rPr>
          <w:rFonts w:ascii="Times New Roman"/>
          <w:b w:val="false"/>
          <w:i w:val="false"/>
          <w:color w:val="000000"/>
          <w:sz w:val="28"/>
        </w:rPr>
        <w:t>
      1) естімейтіндер 8 баладан артық емес;</w:t>
      </w:r>
    </w:p>
    <w:p>
      <w:pPr>
        <w:spacing w:after="0"/>
        <w:ind w:left="0"/>
        <w:jc w:val="both"/>
      </w:pPr>
      <w:r>
        <w:rPr>
          <w:rFonts w:ascii="Times New Roman"/>
          <w:b w:val="false"/>
          <w:i w:val="false"/>
          <w:color w:val="000000"/>
          <w:sz w:val="28"/>
        </w:rPr>
        <w:t>
      2) нашар еститіндер және кейіннен естімей қалғандар – 10 баладан артық емес толықтыруды құрайды.</w:t>
      </w:r>
    </w:p>
    <w:bookmarkStart w:name="z259" w:id="254"/>
    <w:p>
      <w:pPr>
        <w:spacing w:after="0"/>
        <w:ind w:left="0"/>
        <w:jc w:val="both"/>
      </w:pPr>
      <w:r>
        <w:rPr>
          <w:rFonts w:ascii="Times New Roman"/>
          <w:b w:val="false"/>
          <w:i w:val="false"/>
          <w:color w:val="000000"/>
          <w:sz w:val="28"/>
        </w:rPr>
        <w:t>
      17. Есту қабілетін және сөйлеуді дамыту бойынша жеке сабақтар оқу күні бойы және сабақтан тыс уақытта жүргізіледі.</w:t>
      </w:r>
    </w:p>
    <w:bookmarkEnd w:id="254"/>
    <w:bookmarkStart w:name="z260" w:id="255"/>
    <w:p>
      <w:pPr>
        <w:spacing w:after="0"/>
        <w:ind w:left="0"/>
        <w:jc w:val="left"/>
      </w:pPr>
      <w:r>
        <w:rPr>
          <w:rFonts w:ascii="Times New Roman"/>
          <w:b/>
          <w:i w:val="false"/>
          <w:color w:val="000000"/>
        </w:rPr>
        <w:t xml:space="preserve"> 3-параграф. Сөйлеу тілінің күрделі бұзылыстары бар балаларға арналған арнайы мектеп-интернаттар қызметінің тәртібі</w:t>
      </w:r>
    </w:p>
    <w:bookmarkEnd w:id="255"/>
    <w:bookmarkStart w:name="z261" w:id="256"/>
    <w:p>
      <w:pPr>
        <w:spacing w:after="0"/>
        <w:ind w:left="0"/>
        <w:jc w:val="both"/>
      </w:pPr>
      <w:r>
        <w:rPr>
          <w:rFonts w:ascii="Times New Roman"/>
          <w:b w:val="false"/>
          <w:i w:val="false"/>
          <w:color w:val="000000"/>
          <w:sz w:val="28"/>
        </w:rPr>
        <w:t>
      18. Сөйлеу тілінің күрделі бұзылыстары бар балаларға арналған арнайы мектеп-интернаттарға :</w:t>
      </w:r>
    </w:p>
    <w:bookmarkEnd w:id="256"/>
    <w:p>
      <w:pPr>
        <w:spacing w:after="0"/>
        <w:ind w:left="0"/>
        <w:jc w:val="both"/>
      </w:pPr>
      <w:r>
        <w:rPr>
          <w:rFonts w:ascii="Times New Roman"/>
          <w:b w:val="false"/>
          <w:i w:val="false"/>
          <w:color w:val="000000"/>
          <w:sz w:val="28"/>
        </w:rPr>
        <w:t>
      1) алалиямен, афазиямен, дизартриямен (анартриямен), ринолалиямен, 1-2 дәрежедегі саңыраулық пен және басқа да сөйлеу қабілетінің бұзылыстарымен шартталған 1-2 деңгейдегі сөйлеу тілінің жалпы дамымауымен;</w:t>
      </w:r>
    </w:p>
    <w:p>
      <w:pPr>
        <w:spacing w:after="0"/>
        <w:ind w:left="0"/>
        <w:jc w:val="both"/>
      </w:pPr>
      <w:r>
        <w:rPr>
          <w:rFonts w:ascii="Times New Roman"/>
          <w:b w:val="false"/>
          <w:i w:val="false"/>
          <w:color w:val="000000"/>
          <w:sz w:val="28"/>
        </w:rPr>
        <w:t>
      2) ринолалиямен, ринофониямен, ауыр деңгейдегі тұтығумен, жазбаша сөйлеу тілінің ауыр бұзылыстарымен (аграфия, дисграфия, алексия, дислексия);</w:t>
      </w:r>
    </w:p>
    <w:p>
      <w:pPr>
        <w:spacing w:after="0"/>
        <w:ind w:left="0"/>
        <w:jc w:val="both"/>
      </w:pPr>
      <w:r>
        <w:rPr>
          <w:rFonts w:ascii="Times New Roman"/>
          <w:b w:val="false"/>
          <w:i w:val="false"/>
          <w:color w:val="000000"/>
          <w:sz w:val="28"/>
        </w:rPr>
        <w:t>
      3) алғашқы зерде сақталуы кезінде сөйлеу тілі бұзылыстары бар аутистикалық спектрлық бұзылыстары бар;</w:t>
      </w:r>
    </w:p>
    <w:p>
      <w:pPr>
        <w:spacing w:after="0"/>
        <w:ind w:left="0"/>
        <w:jc w:val="both"/>
      </w:pPr>
      <w:r>
        <w:rPr>
          <w:rFonts w:ascii="Times New Roman"/>
          <w:b w:val="false"/>
          <w:i w:val="false"/>
          <w:color w:val="000000"/>
          <w:sz w:val="28"/>
        </w:rPr>
        <w:t>
      4) кохлеарлы импланты бар балалар қабылданады.</w:t>
      </w:r>
    </w:p>
    <w:p>
      <w:pPr>
        <w:spacing w:after="0"/>
        <w:ind w:left="0"/>
        <w:jc w:val="both"/>
      </w:pPr>
      <w:r>
        <w:rPr>
          <w:rFonts w:ascii="Times New Roman"/>
          <w:b w:val="false"/>
          <w:i w:val="false"/>
          <w:color w:val="000000"/>
          <w:sz w:val="28"/>
        </w:rPr>
        <w:t>
      Әртүрлі ауыр емес ауызша (фонетикалық және фонетикалық-фонематикалық сөйлеу тілі жеткіліксіздігі, қатты білінбейтін сөйлеу тілінің жалпы дамымауы, жеңіл түрдегі тұтығу) және жазбаша (дисграфия, дислексия, дизорфография) сөйлеу тілінің кемістіктері бар балалар ПМПК қорытындысының негізінде логопедиялық пунктке, психологиялық-педагогикалық түзету кабинетіне, оңалту орталығына жолданады.</w:t>
      </w:r>
    </w:p>
    <w:bookmarkStart w:name="z262" w:id="257"/>
    <w:p>
      <w:pPr>
        <w:spacing w:after="0"/>
        <w:ind w:left="0"/>
        <w:jc w:val="both"/>
      </w:pPr>
      <w:r>
        <w:rPr>
          <w:rFonts w:ascii="Times New Roman"/>
          <w:b w:val="false"/>
          <w:i w:val="false"/>
          <w:color w:val="000000"/>
          <w:sz w:val="28"/>
        </w:rPr>
        <w:t>
      19. Сөйлеу қабілетінде кемістіктері бар балаларға арналған арнайы мектеп-интернаттарда Санитариялық қағидаларға сәйкес 12 баладан артық емес толықтыруды құрайды.</w:t>
      </w:r>
    </w:p>
    <w:bookmarkEnd w:id="257"/>
    <w:bookmarkStart w:name="z263" w:id="258"/>
    <w:p>
      <w:pPr>
        <w:spacing w:after="0"/>
        <w:ind w:left="0"/>
        <w:jc w:val="both"/>
      </w:pPr>
      <w:r>
        <w:rPr>
          <w:rFonts w:ascii="Times New Roman"/>
          <w:b w:val="false"/>
          <w:i w:val="false"/>
          <w:color w:val="000000"/>
          <w:sz w:val="28"/>
        </w:rPr>
        <w:t>
      20. Сөйлеу режимін сақтап барлық сабақтарда және сабақтан тыс кезде арнайы логопедиялық және түзеу-педагогикалық қолдау көрсетіледі.</w:t>
      </w:r>
    </w:p>
    <w:bookmarkEnd w:id="258"/>
    <w:bookmarkStart w:name="z264" w:id="259"/>
    <w:p>
      <w:pPr>
        <w:spacing w:after="0"/>
        <w:ind w:left="0"/>
        <w:jc w:val="left"/>
      </w:pPr>
      <w:r>
        <w:rPr>
          <w:rFonts w:ascii="Times New Roman"/>
          <w:b/>
          <w:i w:val="false"/>
          <w:color w:val="000000"/>
        </w:rPr>
        <w:t xml:space="preserve"> 4-параграф. Тірек-қозғалыс аппаратында бұзылыстары бар балаларға арналған арнайы мектеп-интернаттар қызметінің тәртібі</w:t>
      </w:r>
    </w:p>
    <w:bookmarkEnd w:id="259"/>
    <w:bookmarkStart w:name="z265" w:id="260"/>
    <w:p>
      <w:pPr>
        <w:spacing w:after="0"/>
        <w:ind w:left="0"/>
        <w:jc w:val="both"/>
      </w:pPr>
      <w:r>
        <w:rPr>
          <w:rFonts w:ascii="Times New Roman"/>
          <w:b w:val="false"/>
          <w:i w:val="false"/>
          <w:color w:val="000000"/>
          <w:sz w:val="28"/>
        </w:rPr>
        <w:t>
      21. Тірек-қозғалыс аппаратында бұзылыстары бар балаларға арналған арнайы мектеп-интернаттарға:</w:t>
      </w:r>
    </w:p>
    <w:bookmarkEnd w:id="260"/>
    <w:p>
      <w:pPr>
        <w:spacing w:after="0"/>
        <w:ind w:left="0"/>
        <w:jc w:val="both"/>
      </w:pPr>
      <w:r>
        <w:rPr>
          <w:rFonts w:ascii="Times New Roman"/>
          <w:b w:val="false"/>
          <w:i w:val="false"/>
          <w:color w:val="000000"/>
          <w:sz w:val="28"/>
        </w:rPr>
        <w:t>
      1) жеке көмекті талап етпейтін өз бетінше қозғалатын;</w:t>
      </w:r>
    </w:p>
    <w:p>
      <w:pPr>
        <w:spacing w:after="0"/>
        <w:ind w:left="0"/>
        <w:jc w:val="both"/>
      </w:pPr>
      <w:r>
        <w:rPr>
          <w:rFonts w:ascii="Times New Roman"/>
          <w:b w:val="false"/>
          <w:i w:val="false"/>
          <w:color w:val="000000"/>
          <w:sz w:val="28"/>
        </w:rPr>
        <w:t>
      2) арнайы қозғалу және (немесе) техникалық компенсаторлық (көмекші) құралдардың көмегімен қозғалатын;</w:t>
      </w:r>
    </w:p>
    <w:p>
      <w:pPr>
        <w:spacing w:after="0"/>
        <w:ind w:left="0"/>
        <w:jc w:val="both"/>
      </w:pPr>
      <w:r>
        <w:rPr>
          <w:rFonts w:ascii="Times New Roman"/>
          <w:b w:val="false"/>
          <w:i w:val="false"/>
          <w:color w:val="000000"/>
          <w:sz w:val="28"/>
        </w:rPr>
        <w:t>
      3) өз бетінше қозғалмайтын;</w:t>
      </w:r>
    </w:p>
    <w:p>
      <w:pPr>
        <w:spacing w:after="0"/>
        <w:ind w:left="0"/>
        <w:jc w:val="both"/>
      </w:pPr>
      <w:r>
        <w:rPr>
          <w:rFonts w:ascii="Times New Roman"/>
          <w:b w:val="false"/>
          <w:i w:val="false"/>
          <w:color w:val="000000"/>
          <w:sz w:val="28"/>
        </w:rPr>
        <w:t>
      4) тірек-қозғалыс аппаратында бұзылыстары бар кохлеарлы имплантты балалар қабылданады.</w:t>
      </w:r>
    </w:p>
    <w:bookmarkStart w:name="z266" w:id="261"/>
    <w:p>
      <w:pPr>
        <w:spacing w:after="0"/>
        <w:ind w:left="0"/>
        <w:jc w:val="both"/>
      </w:pPr>
      <w:r>
        <w:rPr>
          <w:rFonts w:ascii="Times New Roman"/>
          <w:b w:val="false"/>
          <w:i w:val="false"/>
          <w:color w:val="000000"/>
          <w:sz w:val="28"/>
        </w:rPr>
        <w:t>
      22. Тірек қозғалыс аппаратында бұзылыстары бар балаларға арналған арнайы мектеп-интернаттарда Санитариялық қағидаларға сәйкес 8 баладан артық емес толықтыруды құрайды.</w:t>
      </w:r>
    </w:p>
    <w:bookmarkEnd w:id="261"/>
    <w:bookmarkStart w:name="z267" w:id="262"/>
    <w:p>
      <w:pPr>
        <w:spacing w:after="0"/>
        <w:ind w:left="0"/>
        <w:jc w:val="both"/>
      </w:pPr>
      <w:r>
        <w:rPr>
          <w:rFonts w:ascii="Times New Roman"/>
          <w:b w:val="false"/>
          <w:i w:val="false"/>
          <w:color w:val="000000"/>
          <w:sz w:val="28"/>
        </w:rPr>
        <w:t>
      23. Тірек-қозғалыс аппаратында бұзылыстары бар балалар үшін арнайы ұйымдастырылған қозғалыс режимі сақталады. Түзеу-педагогикалық қолдау логопедиялық, емдік дене шынықтыру, ортопедиялық жұмыс, физиотерапиялық процедуралардан құрылған.</w:t>
      </w:r>
    </w:p>
    <w:bookmarkEnd w:id="262"/>
    <w:bookmarkStart w:name="z268" w:id="263"/>
    <w:p>
      <w:pPr>
        <w:spacing w:after="0"/>
        <w:ind w:left="0"/>
        <w:jc w:val="both"/>
      </w:pPr>
      <w:r>
        <w:rPr>
          <w:rFonts w:ascii="Times New Roman"/>
          <w:b w:val="false"/>
          <w:i w:val="false"/>
          <w:color w:val="000000"/>
          <w:sz w:val="28"/>
        </w:rPr>
        <w:t>
      24. Тірек-қозғалыс аппаратында бұзылыстары бар балалар арналған арнайы мектеп-интернаттарда, сондай-ақ арнайы сыныптар ашқан жалпы білім беретін мектептерде Санитариялық қағидаларға сәйкес ортаны әлеуметтік бейімдеу үшін және түзеу жұмысын жүргізу қажетілігі пандустардың, кең есіктердің, мүгедек арбасы көтергішінің, баспалдақ жанындағы көтергіштің, автоматты түрде ашылатын есіктердің, сондай-ақ арнайы жабдықталған емдік дене шынықтыру, емдік процедураларды өткізу (массаж, физиотерапиялық процедуралар) кабинеттерінің болуын қарастырады.</w:t>
      </w:r>
    </w:p>
    <w:bookmarkEnd w:id="263"/>
    <w:p>
      <w:pPr>
        <w:spacing w:after="0"/>
        <w:ind w:left="0"/>
        <w:jc w:val="both"/>
      </w:pPr>
      <w:r>
        <w:rPr>
          <w:rFonts w:ascii="Times New Roman"/>
          <w:b w:val="false"/>
          <w:i w:val="false"/>
          <w:color w:val="000000"/>
          <w:sz w:val="28"/>
        </w:rPr>
        <w:t xml:space="preserve">
      Тірек-қозғалыс аппаратында бұзылыстары бар балалар арнайы мектеп-интернаттар, сондай-ақ арнайы сыныптар ашқан жалпы білім беретін мектептер жанындағы аумақтар және ғимараттарының қолжетімділігі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Start w:name="z269" w:id="264"/>
    <w:p>
      <w:pPr>
        <w:spacing w:after="0"/>
        <w:ind w:left="0"/>
        <w:jc w:val="left"/>
      </w:pPr>
      <w:r>
        <w:rPr>
          <w:rFonts w:ascii="Times New Roman"/>
          <w:b/>
          <w:i w:val="false"/>
          <w:color w:val="000000"/>
        </w:rPr>
        <w:t xml:space="preserve"> 5-параграф. Зерде бұзылыстары бар балаларға арналған арнайы мектеп-интернаттар қызметінің тәртібі</w:t>
      </w:r>
    </w:p>
    <w:bookmarkEnd w:id="264"/>
    <w:bookmarkStart w:name="z270" w:id="265"/>
    <w:p>
      <w:pPr>
        <w:spacing w:after="0"/>
        <w:ind w:left="0"/>
        <w:jc w:val="both"/>
      </w:pPr>
      <w:r>
        <w:rPr>
          <w:rFonts w:ascii="Times New Roman"/>
          <w:b w:val="false"/>
          <w:i w:val="false"/>
          <w:color w:val="000000"/>
          <w:sz w:val="28"/>
        </w:rPr>
        <w:t>
      25. Зерде бұзылыстары бар балаларға арналған арнайы мектеп-интернаттарға :</w:t>
      </w:r>
    </w:p>
    <w:bookmarkEnd w:id="265"/>
    <w:p>
      <w:pPr>
        <w:spacing w:after="0"/>
        <w:ind w:left="0"/>
        <w:jc w:val="both"/>
      </w:pPr>
      <w:r>
        <w:rPr>
          <w:rFonts w:ascii="Times New Roman"/>
          <w:b w:val="false"/>
          <w:i w:val="false"/>
          <w:color w:val="000000"/>
          <w:sz w:val="28"/>
        </w:rPr>
        <w:t>
      1) жеңіл ақыл-ой кемістігі бар;</w:t>
      </w:r>
    </w:p>
    <w:p>
      <w:pPr>
        <w:spacing w:after="0"/>
        <w:ind w:left="0"/>
        <w:jc w:val="both"/>
      </w:pPr>
      <w:r>
        <w:rPr>
          <w:rFonts w:ascii="Times New Roman"/>
          <w:b w:val="false"/>
          <w:i w:val="false"/>
          <w:color w:val="000000"/>
          <w:sz w:val="28"/>
        </w:rPr>
        <w:t>
      2) үш жастан кейін пайда болған инфекциялық, улы, травматикалық және басқа да аурулармен шартталған зерде жеткіліксіздігі (жеңіл ақыл-ойы кемістігіне теңелген);</w:t>
      </w:r>
    </w:p>
    <w:p>
      <w:pPr>
        <w:spacing w:after="0"/>
        <w:ind w:left="0"/>
        <w:jc w:val="both"/>
      </w:pPr>
      <w:r>
        <w:rPr>
          <w:rFonts w:ascii="Times New Roman"/>
          <w:b w:val="false"/>
          <w:i w:val="false"/>
          <w:color w:val="000000"/>
          <w:sz w:val="28"/>
        </w:rPr>
        <w:t>
      3) эпилептикалық, шизофрениялық ақыл-ой әлсіздігімен, жеңіл ақыл-ой кемістігі барге теңелетін зерде жеткіліксіздігі бар аутистикалық спектрлық бұзылулар;</w:t>
      </w:r>
    </w:p>
    <w:p>
      <w:pPr>
        <w:spacing w:after="0"/>
        <w:ind w:left="0"/>
        <w:jc w:val="both"/>
      </w:pPr>
      <w:r>
        <w:rPr>
          <w:rFonts w:ascii="Times New Roman"/>
          <w:b w:val="false"/>
          <w:i w:val="false"/>
          <w:color w:val="000000"/>
          <w:sz w:val="28"/>
        </w:rPr>
        <w:t>
      4) орташа ақыл-ой кемістігі бар және оған теңелген әр түрлі генездегі зерде жеткіліксіздігі бар балалар қабылданады.</w:t>
      </w:r>
    </w:p>
    <w:bookmarkStart w:name="z271" w:id="266"/>
    <w:p>
      <w:pPr>
        <w:spacing w:after="0"/>
        <w:ind w:left="0"/>
        <w:jc w:val="both"/>
      </w:pPr>
      <w:r>
        <w:rPr>
          <w:rFonts w:ascii="Times New Roman"/>
          <w:b w:val="false"/>
          <w:i w:val="false"/>
          <w:color w:val="000000"/>
          <w:sz w:val="28"/>
        </w:rPr>
        <w:t>
      26. Зерде бұзылыстары бар балаларға арналған арнайы мектептерде Санитариялық қағидаларға сәйкес:</w:t>
      </w:r>
    </w:p>
    <w:bookmarkEnd w:id="266"/>
    <w:p>
      <w:pPr>
        <w:spacing w:after="0"/>
        <w:ind w:left="0"/>
        <w:jc w:val="both"/>
      </w:pPr>
      <w:r>
        <w:rPr>
          <w:rFonts w:ascii="Times New Roman"/>
          <w:b w:val="false"/>
          <w:i w:val="false"/>
          <w:color w:val="000000"/>
          <w:sz w:val="28"/>
        </w:rPr>
        <w:t>
      1) жеңіл ақыл-ой кемістігі бар 10 баладан артық емес;</w:t>
      </w:r>
    </w:p>
    <w:p>
      <w:pPr>
        <w:spacing w:after="0"/>
        <w:ind w:left="0"/>
        <w:jc w:val="both"/>
      </w:pPr>
      <w:r>
        <w:rPr>
          <w:rFonts w:ascii="Times New Roman"/>
          <w:b w:val="false"/>
          <w:i w:val="false"/>
          <w:color w:val="000000"/>
          <w:sz w:val="28"/>
        </w:rPr>
        <w:t>
      2) қлалыпты ақыл-ой кемістігі бар 6 баладан артық емес толықтыруды құрайды.</w:t>
      </w:r>
    </w:p>
    <w:bookmarkStart w:name="z272" w:id="267"/>
    <w:p>
      <w:pPr>
        <w:spacing w:after="0"/>
        <w:ind w:left="0"/>
        <w:jc w:val="both"/>
      </w:pPr>
      <w:r>
        <w:rPr>
          <w:rFonts w:ascii="Times New Roman"/>
          <w:b w:val="false"/>
          <w:i w:val="false"/>
          <w:color w:val="000000"/>
          <w:sz w:val="28"/>
        </w:rPr>
        <w:t>
      27. Арнайы мектептің мектепалды даярлық сыныбына оқуға даярлығы жеткіліксіз деңгейдегі балалар қабылданады. Бірінші сыныпқа жетіден тоғыз жасқа дейінгі балалар қабылданады.</w:t>
      </w:r>
    </w:p>
    <w:bookmarkEnd w:id="267"/>
    <w:p>
      <w:pPr>
        <w:spacing w:after="0"/>
        <w:ind w:left="0"/>
        <w:jc w:val="both"/>
      </w:pPr>
      <w:r>
        <w:rPr>
          <w:rFonts w:ascii="Times New Roman"/>
          <w:b w:val="false"/>
          <w:i w:val="false"/>
          <w:color w:val="000000"/>
          <w:sz w:val="28"/>
        </w:rPr>
        <w:t>
      Материалдық-техникалық және оқу-әдістемелік жағдайлар болған кезде арнайы мектеп-интернаттарда (арнайы сынып ашқан жалпы білім беретін мектептерде) тереңдетілген еңбек даярлығы бар оқу-өндіріс кабинеттері ұйымдастырылады.</w:t>
      </w:r>
    </w:p>
    <w:bookmarkStart w:name="z273" w:id="268"/>
    <w:p>
      <w:pPr>
        <w:spacing w:after="0"/>
        <w:ind w:left="0"/>
        <w:jc w:val="both"/>
      </w:pPr>
      <w:r>
        <w:rPr>
          <w:rFonts w:ascii="Times New Roman"/>
          <w:b w:val="false"/>
          <w:i w:val="false"/>
          <w:color w:val="000000"/>
          <w:sz w:val="28"/>
        </w:rPr>
        <w:t>
      28. Орташа ақыл-ой кемістігі бар білім алушылардың оқуы білім алушының жетістіктерінің талдауын ескере отырып, жартыжылдыққа құрылған жеке бағдарламаға сәйкес жүзеге асырылады.</w:t>
      </w:r>
    </w:p>
    <w:bookmarkEnd w:id="268"/>
    <w:p>
      <w:pPr>
        <w:spacing w:after="0"/>
        <w:ind w:left="0"/>
        <w:jc w:val="both"/>
      </w:pPr>
      <w:r>
        <w:rPr>
          <w:rFonts w:ascii="Times New Roman"/>
          <w:b w:val="false"/>
          <w:i w:val="false"/>
          <w:color w:val="000000"/>
          <w:sz w:val="28"/>
        </w:rPr>
        <w:t>
      Арнайы мектеп-интернаттарда педагогикалық кеңес шешімі бойынша жеңіл және орташа деңгейдегі ақыл-ой кемістігі бар балалар бірігіп оқытылады.</w:t>
      </w:r>
    </w:p>
    <w:bookmarkStart w:name="z274" w:id="269"/>
    <w:p>
      <w:pPr>
        <w:spacing w:after="0"/>
        <w:ind w:left="0"/>
        <w:jc w:val="both"/>
      </w:pPr>
      <w:r>
        <w:rPr>
          <w:rFonts w:ascii="Times New Roman"/>
          <w:b w:val="false"/>
          <w:i w:val="false"/>
          <w:color w:val="000000"/>
          <w:sz w:val="28"/>
        </w:rPr>
        <w:t>
      29. Зерде бұзылыстары бар балаларға арналған арнайы мектеп-интернаттарда екінші жылға (қайта оқыту) қалдырылмайды.</w:t>
      </w:r>
    </w:p>
    <w:bookmarkEnd w:id="269"/>
    <w:bookmarkStart w:name="z275" w:id="270"/>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270"/>
    <w:bookmarkStart w:name="z276" w:id="271"/>
    <w:p>
      <w:pPr>
        <w:spacing w:after="0"/>
        <w:ind w:left="0"/>
        <w:jc w:val="both"/>
      </w:pPr>
      <w:r>
        <w:rPr>
          <w:rFonts w:ascii="Times New Roman"/>
          <w:b w:val="false"/>
          <w:i w:val="false"/>
          <w:color w:val="000000"/>
          <w:sz w:val="28"/>
        </w:rPr>
        <w:t>
      30. Психикалық дамуы тежелген балаларға арналған арнайы мектеп-интернаттарға:</w:t>
      </w:r>
    </w:p>
    <w:bookmarkEnd w:id="271"/>
    <w:p>
      <w:pPr>
        <w:spacing w:after="0"/>
        <w:ind w:left="0"/>
        <w:jc w:val="both"/>
      </w:pPr>
      <w:r>
        <w:rPr>
          <w:rFonts w:ascii="Times New Roman"/>
          <w:b w:val="false"/>
          <w:i w:val="false"/>
          <w:color w:val="000000"/>
          <w:sz w:val="28"/>
        </w:rPr>
        <w:t>
      1) психикалық даму тежелісі бар балалар (оның ішінде кохлеарлы импланты бар);</w:t>
      </w:r>
    </w:p>
    <w:p>
      <w:pPr>
        <w:spacing w:after="0"/>
        <w:ind w:left="0"/>
        <w:jc w:val="both"/>
      </w:pPr>
      <w:r>
        <w:rPr>
          <w:rFonts w:ascii="Times New Roman"/>
          <w:b w:val="false"/>
          <w:i w:val="false"/>
          <w:color w:val="000000"/>
          <w:sz w:val="28"/>
        </w:rPr>
        <w:t>
      2) эмоциялық-ерік аясының бұзылыстары психикалық даму тежелісімен үйлесетін аутистикалық спектрлық бұзылыстары бар балалар (сыныпта екі баладан артық емес) қабылданады.</w:t>
      </w:r>
    </w:p>
    <w:bookmarkStart w:name="z277" w:id="272"/>
    <w:p>
      <w:pPr>
        <w:spacing w:after="0"/>
        <w:ind w:left="0"/>
        <w:jc w:val="both"/>
      </w:pPr>
      <w:r>
        <w:rPr>
          <w:rFonts w:ascii="Times New Roman"/>
          <w:b w:val="false"/>
          <w:i w:val="false"/>
          <w:color w:val="000000"/>
          <w:sz w:val="28"/>
        </w:rPr>
        <w:t>
      31. Психикалық дамуы тежелген балаларға арналған арнайы мектеп-интернаттарда Санитариялық қағидаларға сәйкес 12 баладан артық емес толықтыруды құрайды.</w:t>
      </w:r>
    </w:p>
    <w:bookmarkEnd w:id="272"/>
    <w:bookmarkStart w:name="z278" w:id="273"/>
    <w:p>
      <w:pPr>
        <w:spacing w:after="0"/>
        <w:ind w:left="0"/>
        <w:jc w:val="both"/>
      </w:pPr>
      <w:r>
        <w:rPr>
          <w:rFonts w:ascii="Times New Roman"/>
          <w:b w:val="false"/>
          <w:i w:val="false"/>
          <w:color w:val="000000"/>
          <w:sz w:val="28"/>
        </w:rPr>
        <w:t>
      32. Психикалық дамуы тежелген балаларға арналған арнайы мектептерде сыныптардың жинақталуы оқудың бастауыш деңгейінде – мектепалды даярлық сыныбында, 1-сыныпта, ерекше ретінде 2-сыныпта жүзеге асырылады.</w:t>
      </w:r>
    </w:p>
    <w:bookmarkEnd w:id="273"/>
    <w:p>
      <w:pPr>
        <w:spacing w:after="0"/>
        <w:ind w:left="0"/>
        <w:jc w:val="both"/>
      </w:pPr>
      <w:r>
        <w:rPr>
          <w:rFonts w:ascii="Times New Roman"/>
          <w:b w:val="false"/>
          <w:i w:val="false"/>
          <w:color w:val="000000"/>
          <w:sz w:val="28"/>
        </w:rPr>
        <w:t>
      Он екі жастан кейін балаларда психикалық даму тежелісі шекаралық зерде жеткіліксіздігі ретінде белгіленеді.</w:t>
      </w:r>
    </w:p>
    <w:bookmarkStart w:name="z279" w:id="274"/>
    <w:p>
      <w:pPr>
        <w:spacing w:after="0"/>
        <w:ind w:left="0"/>
        <w:jc w:val="both"/>
      </w:pPr>
      <w:r>
        <w:rPr>
          <w:rFonts w:ascii="Times New Roman"/>
          <w:b w:val="false"/>
          <w:i w:val="false"/>
          <w:color w:val="000000"/>
          <w:sz w:val="28"/>
        </w:rPr>
        <w:t>
      33. Оқу күнінің ұзақтығы балалардың шамадан тыс шаршауын ескере отырып белгіленеді: ұзартылған күн тәртібінде бірінші ауысымда оқыту.</w:t>
      </w:r>
    </w:p>
    <w:bookmarkEnd w:id="274"/>
    <w:bookmarkStart w:name="z280" w:id="275"/>
    <w:p>
      <w:pPr>
        <w:spacing w:after="0"/>
        <w:ind w:left="0"/>
        <w:jc w:val="left"/>
      </w:pPr>
      <w:r>
        <w:rPr>
          <w:rFonts w:ascii="Times New Roman"/>
          <w:b/>
          <w:i w:val="false"/>
          <w:color w:val="000000"/>
        </w:rPr>
        <w:t xml:space="preserve"> 7-параграф. Эмоциялық-ерік аясында және мінез-құлқында бұзылыстары бар балаларға арналған арнайы мектеп-интернаттар қызметінің тәртібі</w:t>
      </w:r>
    </w:p>
    <w:bookmarkEnd w:id="275"/>
    <w:bookmarkStart w:name="z281" w:id="276"/>
    <w:p>
      <w:pPr>
        <w:spacing w:after="0"/>
        <w:ind w:left="0"/>
        <w:jc w:val="both"/>
      </w:pPr>
      <w:r>
        <w:rPr>
          <w:rFonts w:ascii="Times New Roman"/>
          <w:b w:val="false"/>
          <w:i w:val="false"/>
          <w:color w:val="000000"/>
          <w:sz w:val="28"/>
        </w:rPr>
        <w:t>
      34. Эмоциялық-ерік аясында және мінез-құлқында бұзылыстары бар балаларға арналған арнайы мектеп-интернаттарға Эмоциялық-ерік аясында және мінез-құлқында бұзылыстары бар балалар, оның ішінде аутистикалық спектрлық бұзылыстары балалар қабылданады.</w:t>
      </w:r>
    </w:p>
    <w:bookmarkEnd w:id="276"/>
    <w:bookmarkStart w:name="z282" w:id="277"/>
    <w:p>
      <w:pPr>
        <w:spacing w:after="0"/>
        <w:ind w:left="0"/>
        <w:jc w:val="both"/>
      </w:pPr>
      <w:r>
        <w:rPr>
          <w:rFonts w:ascii="Times New Roman"/>
          <w:b w:val="false"/>
          <w:i w:val="false"/>
          <w:color w:val="000000"/>
          <w:sz w:val="28"/>
        </w:rPr>
        <w:t>
      35. Эмоциялық-ерік аясында және мінез-құлқында бұзылыстары бар балаларға арналған арнайы мектеп-интернаттарда Санитариялық қағидаларға сәйкес 12 баладан артық емес толықтыруды құрайды.</w:t>
      </w:r>
    </w:p>
    <w:bookmarkEnd w:id="277"/>
    <w:bookmarkStart w:name="z283" w:id="278"/>
    <w:p>
      <w:pPr>
        <w:spacing w:after="0"/>
        <w:ind w:left="0"/>
        <w:jc w:val="both"/>
      </w:pPr>
      <w:r>
        <w:rPr>
          <w:rFonts w:ascii="Times New Roman"/>
          <w:b w:val="false"/>
          <w:i w:val="false"/>
          <w:color w:val="000000"/>
          <w:sz w:val="28"/>
        </w:rPr>
        <w:t>
      36. Арнайы мектеп-интернаттың контингентін жинақтау және оқу-тәрбие процесі білім алушылардың жеке ерекшіліктерін ескере отырып, жүзеге асырылады.</w:t>
      </w:r>
    </w:p>
    <w:bookmarkEnd w:id="278"/>
    <w:bookmarkStart w:name="z284" w:id="279"/>
    <w:p>
      <w:pPr>
        <w:spacing w:after="0"/>
        <w:ind w:left="0"/>
        <w:jc w:val="both"/>
      </w:pPr>
      <w:r>
        <w:rPr>
          <w:rFonts w:ascii="Times New Roman"/>
          <w:b w:val="false"/>
          <w:i w:val="false"/>
          <w:color w:val="000000"/>
          <w:sz w:val="28"/>
        </w:rPr>
        <w:t>
      37. Түзету жұмысының мазмұны кешенді психологиялық-медициналық-педагогикалық сипатта болады. Балаларды түзете-дамыта оқыту мен тәрбиелеуді психолог, дефектолог, мұғалім-логопед іске асырады.</w:t>
      </w:r>
    </w:p>
    <w:bookmarkEnd w:id="279"/>
    <w:bookmarkStart w:name="z285" w:id="280"/>
    <w:p>
      <w:pPr>
        <w:spacing w:after="0"/>
        <w:ind w:left="0"/>
        <w:jc w:val="left"/>
      </w:pPr>
      <w:r>
        <w:rPr>
          <w:rFonts w:ascii="Times New Roman"/>
          <w:b/>
          <w:i w:val="false"/>
          <w:color w:val="000000"/>
        </w:rPr>
        <w:t xml:space="preserve"> 8-параграф. Осы Қағидалардың 3-тармағының 1), 2), 3), 4), 5), 6), 7) тармақшаларында көрсетілген балалар санаттарын біріктіретін арнайы мектептер қызметінің тәртібі</w:t>
      </w:r>
    </w:p>
    <w:bookmarkEnd w:id="280"/>
    <w:bookmarkStart w:name="z286" w:id="281"/>
    <w:p>
      <w:pPr>
        <w:spacing w:after="0"/>
        <w:ind w:left="0"/>
        <w:jc w:val="both"/>
      </w:pPr>
      <w:r>
        <w:rPr>
          <w:rFonts w:ascii="Times New Roman"/>
          <w:b w:val="false"/>
          <w:i w:val="false"/>
          <w:color w:val="000000"/>
          <w:sz w:val="28"/>
        </w:rPr>
        <w:t>
      38. Осы Қағидалардың 3-тармағының 1), 2), 3), 4), 5), 6), 7) тармақшаларында көрсетілген балалар санаттарын біріктіретін арнайы мектеп-интернаттар контингенті осы Қағидалардың 3-тармағының 1), 2), 3), 4), 5), 6), 7) тармақшаларында көрсетілген балалар санаттарынан Санитариялық қағидаларға сәйкес 6 баладан артық емес толықтыруымен қалыптастырылады.</w:t>
      </w:r>
    </w:p>
    <w:bookmarkEnd w:id="281"/>
    <w:bookmarkStart w:name="z287" w:id="282"/>
    <w:p>
      <w:pPr>
        <w:spacing w:after="0"/>
        <w:ind w:left="0"/>
        <w:jc w:val="both"/>
      </w:pPr>
      <w:r>
        <w:rPr>
          <w:rFonts w:ascii="Times New Roman"/>
          <w:b w:val="false"/>
          <w:i w:val="false"/>
          <w:color w:val="000000"/>
          <w:sz w:val="28"/>
        </w:rPr>
        <w:t xml:space="preserve">
      39.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13272 болып тіркелген) сәйкес ерекше білім беруге қажеттілігі бар балаларды тәрбиелеу мен оқыту арнайы білім беру жағдайлары арқылы заттармен (оның ішінде қарулық) практикалық әрекеттерді ұйымдастыру, арнайы техникалық құралдарды қолдану (дыбыс күшейткіш аппаратура, зағип-саңыраулардың қарым-қатынасы үшін телетакторлар, тифлотехникалық құралдар), адамдар қоршауына кіретін заттармен іс-әрекеттің әлеуметтік тәсілдерін және білім алушылардың білім алу қажеттіліктерін қанағаттандыруға іс-әрекет бағыттылығын қамтиды.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5-қосымша</w:t>
            </w:r>
          </w:p>
        </w:tc>
      </w:tr>
    </w:tbl>
    <w:bookmarkStart w:name="z289" w:id="283"/>
    <w:p>
      <w:pPr>
        <w:spacing w:after="0"/>
        <w:ind w:left="0"/>
        <w:jc w:val="left"/>
      </w:pPr>
      <w:r>
        <w:rPr>
          <w:rFonts w:ascii="Times New Roman"/>
          <w:b/>
          <w:i w:val="false"/>
          <w:color w:val="000000"/>
        </w:rPr>
        <w:t xml:space="preserve"> "Балабақша-мектеп-интернат" арнайы кешендері қызметінің үлгілік қағидалары</w:t>
      </w:r>
    </w:p>
    <w:bookmarkEnd w:id="283"/>
    <w:bookmarkStart w:name="z290" w:id="284"/>
    <w:p>
      <w:pPr>
        <w:spacing w:after="0"/>
        <w:ind w:left="0"/>
        <w:jc w:val="left"/>
      </w:pPr>
      <w:r>
        <w:rPr>
          <w:rFonts w:ascii="Times New Roman"/>
          <w:b/>
          <w:i w:val="false"/>
          <w:color w:val="000000"/>
        </w:rPr>
        <w:t xml:space="preserve"> 1-тарау. Жалпы ережелер</w:t>
      </w:r>
    </w:p>
    <w:bookmarkEnd w:id="284"/>
    <w:bookmarkStart w:name="z291" w:id="285"/>
    <w:p>
      <w:pPr>
        <w:spacing w:after="0"/>
        <w:ind w:left="0"/>
        <w:jc w:val="both"/>
      </w:pPr>
      <w:r>
        <w:rPr>
          <w:rFonts w:ascii="Times New Roman"/>
          <w:b w:val="false"/>
          <w:i w:val="false"/>
          <w:color w:val="000000"/>
          <w:sz w:val="28"/>
        </w:rPr>
        <w:t>
      1. Осы "Балабақша-мектеп-интернат" арнайы кешендері қызметінің үлгілік қағидалары (бұдан әрі – Қағидалар) меншік нысандарына және ведомстволық бағыныстылығына қарамастан, "балабақша-мектеп-интернат" арнайы кешендері қызметінiң тәртiбiн айқындайды.</w:t>
      </w:r>
    </w:p>
    <w:bookmarkEnd w:id="285"/>
    <w:bookmarkStart w:name="z292" w:id="286"/>
    <w:p>
      <w:pPr>
        <w:spacing w:after="0"/>
        <w:ind w:left="0"/>
        <w:jc w:val="both"/>
      </w:pPr>
      <w:r>
        <w:rPr>
          <w:rFonts w:ascii="Times New Roman"/>
          <w:b w:val="false"/>
          <w:i w:val="false"/>
          <w:color w:val="000000"/>
          <w:sz w:val="28"/>
        </w:rPr>
        <w:t xml:space="preserve">
      2. Осы Қағидаларда мынадай түсініктер қолданылады: </w:t>
      </w:r>
    </w:p>
    <w:bookmarkEnd w:id="286"/>
    <w:bookmarkStart w:name="z293" w:id="287"/>
    <w:p>
      <w:pPr>
        <w:spacing w:after="0"/>
        <w:ind w:left="0"/>
        <w:jc w:val="both"/>
      </w:pPr>
      <w:r>
        <w:rPr>
          <w:rFonts w:ascii="Times New Roman"/>
          <w:b w:val="false"/>
          <w:i w:val="false"/>
          <w:color w:val="000000"/>
          <w:sz w:val="28"/>
        </w:rPr>
        <w:t>
      1) "балабақша-мектеп-интернат" арнайы кешендері – екі жастан он сегіз жасқа дейінгі ерекше білім беруге қажеттіліктері бар балаларды арнайы жағдайлармен, техникалық құралдармен, сондай-ақ, медициналық, және басқа да қызметтермен, арнайы бағдарламалар мен оқыту және тәрбиелеу әдістерін, диагностика мен кеңес беруді қамтамасыз ететін білім беру ұйымдары;</w:t>
      </w:r>
    </w:p>
    <w:bookmarkEnd w:id="287"/>
    <w:bookmarkStart w:name="z294" w:id="288"/>
    <w:p>
      <w:pPr>
        <w:spacing w:after="0"/>
        <w:ind w:left="0"/>
        <w:jc w:val="both"/>
      </w:pPr>
      <w:r>
        <w:rPr>
          <w:rFonts w:ascii="Times New Roman"/>
          <w:b w:val="false"/>
          <w:i w:val="false"/>
          <w:color w:val="000000"/>
          <w:sz w:val="28"/>
        </w:rPr>
        <w:t>
      2) балалардағы амблиопия – функционалды (қайтарылатын) көру өткірлігінің төмендеуі;</w:t>
      </w:r>
    </w:p>
    <w:bookmarkEnd w:id="288"/>
    <w:bookmarkStart w:name="z295" w:id="289"/>
    <w:p>
      <w:pPr>
        <w:spacing w:after="0"/>
        <w:ind w:left="0"/>
        <w:jc w:val="both"/>
      </w:pPr>
      <w:r>
        <w:rPr>
          <w:rFonts w:ascii="Times New Roman"/>
          <w:b w:val="false"/>
          <w:i w:val="false"/>
          <w:color w:val="000000"/>
          <w:sz w:val="28"/>
        </w:rPr>
        <w:t>
      3) балалардағы қылилық – фиксацияның бірлескен нүктесінен бір көздің көру сызығының ауытқуы;</w:t>
      </w:r>
    </w:p>
    <w:bookmarkEnd w:id="289"/>
    <w:bookmarkStart w:name="z296" w:id="290"/>
    <w:p>
      <w:pPr>
        <w:spacing w:after="0"/>
        <w:ind w:left="0"/>
        <w:jc w:val="both"/>
      </w:pPr>
      <w:r>
        <w:rPr>
          <w:rFonts w:ascii="Times New Roman"/>
          <w:b w:val="false"/>
          <w:i w:val="false"/>
          <w:color w:val="000000"/>
          <w:sz w:val="28"/>
        </w:rPr>
        <w:t>
      4) балалардың зерде бұзылыстары – мидың органикалық зақымдануынан (тумысынан немесе жүре пайда болған) болған танымды қызметінің тұрақты бұзылуы;</w:t>
      </w:r>
    </w:p>
    <w:bookmarkEnd w:id="290"/>
    <w:bookmarkStart w:name="z297" w:id="291"/>
    <w:p>
      <w:pPr>
        <w:spacing w:after="0"/>
        <w:ind w:left="0"/>
        <w:jc w:val="both"/>
      </w:pPr>
      <w:r>
        <w:rPr>
          <w:rFonts w:ascii="Times New Roman"/>
          <w:b w:val="false"/>
          <w:i w:val="false"/>
          <w:color w:val="000000"/>
          <w:sz w:val="28"/>
        </w:rPr>
        <w:t>
      5) балалардың психикалық дамуының тежелуі – тегі церебралды-органикалық, конституционалды, соматогенді и психогенді танымды және эмоциялық-ерік аясы қалыптасудың тежелуі;</w:t>
      </w:r>
    </w:p>
    <w:bookmarkEnd w:id="291"/>
    <w:bookmarkStart w:name="z298" w:id="292"/>
    <w:p>
      <w:pPr>
        <w:spacing w:after="0"/>
        <w:ind w:left="0"/>
        <w:jc w:val="both"/>
      </w:pPr>
      <w:r>
        <w:rPr>
          <w:rFonts w:ascii="Times New Roman"/>
          <w:b w:val="false"/>
          <w:i w:val="false"/>
          <w:color w:val="000000"/>
          <w:sz w:val="28"/>
        </w:rPr>
        <w:t>
      6) балалардың сөйлеу қабілетінің ауыр тежелуі - алалиямен, афазиямен, дизартриямен, ринолалиямен, тұтығумен шартталған 1-2 деңгейдегі сөйлеу қабілетінің жалпы дамымауы;</w:t>
      </w:r>
    </w:p>
    <w:bookmarkEnd w:id="292"/>
    <w:bookmarkStart w:name="z299" w:id="293"/>
    <w:p>
      <w:pPr>
        <w:spacing w:after="0"/>
        <w:ind w:left="0"/>
        <w:jc w:val="both"/>
      </w:pPr>
      <w:r>
        <w:rPr>
          <w:rFonts w:ascii="Times New Roman"/>
          <w:b w:val="false"/>
          <w:i w:val="false"/>
          <w:color w:val="000000"/>
          <w:sz w:val="28"/>
        </w:rPr>
        <w:t>
      7) балалардың Тірек-қозғалыс аппаратында бұзылыстары – Тірек-қозғалыс аппаратында әртүрлі тумысынан және жүре пайда болған патологиясы;</w:t>
      </w:r>
    </w:p>
    <w:bookmarkEnd w:id="293"/>
    <w:bookmarkStart w:name="z300" w:id="294"/>
    <w:p>
      <w:pPr>
        <w:spacing w:after="0"/>
        <w:ind w:left="0"/>
        <w:jc w:val="both"/>
      </w:pPr>
      <w:r>
        <w:rPr>
          <w:rFonts w:ascii="Times New Roman"/>
          <w:b w:val="false"/>
          <w:i w:val="false"/>
          <w:color w:val="000000"/>
          <w:sz w:val="28"/>
        </w:rPr>
        <w:t>
      8) балалардың эмоционалды-ерік аясының және мінез-құлығының бұзылыстары - басқа адаммен өзара іс-әрекетін, ойының, сезімдерінің, мінез-құлық әсерлерін есепке алуды талап ететін мінез-құлықтың жоғарғы әлеуметтендірілген нысандары дамуының бұзылу немесе тежелуі;</w:t>
      </w:r>
    </w:p>
    <w:bookmarkEnd w:id="294"/>
    <w:bookmarkStart w:name="z301" w:id="295"/>
    <w:p>
      <w:pPr>
        <w:spacing w:after="0"/>
        <w:ind w:left="0"/>
        <w:jc w:val="both"/>
      </w:pPr>
      <w:r>
        <w:rPr>
          <w:rFonts w:ascii="Times New Roman"/>
          <w:b w:val="false"/>
          <w:i w:val="false"/>
          <w:color w:val="000000"/>
          <w:sz w:val="28"/>
        </w:rPr>
        <w:t>
      9) естімейтін балалар – сөйлеу қабілетін және оны қабылдау өз бетімен игеру мүмкінсіз кезіндегі есту қабілетін тұрақты жоғалтқан балалар;</w:t>
      </w:r>
    </w:p>
    <w:bookmarkEnd w:id="295"/>
    <w:bookmarkStart w:name="z302" w:id="296"/>
    <w:p>
      <w:pPr>
        <w:spacing w:after="0"/>
        <w:ind w:left="0"/>
        <w:jc w:val="both"/>
      </w:pPr>
      <w:r>
        <w:rPr>
          <w:rFonts w:ascii="Times New Roman"/>
          <w:b w:val="false"/>
          <w:i w:val="false"/>
          <w:color w:val="000000"/>
          <w:sz w:val="28"/>
        </w:rPr>
        <w:t>
      10) кейіннен естімей қалған балалар – есту қабілеті бұзылған кезде сөйлеу қабілеті қалыптасқан балалар;</w:t>
      </w:r>
    </w:p>
    <w:bookmarkEnd w:id="296"/>
    <w:bookmarkStart w:name="z303" w:id="297"/>
    <w:p>
      <w:pPr>
        <w:spacing w:after="0"/>
        <w:ind w:left="0"/>
        <w:jc w:val="both"/>
      </w:pPr>
      <w:r>
        <w:rPr>
          <w:rFonts w:ascii="Times New Roman"/>
          <w:b w:val="false"/>
          <w:i w:val="false"/>
          <w:color w:val="000000"/>
          <w:sz w:val="28"/>
        </w:rPr>
        <w:t>
      11) кохлеарлы имплант – нейросенсорлы (сенсоневралды) саңыраулықтың айқын немесе ауыр деңгейі бар балалардың жоғалтқан естуін орнын толтыруға мүмкіндік беретін протез;</w:t>
      </w:r>
    </w:p>
    <w:bookmarkEnd w:id="297"/>
    <w:bookmarkStart w:name="z304" w:id="298"/>
    <w:p>
      <w:pPr>
        <w:spacing w:after="0"/>
        <w:ind w:left="0"/>
        <w:jc w:val="both"/>
      </w:pPr>
      <w:r>
        <w:rPr>
          <w:rFonts w:ascii="Times New Roman"/>
          <w:b w:val="false"/>
          <w:i w:val="false"/>
          <w:color w:val="000000"/>
          <w:sz w:val="28"/>
        </w:rPr>
        <w:t>
      12) көрмейтін балалар – жарыққа сезімі бар немесе қалдық көру қабілеті бар (жақсы көретін көзінде 0,04-ке дейінгі қалдық көруімен), көру сезімдері жоқ балалар;</w:t>
      </w:r>
    </w:p>
    <w:bookmarkEnd w:id="298"/>
    <w:bookmarkStart w:name="z305" w:id="299"/>
    <w:p>
      <w:pPr>
        <w:spacing w:after="0"/>
        <w:ind w:left="0"/>
        <w:jc w:val="both"/>
      </w:pPr>
      <w:r>
        <w:rPr>
          <w:rFonts w:ascii="Times New Roman"/>
          <w:b w:val="false"/>
          <w:i w:val="false"/>
          <w:color w:val="000000"/>
          <w:sz w:val="28"/>
        </w:rPr>
        <w:t>
      13) нашар еститін балалар – өз бетімен сөздік қорын көбейту және сөйлеуді қабылдау мүмкін кездегі есту қабілетінің тұрақты төмендеуі бар балалар;</w:t>
      </w:r>
    </w:p>
    <w:bookmarkEnd w:id="299"/>
    <w:bookmarkStart w:name="z306" w:id="300"/>
    <w:p>
      <w:pPr>
        <w:spacing w:after="0"/>
        <w:ind w:left="0"/>
        <w:jc w:val="both"/>
      </w:pPr>
      <w:r>
        <w:rPr>
          <w:rFonts w:ascii="Times New Roman"/>
          <w:b w:val="false"/>
          <w:i w:val="false"/>
          <w:color w:val="000000"/>
          <w:sz w:val="28"/>
        </w:rPr>
        <w:t>
      14) нашар көретін балалар – түзетумен жақсы көретін көзінің 0,05-тен 0,4-ке дейінгі көру өткірлігімен;</w:t>
      </w:r>
    </w:p>
    <w:bookmarkEnd w:id="300"/>
    <w:bookmarkStart w:name="z307" w:id="301"/>
    <w:p>
      <w:pPr>
        <w:spacing w:after="0"/>
        <w:ind w:left="0"/>
        <w:jc w:val="both"/>
      </w:pPr>
      <w:r>
        <w:rPr>
          <w:rFonts w:ascii="Times New Roman"/>
          <w:b w:val="false"/>
          <w:i w:val="false"/>
          <w:color w:val="000000"/>
          <w:sz w:val="28"/>
        </w:rPr>
        <w:t>
      15) ринолалия – сөйлеу тілі аппараты құрылысының кемістіктерімен және әрекет етуімен шартталған артикуляция мен дауыс жасаудың бүзылыстары;</w:t>
      </w:r>
    </w:p>
    <w:bookmarkEnd w:id="301"/>
    <w:bookmarkStart w:name="z308" w:id="302"/>
    <w:p>
      <w:pPr>
        <w:spacing w:after="0"/>
        <w:ind w:left="0"/>
        <w:jc w:val="both"/>
      </w:pPr>
      <w:r>
        <w:rPr>
          <w:rFonts w:ascii="Times New Roman"/>
          <w:b w:val="false"/>
          <w:i w:val="false"/>
          <w:color w:val="000000"/>
          <w:sz w:val="28"/>
        </w:rPr>
        <w:t>
      16) ринофония — мұрын-жұтқыншақ, тілшік және таңдай кемістіктері немесе бұзылыстары салдарынан дауыс-тыныс алу ағымының дұрыс емес бағыты туындайтын дауыстың мұрындық реңкі.</w:t>
      </w:r>
    </w:p>
    <w:bookmarkEnd w:id="302"/>
    <w:bookmarkStart w:name="z309" w:id="303"/>
    <w:p>
      <w:pPr>
        <w:spacing w:after="0"/>
        <w:ind w:left="0"/>
        <w:jc w:val="both"/>
      </w:pPr>
      <w:r>
        <w:rPr>
          <w:rFonts w:ascii="Times New Roman"/>
          <w:b w:val="false"/>
          <w:i w:val="false"/>
          <w:color w:val="000000"/>
          <w:sz w:val="28"/>
        </w:rPr>
        <w:t>
      3. "Балабақша-мектеп-интернат" арнайы кешендері:</w:t>
      </w:r>
    </w:p>
    <w:bookmarkEnd w:id="303"/>
    <w:p>
      <w:pPr>
        <w:spacing w:after="0"/>
        <w:ind w:left="0"/>
        <w:jc w:val="both"/>
      </w:pPr>
      <w:r>
        <w:rPr>
          <w:rFonts w:ascii="Times New Roman"/>
          <w:b w:val="false"/>
          <w:i w:val="false"/>
          <w:color w:val="000000"/>
          <w:sz w:val="28"/>
        </w:rPr>
        <w:t>
      1) көру қабілетінің бұзылыстары бар балалар үшін;</w:t>
      </w:r>
    </w:p>
    <w:p>
      <w:pPr>
        <w:spacing w:after="0"/>
        <w:ind w:left="0"/>
        <w:jc w:val="both"/>
      </w:pPr>
      <w:r>
        <w:rPr>
          <w:rFonts w:ascii="Times New Roman"/>
          <w:b w:val="false"/>
          <w:i w:val="false"/>
          <w:color w:val="000000"/>
          <w:sz w:val="28"/>
        </w:rPr>
        <w:t>
      2) есту қабілетінің бұзылыстары бар балалар үшін;</w:t>
      </w:r>
    </w:p>
    <w:p>
      <w:pPr>
        <w:spacing w:after="0"/>
        <w:ind w:left="0"/>
        <w:jc w:val="both"/>
      </w:pPr>
      <w:r>
        <w:rPr>
          <w:rFonts w:ascii="Times New Roman"/>
          <w:b w:val="false"/>
          <w:i w:val="false"/>
          <w:color w:val="000000"/>
          <w:sz w:val="28"/>
        </w:rPr>
        <w:t>
      3) Тірек-қозғалыс аппаратында бұзылыстары бар балалар үшін;</w:t>
      </w:r>
    </w:p>
    <w:p>
      <w:pPr>
        <w:spacing w:after="0"/>
        <w:ind w:left="0"/>
        <w:jc w:val="both"/>
      </w:pPr>
      <w:r>
        <w:rPr>
          <w:rFonts w:ascii="Times New Roman"/>
          <w:b w:val="false"/>
          <w:i w:val="false"/>
          <w:color w:val="000000"/>
          <w:sz w:val="28"/>
        </w:rPr>
        <w:t>
      4) сөйлеу қабілетінің ауыр бұзылыстары бар балалар үшін;</w:t>
      </w:r>
    </w:p>
    <w:p>
      <w:pPr>
        <w:spacing w:after="0"/>
        <w:ind w:left="0"/>
        <w:jc w:val="both"/>
      </w:pPr>
      <w:r>
        <w:rPr>
          <w:rFonts w:ascii="Times New Roman"/>
          <w:b w:val="false"/>
          <w:i w:val="false"/>
          <w:color w:val="000000"/>
          <w:sz w:val="28"/>
        </w:rPr>
        <w:t>
      5) зерде бұзылыстары бар балалар үшін;</w:t>
      </w:r>
    </w:p>
    <w:p>
      <w:pPr>
        <w:spacing w:after="0"/>
        <w:ind w:left="0"/>
        <w:jc w:val="both"/>
      </w:pPr>
      <w:r>
        <w:rPr>
          <w:rFonts w:ascii="Times New Roman"/>
          <w:b w:val="false"/>
          <w:i w:val="false"/>
          <w:color w:val="000000"/>
          <w:sz w:val="28"/>
        </w:rPr>
        <w:t xml:space="preserve">
      6) психикалық дамуы тежелген балалар үшін; </w:t>
      </w:r>
    </w:p>
    <w:p>
      <w:pPr>
        <w:spacing w:after="0"/>
        <w:ind w:left="0"/>
        <w:jc w:val="both"/>
      </w:pPr>
      <w:r>
        <w:rPr>
          <w:rFonts w:ascii="Times New Roman"/>
          <w:b w:val="false"/>
          <w:i w:val="false"/>
          <w:color w:val="000000"/>
          <w:sz w:val="28"/>
        </w:rPr>
        <w:t>
      7) эмоционалды-ерік аясы және мінез-құлығы бұзылған балалар үшін;</w:t>
      </w:r>
    </w:p>
    <w:p>
      <w:pPr>
        <w:spacing w:after="0"/>
        <w:ind w:left="0"/>
        <w:jc w:val="both"/>
      </w:pPr>
      <w:r>
        <w:rPr>
          <w:rFonts w:ascii="Times New Roman"/>
          <w:b w:val="false"/>
          <w:i w:val="false"/>
          <w:color w:val="000000"/>
          <w:sz w:val="28"/>
        </w:rPr>
        <w:t>
      8) осы тармақтың 1), 2), 3), 4), 5), 6), 7) тармақшаларында көрсетілген балалар санаттарын біріктірген кезде құрылады.</w:t>
      </w:r>
    </w:p>
    <w:bookmarkStart w:name="z310" w:id="304"/>
    <w:p>
      <w:pPr>
        <w:spacing w:after="0"/>
        <w:ind w:left="0"/>
        <w:jc w:val="both"/>
      </w:pPr>
      <w:r>
        <w:rPr>
          <w:rFonts w:ascii="Times New Roman"/>
          <w:b w:val="false"/>
          <w:i w:val="false"/>
          <w:color w:val="000000"/>
          <w:sz w:val="28"/>
        </w:rPr>
        <w:t xml:space="preserve">
      4. "Балабақша-мектеп-интернат" арнайы кешендеріне балаларды қабылдау "Кемтар балаларды әлеуметтiк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психологиялық-медициналық-педагогикалық консультацияның (бұдан әрі – ПМПК) қорытындысы негізінде жүргізіледі.</w:t>
      </w:r>
    </w:p>
    <w:bookmarkEnd w:id="304"/>
    <w:bookmarkStart w:name="z311" w:id="305"/>
    <w:p>
      <w:pPr>
        <w:spacing w:after="0"/>
        <w:ind w:left="0"/>
        <w:jc w:val="both"/>
      </w:pPr>
      <w:r>
        <w:rPr>
          <w:rFonts w:ascii="Times New Roman"/>
          <w:b w:val="false"/>
          <w:i w:val="false"/>
          <w:color w:val="000000"/>
          <w:sz w:val="28"/>
        </w:rPr>
        <w:t>
      5. "Балабақша-мектеп-интернат" арнайы кешендері болмаған кезде жалпы білім беретін мектептерде осы Қағидалардың 3-тармағы, 1), 2), 3), 4), 5), 6), 7) тармақшаларында көрсетілген балалар үшін арнайы сыныптар құрылады.</w:t>
      </w:r>
    </w:p>
    <w:bookmarkEnd w:id="305"/>
    <w:bookmarkStart w:name="z312" w:id="306"/>
    <w:p>
      <w:pPr>
        <w:spacing w:after="0"/>
        <w:ind w:left="0"/>
        <w:jc w:val="both"/>
      </w:pPr>
      <w:r>
        <w:rPr>
          <w:rFonts w:ascii="Times New Roman"/>
          <w:b w:val="false"/>
          <w:i w:val="false"/>
          <w:color w:val="000000"/>
          <w:sz w:val="28"/>
        </w:rPr>
        <w:t xml:space="preserve">
      6. "Балабақша-мектеп-интернат" арнайы кешендеріндегі оқу сабақтар кестесі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"балабақша-мектеп-интернат" арнайы кешендерінің әкімшілігімен әзірленеді және бекітіледі.</w:t>
      </w:r>
    </w:p>
    <w:bookmarkEnd w:id="306"/>
    <w:bookmarkStart w:name="z313" w:id="307"/>
    <w:p>
      <w:pPr>
        <w:spacing w:after="0"/>
        <w:ind w:left="0"/>
        <w:jc w:val="both"/>
      </w:pPr>
      <w:r>
        <w:rPr>
          <w:rFonts w:ascii="Times New Roman"/>
          <w:b w:val="false"/>
          <w:i w:val="false"/>
          <w:color w:val="000000"/>
          <w:sz w:val="28"/>
        </w:rPr>
        <w:t xml:space="preserve">
      7. Ерекше білім беруге қажеттіліктері бар балаларды оқыту мен тәрбиелеунегізгі мектепте оқу мерзімін ұзартуына байланысты оқу материалдарын өзгертіп және қайта бөліп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w:t>
      </w:r>
      <w:r>
        <w:rPr>
          <w:rFonts w:ascii="Times New Roman"/>
          <w:b w:val="false"/>
          <w:i w:val="false"/>
          <w:color w:val="000000"/>
          <w:sz w:val="28"/>
        </w:rPr>
        <w:t>стандарттарына</w:t>
      </w:r>
      <w:r>
        <w:rPr>
          <w:rFonts w:ascii="Times New Roman"/>
          <w:b w:val="false"/>
          <w:i w:val="false"/>
          <w:color w:val="000000"/>
          <w:sz w:val="28"/>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8170 болып тіркелген) бекітілген үлгілік оқу жоспарларына,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03 сәуірдегі № 115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8424 болып тіркелген) бекітілген бастауыш, негізгі орта, жалпы орта білім беру жалпы білім беру оқу бағдарламаларына сәйкес жүзеге асырылады.</w:t>
      </w:r>
    </w:p>
    <w:bookmarkEnd w:id="307"/>
    <w:bookmarkStart w:name="z314" w:id="308"/>
    <w:p>
      <w:pPr>
        <w:spacing w:after="0"/>
        <w:ind w:left="0"/>
        <w:jc w:val="both"/>
      </w:pPr>
      <w:r>
        <w:rPr>
          <w:rFonts w:ascii="Times New Roman"/>
          <w:b w:val="false"/>
          <w:i w:val="false"/>
          <w:color w:val="000000"/>
          <w:sz w:val="28"/>
        </w:rPr>
        <w:t>
      8. Қажет болған жағдайда "балабақша-мектеп-интернат" арнайы кешендерінің педагогтары түзету сабақтарын ұйымдастыру мәселелері бойынша ата-аналар (заңды өкілдер) үшін консультация жүргізеді.</w:t>
      </w:r>
    </w:p>
    <w:bookmarkEnd w:id="308"/>
    <w:bookmarkStart w:name="z315" w:id="309"/>
    <w:p>
      <w:pPr>
        <w:spacing w:after="0"/>
        <w:ind w:left="0"/>
        <w:jc w:val="left"/>
      </w:pPr>
      <w:r>
        <w:rPr>
          <w:rFonts w:ascii="Times New Roman"/>
          <w:b/>
          <w:i w:val="false"/>
          <w:color w:val="000000"/>
        </w:rPr>
        <w:t xml:space="preserve"> 2-тарау. "Балабақша-мектеп-интернат" арнайы кешендері қызметінің тәртібі</w:t>
      </w:r>
    </w:p>
    <w:bookmarkEnd w:id="309"/>
    <w:bookmarkStart w:name="z316" w:id="310"/>
    <w:p>
      <w:pPr>
        <w:spacing w:after="0"/>
        <w:ind w:left="0"/>
        <w:jc w:val="both"/>
      </w:pPr>
      <w:r>
        <w:rPr>
          <w:rFonts w:ascii="Times New Roman"/>
          <w:b w:val="false"/>
          <w:i w:val="false"/>
          <w:color w:val="000000"/>
          <w:sz w:val="28"/>
        </w:rPr>
        <w:t>
      9. Көру қабілетінде бұзылыстары бар балаларға арналған "Балабақша-мектеп-интернат" арнайы кешеніне:</w:t>
      </w:r>
    </w:p>
    <w:bookmarkEnd w:id="310"/>
    <w:bookmarkStart w:name="z317" w:id="311"/>
    <w:p>
      <w:pPr>
        <w:spacing w:after="0"/>
        <w:ind w:left="0"/>
        <w:jc w:val="both"/>
      </w:pPr>
      <w:r>
        <w:rPr>
          <w:rFonts w:ascii="Times New Roman"/>
          <w:b w:val="false"/>
          <w:i w:val="false"/>
          <w:color w:val="000000"/>
          <w:sz w:val="28"/>
        </w:rPr>
        <w:t xml:space="preserve">
      1) көрмейтіндер (мүлдем көрмейтіндер); </w:t>
      </w:r>
    </w:p>
    <w:bookmarkEnd w:id="311"/>
    <w:bookmarkStart w:name="z318" w:id="312"/>
    <w:p>
      <w:pPr>
        <w:spacing w:after="0"/>
        <w:ind w:left="0"/>
        <w:jc w:val="both"/>
      </w:pPr>
      <w:r>
        <w:rPr>
          <w:rFonts w:ascii="Times New Roman"/>
          <w:b w:val="false"/>
          <w:i w:val="false"/>
          <w:color w:val="000000"/>
          <w:sz w:val="28"/>
        </w:rPr>
        <w:t>
      2) көрмейтіндер – жарыққа сезімі бар немесе қалдық көру қабілеті бар (жақсы көретін көзінде 0,04-ке дейінгі қалдық көруімен), көру сезімдері жоқ балалар;</w:t>
      </w:r>
    </w:p>
    <w:bookmarkEnd w:id="312"/>
    <w:bookmarkStart w:name="z319" w:id="313"/>
    <w:p>
      <w:pPr>
        <w:spacing w:after="0"/>
        <w:ind w:left="0"/>
        <w:jc w:val="both"/>
      </w:pPr>
      <w:r>
        <w:rPr>
          <w:rFonts w:ascii="Times New Roman"/>
          <w:b w:val="false"/>
          <w:i w:val="false"/>
          <w:color w:val="000000"/>
          <w:sz w:val="28"/>
        </w:rPr>
        <w:t>
      3) көру өткірлігі жақсы көзінде 0,05 – 0,08 көру жүйесінің нашарлауына әкелетін, көру жүйкесінің атрофиялық үдеуі және көруінің үдемелі төмендеуімен сипатталатын аурулар кезінде түзетуге келетін балалар;</w:t>
      </w:r>
    </w:p>
    <w:bookmarkEnd w:id="313"/>
    <w:bookmarkStart w:name="z320" w:id="314"/>
    <w:p>
      <w:pPr>
        <w:spacing w:after="0"/>
        <w:ind w:left="0"/>
        <w:jc w:val="both"/>
      </w:pPr>
      <w:r>
        <w:rPr>
          <w:rFonts w:ascii="Times New Roman"/>
          <w:b w:val="false"/>
          <w:i w:val="false"/>
          <w:color w:val="000000"/>
          <w:sz w:val="28"/>
        </w:rPr>
        <w:t>
      4) патологиялық процестің формасы мен ағымына байланысты оптикалық түзету жағдайларында жақсы көретін көздегі көру өткірлігі 0,05-0,4 болатын балалар;</w:t>
      </w:r>
    </w:p>
    <w:bookmarkEnd w:id="314"/>
    <w:bookmarkStart w:name="z321" w:id="315"/>
    <w:p>
      <w:pPr>
        <w:spacing w:after="0"/>
        <w:ind w:left="0"/>
        <w:jc w:val="both"/>
      </w:pPr>
      <w:r>
        <w:rPr>
          <w:rFonts w:ascii="Times New Roman"/>
          <w:b w:val="false"/>
          <w:i w:val="false"/>
          <w:color w:val="000000"/>
          <w:sz w:val="28"/>
        </w:rPr>
        <w:t>
      5) амблиопиямен (дисбинокулярлық, рефракционды, обскурациондық) оптикалық түзету жағдайына жақсы көретін көздің көру өткірлігі 0,4 ке дейін плеоптикалық емдеуді қажет ететін балалар;</w:t>
      </w:r>
    </w:p>
    <w:bookmarkEnd w:id="315"/>
    <w:bookmarkStart w:name="z322" w:id="316"/>
    <w:p>
      <w:pPr>
        <w:spacing w:after="0"/>
        <w:ind w:left="0"/>
        <w:jc w:val="both"/>
      </w:pPr>
      <w:r>
        <w:rPr>
          <w:rFonts w:ascii="Times New Roman"/>
          <w:b w:val="false"/>
          <w:i w:val="false"/>
          <w:color w:val="000000"/>
          <w:sz w:val="28"/>
        </w:rPr>
        <w:t>
      6) қылилықпен ортоптикалық-хирургиялық-ортоптикалық немесе тек оптикалық емдеу қажет етілетін балалар;</w:t>
      </w:r>
    </w:p>
    <w:bookmarkEnd w:id="316"/>
    <w:bookmarkStart w:name="z323" w:id="317"/>
    <w:p>
      <w:pPr>
        <w:spacing w:after="0"/>
        <w:ind w:left="0"/>
        <w:jc w:val="both"/>
      </w:pPr>
      <w:r>
        <w:rPr>
          <w:rFonts w:ascii="Times New Roman"/>
          <w:b w:val="false"/>
          <w:i w:val="false"/>
          <w:color w:val="000000"/>
          <w:sz w:val="28"/>
        </w:rPr>
        <w:t>
      7) көру қабілетінің бұзылыстары бар, кохлеарлық импланты бар балалар қабылданады;</w:t>
      </w:r>
    </w:p>
    <w:bookmarkEnd w:id="317"/>
    <w:bookmarkStart w:name="z324" w:id="318"/>
    <w:p>
      <w:pPr>
        <w:spacing w:after="0"/>
        <w:ind w:left="0"/>
        <w:jc w:val="both"/>
      </w:pPr>
      <w:r>
        <w:rPr>
          <w:rFonts w:ascii="Times New Roman"/>
          <w:b w:val="false"/>
          <w:i w:val="false"/>
          <w:color w:val="000000"/>
          <w:sz w:val="28"/>
        </w:rPr>
        <w:t xml:space="preserve">
      10. Көру қабілетінің бұзылыстары бар балаларға арналған "Балабақша-мектеп-интернат" арнайы кешенінің сыныптар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10275 болып тіркелген) (бұдан әрі – Санитариялық қағидалар) сәйкес:</w:t>
      </w:r>
    </w:p>
    <w:bookmarkEnd w:id="318"/>
    <w:p>
      <w:pPr>
        <w:spacing w:after="0"/>
        <w:ind w:left="0"/>
        <w:jc w:val="both"/>
      </w:pPr>
      <w:r>
        <w:rPr>
          <w:rFonts w:ascii="Times New Roman"/>
          <w:b w:val="false"/>
          <w:i w:val="false"/>
          <w:color w:val="000000"/>
          <w:sz w:val="28"/>
        </w:rPr>
        <w:t>
      1) көрмейтіндер– 8 баладан артық емес;</w:t>
      </w:r>
    </w:p>
    <w:p>
      <w:pPr>
        <w:spacing w:after="0"/>
        <w:ind w:left="0"/>
        <w:jc w:val="both"/>
      </w:pPr>
      <w:r>
        <w:rPr>
          <w:rFonts w:ascii="Times New Roman"/>
          <w:b w:val="false"/>
          <w:i w:val="false"/>
          <w:color w:val="000000"/>
          <w:sz w:val="28"/>
        </w:rPr>
        <w:t>
      2) нашар көретіндер – 12-ден артық емес;</w:t>
      </w:r>
    </w:p>
    <w:p>
      <w:pPr>
        <w:spacing w:after="0"/>
        <w:ind w:left="0"/>
        <w:jc w:val="both"/>
      </w:pPr>
      <w:r>
        <w:rPr>
          <w:rFonts w:ascii="Times New Roman"/>
          <w:b w:val="false"/>
          <w:i w:val="false"/>
          <w:color w:val="000000"/>
          <w:sz w:val="28"/>
        </w:rPr>
        <w:t>
      3) амблиопия мен қылилығы бар – 10 баладан артық емес толықтыруды құрайды.</w:t>
      </w:r>
    </w:p>
    <w:bookmarkStart w:name="z325" w:id="319"/>
    <w:p>
      <w:pPr>
        <w:spacing w:after="0"/>
        <w:ind w:left="0"/>
        <w:jc w:val="both"/>
      </w:pPr>
      <w:r>
        <w:rPr>
          <w:rFonts w:ascii="Times New Roman"/>
          <w:b w:val="false"/>
          <w:i w:val="false"/>
          <w:color w:val="000000"/>
          <w:sz w:val="28"/>
        </w:rPr>
        <w:t>
      11. Көру қабілетінің бұзылыстары бар балаларға арналған "Балабақша-мектеп-интернат" арнайы кешенінде сыныптарда, топтарда толықтыру жеткіліксіз болған жағдайда көрмейтін, нашар көретін, амблиопиясымен, қылилықпен балалар біріктіріп оқытылады.</w:t>
      </w:r>
    </w:p>
    <w:bookmarkEnd w:id="319"/>
    <w:bookmarkStart w:name="z326" w:id="320"/>
    <w:p>
      <w:pPr>
        <w:spacing w:after="0"/>
        <w:ind w:left="0"/>
        <w:jc w:val="both"/>
      </w:pPr>
      <w:r>
        <w:rPr>
          <w:rFonts w:ascii="Times New Roman"/>
          <w:b w:val="false"/>
          <w:i w:val="false"/>
          <w:color w:val="000000"/>
          <w:sz w:val="28"/>
        </w:rPr>
        <w:t>
      12. Балаларды "Балабақша-мектеп-интернат" арнайы кешеніне жолдау үшін офтальмологиялық көрсеткіштер офтальмологиялық зерттеу негізінде жеке қойылады.</w:t>
      </w:r>
    </w:p>
    <w:bookmarkEnd w:id="320"/>
    <w:bookmarkStart w:name="z327" w:id="321"/>
    <w:p>
      <w:pPr>
        <w:spacing w:after="0"/>
        <w:ind w:left="0"/>
        <w:jc w:val="both"/>
      </w:pPr>
      <w:r>
        <w:rPr>
          <w:rFonts w:ascii="Times New Roman"/>
          <w:b w:val="false"/>
          <w:i w:val="false"/>
          <w:color w:val="000000"/>
          <w:sz w:val="28"/>
        </w:rPr>
        <w:t>
      13. Көрмейтін білім алушылардың оқыту кезінде жалпы білім беретін мектептердің Брайль шрифтімен басылып шығарылған оқулықтары, оқу құралдары және әдебиеті пайдаланылады.</w:t>
      </w:r>
    </w:p>
    <w:bookmarkEnd w:id="321"/>
    <w:p>
      <w:pPr>
        <w:spacing w:after="0"/>
        <w:ind w:left="0"/>
        <w:jc w:val="both"/>
      </w:pPr>
      <w:r>
        <w:rPr>
          <w:rFonts w:ascii="Times New Roman"/>
          <w:b w:val="false"/>
          <w:i w:val="false"/>
          <w:color w:val="000000"/>
          <w:sz w:val="28"/>
        </w:rPr>
        <w:t>
      Нашар көретін білім алушылардың оқыту кезінде жалпы білім беретін мектептердің үлкейтілген шрифтімен басылып және арнайы жасалған суреттермен шығарылған оқулықтар, оқу құралдар және әдебиет пайдаланылады.</w:t>
      </w:r>
    </w:p>
    <w:bookmarkStart w:name="z328" w:id="322"/>
    <w:p>
      <w:pPr>
        <w:spacing w:after="0"/>
        <w:ind w:left="0"/>
        <w:jc w:val="left"/>
      </w:pPr>
      <w:r>
        <w:rPr>
          <w:rFonts w:ascii="Times New Roman"/>
          <w:b/>
          <w:i w:val="false"/>
          <w:color w:val="000000"/>
        </w:rPr>
        <w:t xml:space="preserve"> 2-параграф. Есту қабілетінде бұзылыстары бар балаларға арналған "Балабақша-мектеп-интернат" арнайы кешені қызметінің тәртібі</w:t>
      </w:r>
    </w:p>
    <w:bookmarkEnd w:id="322"/>
    <w:bookmarkStart w:name="z329" w:id="323"/>
    <w:p>
      <w:pPr>
        <w:spacing w:after="0"/>
        <w:ind w:left="0"/>
        <w:jc w:val="both"/>
      </w:pPr>
      <w:r>
        <w:rPr>
          <w:rFonts w:ascii="Times New Roman"/>
          <w:b w:val="false"/>
          <w:i w:val="false"/>
          <w:color w:val="000000"/>
          <w:sz w:val="28"/>
        </w:rPr>
        <w:t>
      14. Есту қабілетінің бұзылыстары бар балаларға арналған "Балабақша-мектеп-интернат" арнайы кешеніне:</w:t>
      </w:r>
    </w:p>
    <w:bookmarkEnd w:id="323"/>
    <w:p>
      <w:pPr>
        <w:spacing w:after="0"/>
        <w:ind w:left="0"/>
        <w:jc w:val="both"/>
      </w:pPr>
      <w:r>
        <w:rPr>
          <w:rFonts w:ascii="Times New Roman"/>
          <w:b w:val="false"/>
          <w:i w:val="false"/>
          <w:color w:val="000000"/>
          <w:sz w:val="28"/>
        </w:rPr>
        <w:t xml:space="preserve">
      1) қатты дауыс әсер етпейтін; </w:t>
      </w:r>
    </w:p>
    <w:p>
      <w:pPr>
        <w:spacing w:after="0"/>
        <w:ind w:left="0"/>
        <w:jc w:val="both"/>
      </w:pPr>
      <w:r>
        <w:rPr>
          <w:rFonts w:ascii="Times New Roman"/>
          <w:b w:val="false"/>
          <w:i w:val="false"/>
          <w:color w:val="000000"/>
          <w:sz w:val="28"/>
        </w:rPr>
        <w:t>
      2) қатты дауыс әсер ететін;</w:t>
      </w:r>
    </w:p>
    <w:p>
      <w:pPr>
        <w:spacing w:after="0"/>
        <w:ind w:left="0"/>
        <w:jc w:val="both"/>
      </w:pPr>
      <w:r>
        <w:rPr>
          <w:rFonts w:ascii="Times New Roman"/>
          <w:b w:val="false"/>
          <w:i w:val="false"/>
          <w:color w:val="000000"/>
          <w:sz w:val="28"/>
        </w:rPr>
        <w:t xml:space="preserve">
      3) құлақ қалқаны алдында сөйлеу тілі дауысының қаттылығы әсер ететін; </w:t>
      </w:r>
    </w:p>
    <w:p>
      <w:pPr>
        <w:spacing w:after="0"/>
        <w:ind w:left="0"/>
        <w:jc w:val="both"/>
      </w:pPr>
      <w:r>
        <w:rPr>
          <w:rFonts w:ascii="Times New Roman"/>
          <w:b w:val="false"/>
          <w:i w:val="false"/>
          <w:color w:val="000000"/>
          <w:sz w:val="28"/>
        </w:rPr>
        <w:t>
      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w:t>
      </w:r>
    </w:p>
    <w:p>
      <w:pPr>
        <w:spacing w:after="0"/>
        <w:ind w:left="0"/>
        <w:jc w:val="both"/>
      </w:pPr>
      <w:r>
        <w:rPr>
          <w:rFonts w:ascii="Times New Roman"/>
          <w:b w:val="false"/>
          <w:i w:val="false"/>
          <w:color w:val="000000"/>
          <w:sz w:val="28"/>
        </w:rPr>
        <w:t>
      5) сөйлеу тілі аумағында есту қабілетінен 40-тан 80 децибелге дейін орташа айырылған, сөйлеу тілін (құлақ қалқанынан 3 метрге дейінгі қашықтықтағы қалыпты сөйлеу тілі қаттылығымен сөздер, фразаларды) ажырататын және есту қабілетінің жеткіліксіздігі салдарынан әртүрлі дәрежедегі сөйлеу тілінің жеткіліксіздігі бар;</w:t>
      </w:r>
    </w:p>
    <w:p>
      <w:pPr>
        <w:spacing w:after="0"/>
        <w:ind w:left="0"/>
        <w:jc w:val="both"/>
      </w:pPr>
      <w:r>
        <w:rPr>
          <w:rFonts w:ascii="Times New Roman"/>
          <w:b w:val="false"/>
          <w:i w:val="false"/>
          <w:color w:val="000000"/>
          <w:sz w:val="28"/>
        </w:rPr>
        <w:t xml:space="preserve">
      6) мектепке дейінгі жаста есту қабілетінен айырылған, бірақ елеулі бұзылыстармен сөйлеу тілі сақталған; </w:t>
      </w:r>
    </w:p>
    <w:p>
      <w:pPr>
        <w:spacing w:after="0"/>
        <w:ind w:left="0"/>
        <w:jc w:val="both"/>
      </w:pPr>
      <w:r>
        <w:rPr>
          <w:rFonts w:ascii="Times New Roman"/>
          <w:b w:val="false"/>
          <w:i w:val="false"/>
          <w:color w:val="000000"/>
          <w:sz w:val="28"/>
        </w:rPr>
        <w:t>
      7) сөйлеу тілі аумағында есту қабілетінен 80-нен 90 децибелге дейін айрылған (диагностикалық (сынама) оқыту рұқсат етіледі);</w:t>
      </w:r>
    </w:p>
    <w:p>
      <w:pPr>
        <w:spacing w:after="0"/>
        <w:ind w:left="0"/>
        <w:jc w:val="both"/>
      </w:pPr>
      <w:r>
        <w:rPr>
          <w:rFonts w:ascii="Times New Roman"/>
          <w:b w:val="false"/>
          <w:i w:val="false"/>
          <w:color w:val="000000"/>
          <w:sz w:val="28"/>
        </w:rPr>
        <w:t>
      8) есту (аудиториялық) жүйкелік дерттер және есту қабілетінен 40-тан 80 децибелге дейін айырылған кезде сөйлеу тілін қабылдау бұзылыстары бар.</w:t>
      </w:r>
    </w:p>
    <w:p>
      <w:pPr>
        <w:spacing w:after="0"/>
        <w:ind w:left="0"/>
        <w:jc w:val="both"/>
      </w:pPr>
      <w:r>
        <w:rPr>
          <w:rFonts w:ascii="Times New Roman"/>
          <w:b w:val="false"/>
          <w:i w:val="false"/>
          <w:color w:val="000000"/>
          <w:sz w:val="28"/>
        </w:rPr>
        <w:t>
      9) қабылдау (түсіну) және белсенді сөйлеу тілінің даму деңгейі төмен кохлеарлы импланты бар балалар қабылданады;</w:t>
      </w:r>
    </w:p>
    <w:bookmarkStart w:name="z330" w:id="324"/>
    <w:p>
      <w:pPr>
        <w:spacing w:after="0"/>
        <w:ind w:left="0"/>
        <w:jc w:val="both"/>
      </w:pPr>
      <w:r>
        <w:rPr>
          <w:rFonts w:ascii="Times New Roman"/>
          <w:b w:val="false"/>
          <w:i w:val="false"/>
          <w:color w:val="000000"/>
          <w:sz w:val="28"/>
        </w:rPr>
        <w:t xml:space="preserve">
      15. Диагностикалық (сынама) түзете-дамыта оқытуға: </w:t>
      </w:r>
    </w:p>
    <w:bookmarkEnd w:id="324"/>
    <w:p>
      <w:pPr>
        <w:spacing w:after="0"/>
        <w:ind w:left="0"/>
        <w:jc w:val="both"/>
      </w:pPr>
      <w:r>
        <w:rPr>
          <w:rFonts w:ascii="Times New Roman"/>
          <w:b w:val="false"/>
          <w:i w:val="false"/>
          <w:color w:val="000000"/>
          <w:sz w:val="28"/>
        </w:rPr>
        <w:t xml:space="preserve">
      3) сөйлеу тілі аумағында есту қабілетінен 80-нен 90 децибелге дейін айырылған; </w:t>
      </w:r>
    </w:p>
    <w:p>
      <w:pPr>
        <w:spacing w:after="0"/>
        <w:ind w:left="0"/>
        <w:jc w:val="both"/>
      </w:pPr>
      <w:r>
        <w:rPr>
          <w:rFonts w:ascii="Times New Roman"/>
          <w:b w:val="false"/>
          <w:i w:val="false"/>
          <w:color w:val="000000"/>
          <w:sz w:val="28"/>
        </w:rPr>
        <w:t>
      4) есту қабілетінен 40-тан 80 децибелге дейін жеңіл дәрежеде айырылған кезде сөйлеу тілі бұзылыстарымен азап шегетін (сенсорлық компонентпен сенсоневралды саңыраулық) балалар қабылданады.</w:t>
      </w:r>
    </w:p>
    <w:bookmarkStart w:name="z331" w:id="325"/>
    <w:p>
      <w:pPr>
        <w:spacing w:after="0"/>
        <w:ind w:left="0"/>
        <w:jc w:val="both"/>
      </w:pPr>
      <w:r>
        <w:rPr>
          <w:rFonts w:ascii="Times New Roman"/>
          <w:b w:val="false"/>
          <w:i w:val="false"/>
          <w:color w:val="000000"/>
          <w:sz w:val="28"/>
        </w:rPr>
        <w:t>
      16. Санитариялық ережелерге сәйкес есту қабілетінде бұзылыстары бар балаларға арналған "Балабақша-мектеп-интернат" арнайы кешеніне:</w:t>
      </w:r>
    </w:p>
    <w:bookmarkEnd w:id="325"/>
    <w:p>
      <w:pPr>
        <w:spacing w:after="0"/>
        <w:ind w:left="0"/>
        <w:jc w:val="both"/>
      </w:pPr>
      <w:r>
        <w:rPr>
          <w:rFonts w:ascii="Times New Roman"/>
          <w:b w:val="false"/>
          <w:i w:val="false"/>
          <w:color w:val="000000"/>
          <w:sz w:val="28"/>
        </w:rPr>
        <w:t>
      1) естімейтіндер - 8 баладан артық емес;</w:t>
      </w:r>
    </w:p>
    <w:p>
      <w:pPr>
        <w:spacing w:after="0"/>
        <w:ind w:left="0"/>
        <w:jc w:val="both"/>
      </w:pPr>
      <w:r>
        <w:rPr>
          <w:rFonts w:ascii="Times New Roman"/>
          <w:b w:val="false"/>
          <w:i w:val="false"/>
          <w:color w:val="000000"/>
          <w:sz w:val="28"/>
        </w:rPr>
        <w:t>
      2) нашар еститін және кейіннен естімей қалғандар - 10 баладан артық емес толықтыруды құрайды.</w:t>
      </w:r>
    </w:p>
    <w:bookmarkStart w:name="z332" w:id="326"/>
    <w:p>
      <w:pPr>
        <w:spacing w:after="0"/>
        <w:ind w:left="0"/>
        <w:jc w:val="both"/>
      </w:pPr>
      <w:r>
        <w:rPr>
          <w:rFonts w:ascii="Times New Roman"/>
          <w:b w:val="false"/>
          <w:i w:val="false"/>
          <w:color w:val="000000"/>
          <w:sz w:val="28"/>
        </w:rPr>
        <w:t>
      17. Есту қабілетін және сөйлеуді дамыту бойынша жеке сабақтар оқу күні бойы және сабақтан тыс уақытта жүргізіледі.</w:t>
      </w:r>
    </w:p>
    <w:bookmarkEnd w:id="326"/>
    <w:p>
      <w:pPr>
        <w:spacing w:after="0"/>
        <w:ind w:left="0"/>
        <w:jc w:val="both"/>
      </w:pPr>
      <w:r>
        <w:rPr>
          <w:rFonts w:ascii="Times New Roman"/>
          <w:b w:val="false"/>
          <w:i w:val="false"/>
          <w:color w:val="000000"/>
          <w:sz w:val="28"/>
        </w:rPr>
        <w:t>
      Есту қабілеті бұзылған мектепке дейінгі жастағы балалардың топтары жас және сөйлеу тілі даму деңгейіне байланысты құрылады.</w:t>
      </w:r>
    </w:p>
    <w:bookmarkStart w:name="z333" w:id="327"/>
    <w:p>
      <w:pPr>
        <w:spacing w:after="0"/>
        <w:ind w:left="0"/>
        <w:jc w:val="both"/>
      </w:pPr>
      <w:r>
        <w:rPr>
          <w:rFonts w:ascii="Times New Roman"/>
          <w:b w:val="false"/>
          <w:i w:val="false"/>
          <w:color w:val="000000"/>
          <w:sz w:val="28"/>
        </w:rPr>
        <w:t xml:space="preserve">
      18. № 499 </w:t>
      </w:r>
      <w:r>
        <w:rPr>
          <w:rFonts w:ascii="Times New Roman"/>
          <w:b w:val="false"/>
          <w:i w:val="false"/>
          <w:color w:val="000000"/>
          <w:sz w:val="28"/>
        </w:rPr>
        <w:t>Қаулыға</w:t>
      </w:r>
      <w:r>
        <w:rPr>
          <w:rFonts w:ascii="Times New Roman"/>
          <w:b w:val="false"/>
          <w:i w:val="false"/>
          <w:color w:val="000000"/>
          <w:sz w:val="28"/>
        </w:rPr>
        <w:t xml:space="preserve"> сәйкес оқу-тәрбие процесі баланы психологиялық-медициналық-педагогикалық және клиникалық зерттеу мәліметтерімен шартталған саралап және жеке ықпал жасау қағидалары негізінде жүзеге асырылады. Балалардың сөйлеу, зейін, жұмыс істеу қабілетінің ерекшеліктерін, олардың даму динамикасын зерттеу оқушылардың даму болашағын анықтау және түзету жұмысының құралдарын таңдау үшін жүргізіледі. Төртінші дәрежедегі саңыраулығы бар балалардың ерекшеліктері есту қабілетінен айырылу дәрежесіне байланысты ескеріледі:</w:t>
      </w:r>
    </w:p>
    <w:bookmarkEnd w:id="327"/>
    <w:p>
      <w:pPr>
        <w:spacing w:after="0"/>
        <w:ind w:left="0"/>
        <w:jc w:val="both"/>
      </w:pPr>
      <w:r>
        <w:rPr>
          <w:rFonts w:ascii="Times New Roman"/>
          <w:b w:val="false"/>
          <w:i w:val="false"/>
          <w:color w:val="000000"/>
          <w:sz w:val="28"/>
        </w:rPr>
        <w:t>
      1) төменгі жиіліктерге есту сезімталдығы сақталған кезде жоғарғы жиіліктерге есту қабілетінен айырылуы; 250 Герц жиілікке есту қабілетінің төмендеуі 35 децибелден аспайды; 1000 Герцтен жоғары барлық жиілікте сөйлеу диапазонында есту қабілетінің 20 децибелге дейін одан әрі төмендеуі және есту қабілетінен кемінде 80 децибелге айырылуы кезінде;</w:t>
      </w:r>
    </w:p>
    <w:p>
      <w:pPr>
        <w:spacing w:after="0"/>
        <w:ind w:left="0"/>
        <w:jc w:val="both"/>
      </w:pPr>
      <w:r>
        <w:rPr>
          <w:rFonts w:ascii="Times New Roman"/>
          <w:b w:val="false"/>
          <w:i w:val="false"/>
          <w:color w:val="000000"/>
          <w:sz w:val="28"/>
        </w:rPr>
        <w:t>
      2) төменгі жиіліктерге есту қабілетінің айтарлықтай төмендеуі кезінде жоғарғы жиіліктерге есту қабілетінен айырылуы; 250 Герцке дейінгі жиілікте есту қабілетінің төмендеуі 45-55 децибелді; жоғарғы жиіліктер аумағында есту қабілетінің төмендеуі 80-нен аса децибелді құрайды;</w:t>
      </w:r>
    </w:p>
    <w:p>
      <w:pPr>
        <w:spacing w:after="0"/>
        <w:ind w:left="0"/>
        <w:jc w:val="both"/>
      </w:pPr>
      <w:r>
        <w:rPr>
          <w:rFonts w:ascii="Times New Roman"/>
          <w:b w:val="false"/>
          <w:i w:val="false"/>
          <w:color w:val="000000"/>
          <w:sz w:val="28"/>
        </w:rPr>
        <w:t>
      3) 65-тен 85 децибелге дейінгі барлық жиіліктерде есту қабілетінен біркелкі айырылуы; сөйлеу тілі бөлек былдыр сөздермен ұсынылған;</w:t>
      </w:r>
    </w:p>
    <w:p>
      <w:pPr>
        <w:spacing w:after="0"/>
        <w:ind w:left="0"/>
        <w:jc w:val="both"/>
      </w:pPr>
      <w:r>
        <w:rPr>
          <w:rFonts w:ascii="Times New Roman"/>
          <w:b w:val="false"/>
          <w:i w:val="false"/>
          <w:color w:val="000000"/>
          <w:sz w:val="28"/>
        </w:rPr>
        <w:t>
      4) есту қабілетінің 90 децибелден жоғары кенеттен біркелкі төмендеуі, аталған топтың балаларында сөйлеу тілі жоқ.</w:t>
      </w:r>
    </w:p>
    <w:bookmarkStart w:name="z334" w:id="328"/>
    <w:p>
      <w:pPr>
        <w:spacing w:after="0"/>
        <w:ind w:left="0"/>
        <w:jc w:val="left"/>
      </w:pPr>
      <w:r>
        <w:rPr>
          <w:rFonts w:ascii="Times New Roman"/>
          <w:b/>
          <w:i w:val="false"/>
          <w:color w:val="000000"/>
        </w:rPr>
        <w:t xml:space="preserve"> 3-параграф. Сөйлеу тілінің күрделі бұзылыстары бар балаларға арналған "Балабақша-мектеп-интернат" арнайы кешені қызметінің тәртібі</w:t>
      </w:r>
    </w:p>
    <w:bookmarkEnd w:id="328"/>
    <w:bookmarkStart w:name="z335" w:id="329"/>
    <w:p>
      <w:pPr>
        <w:spacing w:after="0"/>
        <w:ind w:left="0"/>
        <w:jc w:val="both"/>
      </w:pPr>
      <w:r>
        <w:rPr>
          <w:rFonts w:ascii="Times New Roman"/>
          <w:b w:val="false"/>
          <w:i w:val="false"/>
          <w:color w:val="000000"/>
          <w:sz w:val="28"/>
        </w:rPr>
        <w:t>
      19. Сөйлеу тілінде бұзылыстары бар балаларға арналған "Балабақша-мектеп-интернат" арнайы кешендеріне:</w:t>
      </w:r>
    </w:p>
    <w:bookmarkEnd w:id="329"/>
    <w:p>
      <w:pPr>
        <w:spacing w:after="0"/>
        <w:ind w:left="0"/>
        <w:jc w:val="both"/>
      </w:pPr>
      <w:r>
        <w:rPr>
          <w:rFonts w:ascii="Times New Roman"/>
          <w:b w:val="false"/>
          <w:i w:val="false"/>
          <w:color w:val="000000"/>
          <w:sz w:val="28"/>
        </w:rPr>
        <w:t>
      1) алалиямен, афазиямен, дизартриямен (анартриямен), ринолалиямен, 1-2 дәрежедегі саңыраулық бұзылыстарымен шартталған 1-2 деңгейдегі сөйлеу тілінің жалпы дамымауы бар;</w:t>
      </w:r>
    </w:p>
    <w:p>
      <w:pPr>
        <w:spacing w:after="0"/>
        <w:ind w:left="0"/>
        <w:jc w:val="both"/>
      </w:pPr>
      <w:r>
        <w:rPr>
          <w:rFonts w:ascii="Times New Roman"/>
          <w:b w:val="false"/>
          <w:i w:val="false"/>
          <w:color w:val="000000"/>
          <w:sz w:val="28"/>
        </w:rPr>
        <w:t>
      2) ринолалиямен, ринофониямен, ауыр деңгейдегі тұтығумен, жазбаша сөйлеу тілінің ауыр бұзылыстары (аграфия, дисграфия, алексия, дислексия) бар;</w:t>
      </w:r>
    </w:p>
    <w:p>
      <w:pPr>
        <w:spacing w:after="0"/>
        <w:ind w:left="0"/>
        <w:jc w:val="both"/>
      </w:pPr>
      <w:r>
        <w:rPr>
          <w:rFonts w:ascii="Times New Roman"/>
          <w:b w:val="false"/>
          <w:i w:val="false"/>
          <w:color w:val="000000"/>
          <w:sz w:val="28"/>
        </w:rPr>
        <w:t>
      3) алғашқы зерде сақталуы кезінде сөйлеу тілі бұзылыстары бар аутистикалық спектр бұзылыстары бар (бір сыныпта аутистикалық спектр бұзылысы бар 2 баладан артық емес) ;</w:t>
      </w:r>
    </w:p>
    <w:p>
      <w:pPr>
        <w:spacing w:after="0"/>
        <w:ind w:left="0"/>
        <w:jc w:val="both"/>
      </w:pPr>
      <w:r>
        <w:rPr>
          <w:rFonts w:ascii="Times New Roman"/>
          <w:b w:val="false"/>
          <w:i w:val="false"/>
          <w:color w:val="000000"/>
          <w:sz w:val="28"/>
        </w:rPr>
        <w:t>
      4) кохлеарлы импланты бар балалар қабылданады.</w:t>
      </w:r>
    </w:p>
    <w:p>
      <w:pPr>
        <w:spacing w:after="0"/>
        <w:ind w:left="0"/>
        <w:jc w:val="both"/>
      </w:pPr>
      <w:r>
        <w:rPr>
          <w:rFonts w:ascii="Times New Roman"/>
          <w:b w:val="false"/>
          <w:i w:val="false"/>
          <w:color w:val="000000"/>
          <w:sz w:val="28"/>
        </w:rPr>
        <w:t>
      Алалия, афазия, дизартрия, ринолалиямен, тұтығумен, 1-2 дәрежедегі саңыраулықпен шартталған 1-3 деңгейдегі сөйлеу тілінің жалпы дамымауы бар, сөйлеу тілі дамуының тежелуі бар мектеп жасына дейінгі балалар қабылданады.</w:t>
      </w:r>
    </w:p>
    <w:p>
      <w:pPr>
        <w:spacing w:after="0"/>
        <w:ind w:left="0"/>
        <w:jc w:val="both"/>
      </w:pPr>
      <w:r>
        <w:rPr>
          <w:rFonts w:ascii="Times New Roman"/>
          <w:b w:val="false"/>
          <w:i w:val="false"/>
          <w:color w:val="000000"/>
          <w:sz w:val="28"/>
        </w:rPr>
        <w:t>
      Әртүрлі ауыр емес ауызша (фонетикалық және фонетикалық-фонематикалық сөйлеу тілі жеткіліксіздігі, айқын емес сөйлеу тілінің жалпы дамымауы, жеңіл түрдегі тұтығу) және жазбаша (дисграфия, дислексия, дизорфография) сөйлеу тілінің кемістіктері бар балалар ПМПК қорытындысының негізінде логопедиялық пунктке, психологиялық-педагогикалық түзету кабинетіне, оңалту орталығына жолданады.</w:t>
      </w:r>
    </w:p>
    <w:bookmarkStart w:name="z336" w:id="330"/>
    <w:p>
      <w:pPr>
        <w:spacing w:after="0"/>
        <w:ind w:left="0"/>
        <w:jc w:val="both"/>
      </w:pPr>
      <w:r>
        <w:rPr>
          <w:rFonts w:ascii="Times New Roman"/>
          <w:b w:val="false"/>
          <w:i w:val="false"/>
          <w:color w:val="000000"/>
          <w:sz w:val="28"/>
        </w:rPr>
        <w:t>
      20. Сөйлеу қабілетінде кемістіктері бар балаларға арналған арнайы мектептерде Санитариялық қағидаларға сәйкес 12 баладан артық емес толықтыруды құрайды.</w:t>
      </w:r>
    </w:p>
    <w:bookmarkEnd w:id="330"/>
    <w:bookmarkStart w:name="z337" w:id="331"/>
    <w:p>
      <w:pPr>
        <w:spacing w:after="0"/>
        <w:ind w:left="0"/>
        <w:jc w:val="both"/>
      </w:pPr>
      <w:r>
        <w:rPr>
          <w:rFonts w:ascii="Times New Roman"/>
          <w:b w:val="false"/>
          <w:i w:val="false"/>
          <w:color w:val="000000"/>
          <w:sz w:val="28"/>
        </w:rPr>
        <w:t xml:space="preserve">
      21. Сөйлеу режимін сақтап барлық сабақтарда және сабақтан тыс кезде арнайы логопедиялық және түзеу-педагогикалық қолдау көрсетіледі </w:t>
      </w:r>
    </w:p>
    <w:bookmarkEnd w:id="331"/>
    <w:bookmarkStart w:name="z338" w:id="332"/>
    <w:p>
      <w:pPr>
        <w:spacing w:after="0"/>
        <w:ind w:left="0"/>
        <w:jc w:val="left"/>
      </w:pPr>
      <w:r>
        <w:rPr>
          <w:rFonts w:ascii="Times New Roman"/>
          <w:b/>
          <w:i w:val="false"/>
          <w:color w:val="000000"/>
        </w:rPr>
        <w:t xml:space="preserve"> 4-параграф. Тірек-қозғалыс аппаратында бұзылыстары бар балаларға арналған "Балабақша-мектеп-интернат" арнайы кешені қызметінің тәртібі</w:t>
      </w:r>
    </w:p>
    <w:bookmarkEnd w:id="332"/>
    <w:bookmarkStart w:name="z339" w:id="333"/>
    <w:p>
      <w:pPr>
        <w:spacing w:after="0"/>
        <w:ind w:left="0"/>
        <w:jc w:val="both"/>
      </w:pPr>
      <w:r>
        <w:rPr>
          <w:rFonts w:ascii="Times New Roman"/>
          <w:b w:val="false"/>
          <w:i w:val="false"/>
          <w:color w:val="000000"/>
          <w:sz w:val="28"/>
        </w:rPr>
        <w:t>
      22. Тірек-қозғалыс аппаратында бұзылыстары бар балаларға арналған "Балабақша-мектеп-интернат" арнайы кешеніне:</w:t>
      </w:r>
    </w:p>
    <w:bookmarkEnd w:id="333"/>
    <w:p>
      <w:pPr>
        <w:spacing w:after="0"/>
        <w:ind w:left="0"/>
        <w:jc w:val="both"/>
      </w:pPr>
      <w:r>
        <w:rPr>
          <w:rFonts w:ascii="Times New Roman"/>
          <w:b w:val="false"/>
          <w:i w:val="false"/>
          <w:color w:val="000000"/>
          <w:sz w:val="28"/>
        </w:rPr>
        <w:t>
      1) жеке көмекті талап етпейтін өз бетінше қозғалатын;</w:t>
      </w:r>
    </w:p>
    <w:p>
      <w:pPr>
        <w:spacing w:after="0"/>
        <w:ind w:left="0"/>
        <w:jc w:val="both"/>
      </w:pPr>
      <w:r>
        <w:rPr>
          <w:rFonts w:ascii="Times New Roman"/>
          <w:b w:val="false"/>
          <w:i w:val="false"/>
          <w:color w:val="000000"/>
          <w:sz w:val="28"/>
        </w:rPr>
        <w:t>
      2) арнайы қозғалу және (немесе) техникалық компенсаторлық (көмекші) құралдардың көмегімен қозғалатын;</w:t>
      </w:r>
    </w:p>
    <w:p>
      <w:pPr>
        <w:spacing w:after="0"/>
        <w:ind w:left="0"/>
        <w:jc w:val="both"/>
      </w:pPr>
      <w:r>
        <w:rPr>
          <w:rFonts w:ascii="Times New Roman"/>
          <w:b w:val="false"/>
          <w:i w:val="false"/>
          <w:color w:val="000000"/>
          <w:sz w:val="28"/>
        </w:rPr>
        <w:t>
      3) арнайы кешенге физикалық жетушілік үшін арнайы жағдайлармен қамтамасыз етумен өз бетінше қозғалмайтын;</w:t>
      </w:r>
    </w:p>
    <w:p>
      <w:pPr>
        <w:spacing w:after="0"/>
        <w:ind w:left="0"/>
        <w:jc w:val="both"/>
      </w:pPr>
      <w:r>
        <w:rPr>
          <w:rFonts w:ascii="Times New Roman"/>
          <w:b w:val="false"/>
          <w:i w:val="false"/>
          <w:color w:val="000000"/>
          <w:sz w:val="28"/>
        </w:rPr>
        <w:t>
      4) тірек-қозғалыс аппаратында бұзылыстары бар кохлеарлы имплантты балалар қабылданады.</w:t>
      </w:r>
    </w:p>
    <w:bookmarkStart w:name="z341" w:id="334"/>
    <w:p>
      <w:pPr>
        <w:spacing w:after="0"/>
        <w:ind w:left="0"/>
        <w:jc w:val="both"/>
      </w:pPr>
      <w:r>
        <w:rPr>
          <w:rFonts w:ascii="Times New Roman"/>
          <w:b w:val="false"/>
          <w:i w:val="false"/>
          <w:color w:val="000000"/>
          <w:sz w:val="28"/>
        </w:rPr>
        <w:t>
      23. Тірек қозғалыс аппаратында бұзылыстары бар балаларға арналған "Балабақша-мектеп-интернат" арнайы кешенінде Санитариялық қағиадаларға сәйкес 10 баладан артық емес толықтыруды құрайды.</w:t>
      </w:r>
    </w:p>
    <w:bookmarkEnd w:id="334"/>
    <w:bookmarkStart w:name="z340" w:id="335"/>
    <w:p>
      <w:pPr>
        <w:spacing w:after="0"/>
        <w:ind w:left="0"/>
        <w:jc w:val="both"/>
      </w:pPr>
      <w:r>
        <w:rPr>
          <w:rFonts w:ascii="Times New Roman"/>
          <w:b w:val="false"/>
          <w:i w:val="false"/>
          <w:color w:val="000000"/>
          <w:sz w:val="28"/>
        </w:rPr>
        <w:t>
      24. "Балабақша-мектеп-интернат" арнайы кешенінде тірек-қозғалыс аппаратында бұзылыстары бар балалар үшін арнайы ұйымдастырылған қозғалыс режимі сақталады. Түзеу-педагогикалық қолдау логопедиялық, емдік дене шынықтыру, ортопедиялық жұмыс, физиотерапиялық процедуралардан құрылған.</w:t>
      </w:r>
    </w:p>
    <w:bookmarkEnd w:id="335"/>
    <w:bookmarkStart w:name="z342" w:id="336"/>
    <w:p>
      <w:pPr>
        <w:spacing w:after="0"/>
        <w:ind w:left="0"/>
        <w:jc w:val="both"/>
      </w:pPr>
      <w:r>
        <w:rPr>
          <w:rFonts w:ascii="Times New Roman"/>
          <w:b w:val="false"/>
          <w:i w:val="false"/>
          <w:color w:val="000000"/>
          <w:sz w:val="28"/>
        </w:rPr>
        <w:t>
      25. Тірек-қозғалыс аппаратында бұзылыстары бар балаларға арналған "Балабақша-мектеп-интернат" арнайы кешенінде Санитариялық қағидаларға сәйкес ортаны әлеуметтік бейімдеу үшін және түзеу жұмысын жүргізу қажетілігі пандустардың, кең есіктердің, мүгедек арбасы көтергішінің, баспалдақ жанындағы көтергіштің, автоматты түрде ашылатын есіктердің, сондай-ақ арнайы жабдықталған емдік дене шынықтыру, емдік процедураларды өткізу (массаж, физиотерапиялық процедуралар) кабинеттерінің болуын қарастырады.</w:t>
      </w:r>
    </w:p>
    <w:bookmarkEnd w:id="336"/>
    <w:p>
      <w:pPr>
        <w:spacing w:after="0"/>
        <w:ind w:left="0"/>
        <w:jc w:val="both"/>
      </w:pPr>
      <w:r>
        <w:rPr>
          <w:rFonts w:ascii="Times New Roman"/>
          <w:b w:val="false"/>
          <w:i w:val="false"/>
          <w:color w:val="000000"/>
          <w:sz w:val="28"/>
        </w:rPr>
        <w:t xml:space="preserve">
      Тірек-қозғалыс аппаратында бұзылыстары бар балаларға арналған "Балабақша-мектеп-интернат" арнайы кешені, сондай-ақ тірек-қозғалыс аппаратында бұзылыстары бар балаларға арналған арнайы сыныптар ашқан жалпы білім беретін мектептер жанындағы аумақтар және ғимараттарының қолжетімділігі сәулет, қала құрылысы және құрылыс саласындағы әрекеттегі мемлекеттік нормативтерге,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Start w:name="z343" w:id="337"/>
    <w:p>
      <w:pPr>
        <w:spacing w:after="0"/>
        <w:ind w:left="0"/>
        <w:jc w:val="left"/>
      </w:pPr>
      <w:r>
        <w:rPr>
          <w:rFonts w:ascii="Times New Roman"/>
          <w:b/>
          <w:i w:val="false"/>
          <w:color w:val="000000"/>
        </w:rPr>
        <w:t xml:space="preserve"> 5-параграф. Зерде бұзылыстары бар балаларға арналған "Балабақша-мектеп-интернат" арнайы кешені қызметінің тәртібі</w:t>
      </w:r>
    </w:p>
    <w:bookmarkEnd w:id="337"/>
    <w:bookmarkStart w:name="z344" w:id="338"/>
    <w:p>
      <w:pPr>
        <w:spacing w:after="0"/>
        <w:ind w:left="0"/>
        <w:jc w:val="both"/>
      </w:pPr>
      <w:r>
        <w:rPr>
          <w:rFonts w:ascii="Times New Roman"/>
          <w:b w:val="false"/>
          <w:i w:val="false"/>
          <w:color w:val="000000"/>
          <w:sz w:val="28"/>
        </w:rPr>
        <w:t>
      26. Зерде бұзылыстары бар балаларға арналған "Балабақша-мектеп-интернат" арнайы кешендеріне:</w:t>
      </w:r>
    </w:p>
    <w:bookmarkEnd w:id="338"/>
    <w:p>
      <w:pPr>
        <w:spacing w:after="0"/>
        <w:ind w:left="0"/>
        <w:jc w:val="both"/>
      </w:pPr>
      <w:r>
        <w:rPr>
          <w:rFonts w:ascii="Times New Roman"/>
          <w:b w:val="false"/>
          <w:i w:val="false"/>
          <w:color w:val="000000"/>
          <w:sz w:val="28"/>
        </w:rPr>
        <w:t>
      1) жеңіл ақыл-ой кемістігі бар;</w:t>
      </w:r>
    </w:p>
    <w:p>
      <w:pPr>
        <w:spacing w:after="0"/>
        <w:ind w:left="0"/>
        <w:jc w:val="both"/>
      </w:pPr>
      <w:r>
        <w:rPr>
          <w:rFonts w:ascii="Times New Roman"/>
          <w:b w:val="false"/>
          <w:i w:val="false"/>
          <w:color w:val="000000"/>
          <w:sz w:val="28"/>
        </w:rPr>
        <w:t>
      2) үш жастан кейін пайда болған инфекциялық, улы, травматикалық және басқа да аурулармен шартталған зерде жеткіліксіздігі (жеңіл ақыл-ойы кемістігіне теңелген);</w:t>
      </w:r>
    </w:p>
    <w:p>
      <w:pPr>
        <w:spacing w:after="0"/>
        <w:ind w:left="0"/>
        <w:jc w:val="both"/>
      </w:pPr>
      <w:r>
        <w:rPr>
          <w:rFonts w:ascii="Times New Roman"/>
          <w:b w:val="false"/>
          <w:i w:val="false"/>
          <w:color w:val="000000"/>
          <w:sz w:val="28"/>
        </w:rPr>
        <w:t>
      3) эпилептикалық, шизофрениялық ақыл-ой әлсіздігімен, жеңіл ақыл-ой кемістігіне теңелетін зерде жеткіліксіздігі бар аутистикалық спектр бұзылыстары;</w:t>
      </w:r>
    </w:p>
    <w:p>
      <w:pPr>
        <w:spacing w:after="0"/>
        <w:ind w:left="0"/>
        <w:jc w:val="both"/>
      </w:pPr>
      <w:r>
        <w:rPr>
          <w:rFonts w:ascii="Times New Roman"/>
          <w:b w:val="false"/>
          <w:i w:val="false"/>
          <w:color w:val="000000"/>
          <w:sz w:val="28"/>
        </w:rPr>
        <w:t>
      4) орташа ақыл-ой кемістігі бар және оған теңелген әр түрлі генездегі зерде жеткіліксіздігі бар;</w:t>
      </w:r>
    </w:p>
    <w:p>
      <w:pPr>
        <w:spacing w:after="0"/>
        <w:ind w:left="0"/>
        <w:jc w:val="both"/>
      </w:pPr>
      <w:r>
        <w:rPr>
          <w:rFonts w:ascii="Times New Roman"/>
          <w:b w:val="false"/>
          <w:i w:val="false"/>
          <w:color w:val="000000"/>
          <w:sz w:val="28"/>
        </w:rPr>
        <w:t>
      5) Зерде бұзылыстарымен қатар аутистикалық спектрлық бұзылыстары бар балалар қабылданады.</w:t>
      </w:r>
    </w:p>
    <w:bookmarkStart w:name="z345" w:id="339"/>
    <w:p>
      <w:pPr>
        <w:spacing w:after="0"/>
        <w:ind w:left="0"/>
        <w:jc w:val="both"/>
      </w:pPr>
      <w:r>
        <w:rPr>
          <w:rFonts w:ascii="Times New Roman"/>
          <w:b w:val="false"/>
          <w:i w:val="false"/>
          <w:color w:val="000000"/>
          <w:sz w:val="28"/>
        </w:rPr>
        <w:t>
      27. Зерде бұзылыстары бар балаларға арналған "Балабақша-мектеп-интернат" арнайы кешендерінде Санитариялық қағидаларға сәйкес:</w:t>
      </w:r>
    </w:p>
    <w:bookmarkEnd w:id="339"/>
    <w:p>
      <w:pPr>
        <w:spacing w:after="0"/>
        <w:ind w:left="0"/>
        <w:jc w:val="both"/>
      </w:pPr>
      <w:r>
        <w:rPr>
          <w:rFonts w:ascii="Times New Roman"/>
          <w:b w:val="false"/>
          <w:i w:val="false"/>
          <w:color w:val="000000"/>
          <w:sz w:val="28"/>
        </w:rPr>
        <w:t>
      1) жеңіл ақыл-ой кемістігімен – 12 баладан артық емес;</w:t>
      </w:r>
    </w:p>
    <w:p>
      <w:pPr>
        <w:spacing w:after="0"/>
        <w:ind w:left="0"/>
        <w:jc w:val="both"/>
      </w:pPr>
      <w:r>
        <w:rPr>
          <w:rFonts w:ascii="Times New Roman"/>
          <w:b w:val="false"/>
          <w:i w:val="false"/>
          <w:color w:val="000000"/>
          <w:sz w:val="28"/>
        </w:rPr>
        <w:t>
      2) ауыр ақыл-ой кемістігімен – 10 баладан артық емес толықтыруды құрайды.</w:t>
      </w:r>
    </w:p>
    <w:bookmarkStart w:name="z346" w:id="340"/>
    <w:p>
      <w:pPr>
        <w:spacing w:after="0"/>
        <w:ind w:left="0"/>
        <w:jc w:val="both"/>
      </w:pPr>
      <w:r>
        <w:rPr>
          <w:rFonts w:ascii="Times New Roman"/>
          <w:b w:val="false"/>
          <w:i w:val="false"/>
          <w:color w:val="000000"/>
          <w:sz w:val="28"/>
        </w:rPr>
        <w:t>
      28. "Балабақша-мектеп-интернат" арнайы кешендерінде мектепалды даярлық сыныбына оқуға даярлығы жеткіліксіз деңгейдегі балалар қабылданады. Бірінші сыныпқа жетіден тоғыз жасқа дейінгі балалар қабылданады. Тиісті материалдық-техникалық және оқу-әдістемелік жағдайлар болған кезде зерде бұзылыстары бар балаларға "балабақша-мектеп-интернат" арнайы кешендерде тереңдетілген еңбек даярлығы бар оқу-өндіріс кабинеттері ұйымдастырылады.</w:t>
      </w:r>
    </w:p>
    <w:bookmarkEnd w:id="340"/>
    <w:bookmarkStart w:name="z347" w:id="341"/>
    <w:p>
      <w:pPr>
        <w:spacing w:after="0"/>
        <w:ind w:left="0"/>
        <w:jc w:val="both"/>
      </w:pPr>
      <w:r>
        <w:rPr>
          <w:rFonts w:ascii="Times New Roman"/>
          <w:b w:val="false"/>
          <w:i w:val="false"/>
          <w:color w:val="000000"/>
          <w:sz w:val="28"/>
        </w:rPr>
        <w:t>
      29. Орташа ақыл-ой кемістігі бар білім алушылардың оқуы білім алушының жетістіктерінің талдауын ескере отырып, жартыжылдыққа құрылған жеке бағдарламаға сәйкес жүзеге асырылады.</w:t>
      </w:r>
    </w:p>
    <w:bookmarkEnd w:id="341"/>
    <w:p>
      <w:pPr>
        <w:spacing w:after="0"/>
        <w:ind w:left="0"/>
        <w:jc w:val="both"/>
      </w:pPr>
      <w:r>
        <w:rPr>
          <w:rFonts w:ascii="Times New Roman"/>
          <w:b w:val="false"/>
          <w:i w:val="false"/>
          <w:color w:val="000000"/>
          <w:sz w:val="28"/>
        </w:rPr>
        <w:t>
      Педагогикалық кеңестің шешімі бойынша жеңіл және орташа деңгейдегі ақыл-ой кемістігі бар балалар бірігіп оқытылады.</w:t>
      </w:r>
    </w:p>
    <w:bookmarkStart w:name="z348" w:id="342"/>
    <w:p>
      <w:pPr>
        <w:spacing w:after="0"/>
        <w:ind w:left="0"/>
        <w:jc w:val="both"/>
      </w:pPr>
      <w:r>
        <w:rPr>
          <w:rFonts w:ascii="Times New Roman"/>
          <w:b w:val="false"/>
          <w:i w:val="false"/>
          <w:color w:val="000000"/>
          <w:sz w:val="28"/>
        </w:rPr>
        <w:t>
      30. Зерде бұзылыстары бар балаларға арналған "Балабақша-мектеп-интернат" арнайы кешендерінде екінші жылға (қайта оқытуға) қалдырылмайды</w:t>
      </w:r>
    </w:p>
    <w:bookmarkEnd w:id="342"/>
    <w:bookmarkStart w:name="z349" w:id="343"/>
    <w:p>
      <w:pPr>
        <w:spacing w:after="0"/>
        <w:ind w:left="0"/>
        <w:jc w:val="left"/>
      </w:pPr>
      <w:r>
        <w:rPr>
          <w:rFonts w:ascii="Times New Roman"/>
          <w:b/>
          <w:i w:val="false"/>
          <w:color w:val="000000"/>
        </w:rPr>
        <w:t xml:space="preserve"> 6-параграф. Психикалық дамуы тежелген балаларға арналған "Балабақша-мектеп-интернат" арнайы кешен қызметінің тәртібі</w:t>
      </w:r>
    </w:p>
    <w:bookmarkEnd w:id="343"/>
    <w:bookmarkStart w:name="z350" w:id="344"/>
    <w:p>
      <w:pPr>
        <w:spacing w:after="0"/>
        <w:ind w:left="0"/>
        <w:jc w:val="both"/>
      </w:pPr>
      <w:r>
        <w:rPr>
          <w:rFonts w:ascii="Times New Roman"/>
          <w:b w:val="false"/>
          <w:i w:val="false"/>
          <w:color w:val="000000"/>
          <w:sz w:val="28"/>
        </w:rPr>
        <w:t>
      31. Психикалық дамуы тежелген балаларға арналған "балабақша-мектеп-интернат" арнайы кешендеріне:</w:t>
      </w:r>
    </w:p>
    <w:bookmarkEnd w:id="344"/>
    <w:p>
      <w:pPr>
        <w:spacing w:after="0"/>
        <w:ind w:left="0"/>
        <w:jc w:val="both"/>
      </w:pPr>
      <w:r>
        <w:rPr>
          <w:rFonts w:ascii="Times New Roman"/>
          <w:b w:val="false"/>
          <w:i w:val="false"/>
          <w:color w:val="000000"/>
          <w:sz w:val="28"/>
        </w:rPr>
        <w:t xml:space="preserve">
      1) психикалық және сөйлеу тілі даму тежелісі бар; </w:t>
      </w:r>
    </w:p>
    <w:p>
      <w:pPr>
        <w:spacing w:after="0"/>
        <w:ind w:left="0"/>
        <w:jc w:val="both"/>
      </w:pPr>
      <w:r>
        <w:rPr>
          <w:rFonts w:ascii="Times New Roman"/>
          <w:b w:val="false"/>
          <w:i w:val="false"/>
          <w:color w:val="000000"/>
          <w:sz w:val="28"/>
        </w:rPr>
        <w:t>
      2) психикалық даму тежелісі бар балалар (оның ішінде кохлеарлы импланты бар);</w:t>
      </w:r>
    </w:p>
    <w:p>
      <w:pPr>
        <w:spacing w:after="0"/>
        <w:ind w:left="0"/>
        <w:jc w:val="both"/>
      </w:pPr>
      <w:r>
        <w:rPr>
          <w:rFonts w:ascii="Times New Roman"/>
          <w:b w:val="false"/>
          <w:i w:val="false"/>
          <w:color w:val="000000"/>
          <w:sz w:val="28"/>
        </w:rPr>
        <w:t>
      3) психикалық даму тежелісімен бірге аутистикалық спектр бұзылыстары бар балалар (сыныпта немесе топта аутистикалық спектр бұзылыстары бар екі баладан артық емес) қабылданады.</w:t>
      </w:r>
    </w:p>
    <w:bookmarkStart w:name="z351" w:id="345"/>
    <w:p>
      <w:pPr>
        <w:spacing w:after="0"/>
        <w:ind w:left="0"/>
        <w:jc w:val="both"/>
      </w:pPr>
      <w:r>
        <w:rPr>
          <w:rFonts w:ascii="Times New Roman"/>
          <w:b w:val="false"/>
          <w:i w:val="false"/>
          <w:color w:val="000000"/>
          <w:sz w:val="28"/>
        </w:rPr>
        <w:t>
      32. Психикалық дамуы тежелген балаларға арналған "балабақша-мектеп-интернат" арнайы кешендерінде: Санитариялық қағидаларға сәйкес 12 баладан артық емес толықтыруды құрайды.</w:t>
      </w:r>
    </w:p>
    <w:bookmarkEnd w:id="345"/>
    <w:bookmarkStart w:name="z352" w:id="346"/>
    <w:p>
      <w:pPr>
        <w:spacing w:after="0"/>
        <w:ind w:left="0"/>
        <w:jc w:val="both"/>
      </w:pPr>
      <w:r>
        <w:rPr>
          <w:rFonts w:ascii="Times New Roman"/>
          <w:b w:val="false"/>
          <w:i w:val="false"/>
          <w:color w:val="000000"/>
          <w:sz w:val="28"/>
        </w:rPr>
        <w:t>
      33. Психикалық дамуы тежелген балаларға арналған "балабақша-мектеп-интернат" арнайы кешендерінде сыныптардың жинақталуы оқудың бастауыш деңгейінде – мектепалды даярлық сыныбында, 1-сыныпта, ерекше ретінде 2-сыныпта жүзеге асырылады.</w:t>
      </w:r>
    </w:p>
    <w:bookmarkEnd w:id="346"/>
    <w:p>
      <w:pPr>
        <w:spacing w:after="0"/>
        <w:ind w:left="0"/>
        <w:jc w:val="both"/>
      </w:pPr>
      <w:r>
        <w:rPr>
          <w:rFonts w:ascii="Times New Roman"/>
          <w:b w:val="false"/>
          <w:i w:val="false"/>
          <w:color w:val="000000"/>
          <w:sz w:val="28"/>
        </w:rPr>
        <w:t>
      Он екі жастан кейін балаларда психикалық даму тежелуі шекаралық зерде жеткіліксіздік ретінде белгіленеді.</w:t>
      </w:r>
    </w:p>
    <w:bookmarkStart w:name="z353" w:id="347"/>
    <w:p>
      <w:pPr>
        <w:spacing w:after="0"/>
        <w:ind w:left="0"/>
        <w:jc w:val="both"/>
      </w:pPr>
      <w:r>
        <w:rPr>
          <w:rFonts w:ascii="Times New Roman"/>
          <w:b w:val="false"/>
          <w:i w:val="false"/>
          <w:color w:val="000000"/>
          <w:sz w:val="28"/>
        </w:rPr>
        <w:t>
      34. Оқу күнінің ұзақтығы балалардың шамадан тыс шаршауын ескере отырып белгіленеді: ұзартылған күн тәртібінде бірінші ауысымда оқыту</w:t>
      </w:r>
    </w:p>
    <w:bookmarkEnd w:id="347"/>
    <w:bookmarkStart w:name="z354" w:id="348"/>
    <w:p>
      <w:pPr>
        <w:spacing w:after="0"/>
        <w:ind w:left="0"/>
        <w:jc w:val="left"/>
      </w:pPr>
      <w:r>
        <w:rPr>
          <w:rFonts w:ascii="Times New Roman"/>
          <w:b/>
          <w:i w:val="false"/>
          <w:color w:val="000000"/>
        </w:rPr>
        <w:t xml:space="preserve"> 7-параграф. Эмоциялық-ерік аясында және мінез-құлқында бұзылыстары бар балаларға арналған "Балабақша-мектеп-интернат" арнайы кешен қызметінің тәртібі</w:t>
      </w:r>
    </w:p>
    <w:bookmarkEnd w:id="348"/>
    <w:bookmarkStart w:name="z355" w:id="349"/>
    <w:p>
      <w:pPr>
        <w:spacing w:after="0"/>
        <w:ind w:left="0"/>
        <w:jc w:val="both"/>
      </w:pPr>
      <w:r>
        <w:rPr>
          <w:rFonts w:ascii="Times New Roman"/>
          <w:b w:val="false"/>
          <w:i w:val="false"/>
          <w:color w:val="000000"/>
          <w:sz w:val="28"/>
        </w:rPr>
        <w:t>
      35. "Балабақша-мектеп-интернат" арнайы кешендерінің контингентін жинақтау және оқу-тәрбие процесі білім алушылардың жеке ерекшіліктерін ескере отырып жүзеге асырылады.</w:t>
      </w:r>
    </w:p>
    <w:bookmarkEnd w:id="349"/>
    <w:bookmarkStart w:name="z356" w:id="350"/>
    <w:p>
      <w:pPr>
        <w:spacing w:after="0"/>
        <w:ind w:left="0"/>
        <w:jc w:val="both"/>
      </w:pPr>
      <w:r>
        <w:rPr>
          <w:rFonts w:ascii="Times New Roman"/>
          <w:b w:val="false"/>
          <w:i w:val="false"/>
          <w:color w:val="000000"/>
          <w:sz w:val="28"/>
        </w:rPr>
        <w:t>
      36. Түзету жұмысының мазмұны кешенді психологиялық-медициналық-педагогикалық сипатта болады. Балаларды түзете-дамыта оқыту мен тәрбиелеуді психолог, дефектолог, мұғалім-логопед жүзеге асырады.</w:t>
      </w:r>
    </w:p>
    <w:bookmarkEnd w:id="350"/>
    <w:bookmarkStart w:name="z357" w:id="351"/>
    <w:p>
      <w:pPr>
        <w:spacing w:after="0"/>
        <w:ind w:left="0"/>
        <w:jc w:val="left"/>
      </w:pPr>
      <w:r>
        <w:rPr>
          <w:rFonts w:ascii="Times New Roman"/>
          <w:b/>
          <w:i w:val="false"/>
          <w:color w:val="000000"/>
        </w:rPr>
        <w:t xml:space="preserve"> 8-параграф. Осы Қағидалардың 3-тармағының 1), 2), 3), 4), 5), 6), 7) тармақшаларында көрсетілген балалар санаттарын біріктіретін "Балабақша-мектеп-интернат" арнайы кешен қызметінің тәртібі</w:t>
      </w:r>
    </w:p>
    <w:bookmarkEnd w:id="351"/>
    <w:bookmarkStart w:name="z358" w:id="352"/>
    <w:p>
      <w:pPr>
        <w:spacing w:after="0"/>
        <w:ind w:left="0"/>
        <w:jc w:val="both"/>
      </w:pPr>
      <w:r>
        <w:rPr>
          <w:rFonts w:ascii="Times New Roman"/>
          <w:b w:val="false"/>
          <w:i w:val="false"/>
          <w:color w:val="000000"/>
          <w:sz w:val="28"/>
        </w:rPr>
        <w:t>
      37. Осы Қағидалардың 3-тармағының 1), 2), 3), 4), 5), 6), 7) тармақшаларында көрсетілген балалар санаттарын біріктіретін "Балабақша-мектеп-интернат" арнайы кешенінің контингенті осы Қағидалардың 3-тармағының 1), 2), 3), 4), 5), 6), 7) тармақшаларында көрсетілген балалар санаттарынан Санитариялық қағидаларға сәйкес 6 баладан артық емес толықтыруымен қалыптастырылады.</w:t>
      </w:r>
    </w:p>
    <w:bookmarkEnd w:id="352"/>
    <w:bookmarkStart w:name="z359" w:id="353"/>
    <w:p>
      <w:pPr>
        <w:spacing w:after="0"/>
        <w:ind w:left="0"/>
        <w:jc w:val="both"/>
      </w:pPr>
      <w:r>
        <w:rPr>
          <w:rFonts w:ascii="Times New Roman"/>
          <w:b w:val="false"/>
          <w:i w:val="false"/>
          <w:color w:val="000000"/>
          <w:sz w:val="28"/>
        </w:rPr>
        <w:t xml:space="preserve">
      38.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13272 болып тіркелген) сәйкес ерекше білім беруге қажеттілігі бар балаларды тәрбиелеу мен оқыту арнайы білім беру жағдайлары арқылы заттармен (оның ішінде қарулық) практикалық әрекеттерді ұйымдастыру, арнайы техникалық құралдарды қолдану (дыбыс күшейткіш аппаратура, зағип-саңыраулардың қарым-қатынасы үшін телетакторлар, тифлотехникалық құралдар), адамдар қоршауына кіретін заттармен іс-әрекеттің әлеуметтік тәсілдерін және білім алушылардың білім алу қажеттіліктерін қанағаттандыруға іс-әрекет бағыттылығын қамтиды.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"Мектеп-интернат-колледж" арнайы кешендері қызметінің үлгілік қағидалары</w:t>
      </w:r>
    </w:p>
    <w:bookmarkStart w:name="z361" w:id="354"/>
    <w:p>
      <w:pPr>
        <w:spacing w:after="0"/>
        <w:ind w:left="0"/>
        <w:jc w:val="left"/>
      </w:pPr>
      <w:r>
        <w:rPr>
          <w:rFonts w:ascii="Times New Roman"/>
          <w:b/>
          <w:i w:val="false"/>
          <w:color w:val="000000"/>
        </w:rPr>
        <w:t xml:space="preserve"> 1-тарау. Жалпы ережелер</w:t>
      </w:r>
    </w:p>
    <w:bookmarkEnd w:id="354"/>
    <w:bookmarkStart w:name="z362" w:id="355"/>
    <w:p>
      <w:pPr>
        <w:spacing w:after="0"/>
        <w:ind w:left="0"/>
        <w:jc w:val="both"/>
      </w:pPr>
      <w:r>
        <w:rPr>
          <w:rFonts w:ascii="Times New Roman"/>
          <w:b w:val="false"/>
          <w:i w:val="false"/>
          <w:color w:val="000000"/>
          <w:sz w:val="28"/>
        </w:rPr>
        <w:t>
      1. Осы "Мектеп-интернат-колледж" арнайы кешендері қызметінің үлгілік қағидалары (бұдан әрі - Қағидалар) "мектеп-интернат-колледж" арнайы кешендері қызметінің тәртібін айқындайды.</w:t>
      </w:r>
    </w:p>
    <w:bookmarkEnd w:id="355"/>
    <w:bookmarkStart w:name="z363" w:id="356"/>
    <w:p>
      <w:pPr>
        <w:spacing w:after="0"/>
        <w:ind w:left="0"/>
        <w:jc w:val="both"/>
      </w:pPr>
      <w:r>
        <w:rPr>
          <w:rFonts w:ascii="Times New Roman"/>
          <w:b w:val="false"/>
          <w:i w:val="false"/>
          <w:color w:val="000000"/>
          <w:sz w:val="28"/>
        </w:rPr>
        <w:t>
      2. Осы Қағидаларда мынадай түсініктер қолданылады:</w:t>
      </w:r>
    </w:p>
    <w:bookmarkEnd w:id="356"/>
    <w:bookmarkStart w:name="z364" w:id="357"/>
    <w:p>
      <w:pPr>
        <w:spacing w:after="0"/>
        <w:ind w:left="0"/>
        <w:jc w:val="both"/>
      </w:pPr>
      <w:r>
        <w:rPr>
          <w:rFonts w:ascii="Times New Roman"/>
          <w:b w:val="false"/>
          <w:i w:val="false"/>
          <w:color w:val="000000"/>
          <w:sz w:val="28"/>
        </w:rPr>
        <w:t>
      1) "мектеп-интернат-колледж" арнайы кешендері - тұрғылықты жерін көрсетумен ерекше білім беру қажеттіліктері бар балалар мен жасөспірімдерге арналған бастауыш, негізгі орта, жалпы орта, техникалық және кәсіптік білімнің оқу бағдарламаларын іске асыру үшін тиісті материалды-техникалық және оқу-әдістемелік шарттары бар білім беру ұйымдары.</w:t>
      </w:r>
    </w:p>
    <w:bookmarkEnd w:id="357"/>
    <w:bookmarkStart w:name="z365" w:id="358"/>
    <w:p>
      <w:pPr>
        <w:spacing w:after="0"/>
        <w:ind w:left="0"/>
        <w:jc w:val="both"/>
      </w:pPr>
      <w:r>
        <w:rPr>
          <w:rFonts w:ascii="Times New Roman"/>
          <w:b w:val="false"/>
          <w:i w:val="false"/>
          <w:color w:val="000000"/>
          <w:sz w:val="28"/>
        </w:rPr>
        <w:t>
      2) балалардағы амблиопия – функционалды (қайтарылатын) көру өткірлігінің төмендеуі;</w:t>
      </w:r>
    </w:p>
    <w:bookmarkEnd w:id="358"/>
    <w:bookmarkStart w:name="z366" w:id="359"/>
    <w:p>
      <w:pPr>
        <w:spacing w:after="0"/>
        <w:ind w:left="0"/>
        <w:jc w:val="both"/>
      </w:pPr>
      <w:r>
        <w:rPr>
          <w:rFonts w:ascii="Times New Roman"/>
          <w:b w:val="false"/>
          <w:i w:val="false"/>
          <w:color w:val="000000"/>
          <w:sz w:val="28"/>
        </w:rPr>
        <w:t>
      3) балалардағы қылилық – фиксацияның бірлескен нүктесінен бір көздің көру сызығының ауытқуы;</w:t>
      </w:r>
    </w:p>
    <w:bookmarkEnd w:id="359"/>
    <w:bookmarkStart w:name="z367" w:id="360"/>
    <w:p>
      <w:pPr>
        <w:spacing w:after="0"/>
        <w:ind w:left="0"/>
        <w:jc w:val="both"/>
      </w:pPr>
      <w:r>
        <w:rPr>
          <w:rFonts w:ascii="Times New Roman"/>
          <w:b w:val="false"/>
          <w:i w:val="false"/>
          <w:color w:val="000000"/>
          <w:sz w:val="28"/>
        </w:rPr>
        <w:t>
      4) балалардың зерде бұзылыстары – мидың органикалық зақымдануынан (тумысынан немесе жүре пайда болған) болған танымды қызметінің тұрақты бұзылуы;</w:t>
      </w:r>
    </w:p>
    <w:bookmarkEnd w:id="360"/>
    <w:bookmarkStart w:name="z368" w:id="361"/>
    <w:p>
      <w:pPr>
        <w:spacing w:after="0"/>
        <w:ind w:left="0"/>
        <w:jc w:val="both"/>
      </w:pPr>
      <w:r>
        <w:rPr>
          <w:rFonts w:ascii="Times New Roman"/>
          <w:b w:val="false"/>
          <w:i w:val="false"/>
          <w:color w:val="000000"/>
          <w:sz w:val="28"/>
        </w:rPr>
        <w:t>
      5) балалардың психикалық дамуының тежелуі – тегі церебралды-органикалық, конституционалды, соматогенді и психогенді танымды және эмоциялық-ерік аясы қалыптасудың тежелуі;</w:t>
      </w:r>
    </w:p>
    <w:bookmarkEnd w:id="361"/>
    <w:bookmarkStart w:name="z369" w:id="362"/>
    <w:p>
      <w:pPr>
        <w:spacing w:after="0"/>
        <w:ind w:left="0"/>
        <w:jc w:val="both"/>
      </w:pPr>
      <w:r>
        <w:rPr>
          <w:rFonts w:ascii="Times New Roman"/>
          <w:b w:val="false"/>
          <w:i w:val="false"/>
          <w:color w:val="000000"/>
          <w:sz w:val="28"/>
        </w:rPr>
        <w:t>
      6) балалардың сөйлеу қабілетінің ауыр тежелуі - алалиямен, афазиямен, дизартриямен, ринолалиямен, тұтығумен шартталған 1-2 деңгейдегі сөйлеу қабілетінің жалпы дамымауы;</w:t>
      </w:r>
    </w:p>
    <w:bookmarkEnd w:id="362"/>
    <w:bookmarkStart w:name="z370" w:id="363"/>
    <w:p>
      <w:pPr>
        <w:spacing w:after="0"/>
        <w:ind w:left="0"/>
        <w:jc w:val="both"/>
      </w:pPr>
      <w:r>
        <w:rPr>
          <w:rFonts w:ascii="Times New Roman"/>
          <w:b w:val="false"/>
          <w:i w:val="false"/>
          <w:color w:val="000000"/>
          <w:sz w:val="28"/>
        </w:rPr>
        <w:t>
      7) балалардың тірек-қозғалыс аппаратында бұзылыстары – тірек-қозғалыс аппаратында әртүрлі тумысынан және жүре пайда болған патологиясы;</w:t>
      </w:r>
    </w:p>
    <w:bookmarkEnd w:id="363"/>
    <w:bookmarkStart w:name="z371" w:id="364"/>
    <w:p>
      <w:pPr>
        <w:spacing w:after="0"/>
        <w:ind w:left="0"/>
        <w:jc w:val="both"/>
      </w:pPr>
      <w:r>
        <w:rPr>
          <w:rFonts w:ascii="Times New Roman"/>
          <w:b w:val="false"/>
          <w:i w:val="false"/>
          <w:color w:val="000000"/>
          <w:sz w:val="28"/>
        </w:rPr>
        <w:t>
      8) балалардың эмоционалды-ерік аясының және мінез-құлығының бұзылыстары - басқа адаммен өзара іс-әрекетін, ойының, сезімдерінің, мінез-құлық әсерлерін есепке алуды талап ететін мінез-құлықтың жоғарғы әлеуметтендірілген нысандары дамуының бұзылу немесе тежелуі;</w:t>
      </w:r>
    </w:p>
    <w:bookmarkEnd w:id="364"/>
    <w:bookmarkStart w:name="z372" w:id="365"/>
    <w:p>
      <w:pPr>
        <w:spacing w:after="0"/>
        <w:ind w:left="0"/>
        <w:jc w:val="both"/>
      </w:pPr>
      <w:r>
        <w:rPr>
          <w:rFonts w:ascii="Times New Roman"/>
          <w:b w:val="false"/>
          <w:i w:val="false"/>
          <w:color w:val="000000"/>
          <w:sz w:val="28"/>
        </w:rPr>
        <w:t>
      9) естімейтін балалар – сөйлеу қабілетін және оны қабылдау өз бетімен игеру мүмкінсіз кезіндегі есту қабілетін тұрақты жоғалтқан балалар;</w:t>
      </w:r>
    </w:p>
    <w:bookmarkEnd w:id="365"/>
    <w:bookmarkStart w:name="z373" w:id="366"/>
    <w:p>
      <w:pPr>
        <w:spacing w:after="0"/>
        <w:ind w:left="0"/>
        <w:jc w:val="both"/>
      </w:pPr>
      <w:r>
        <w:rPr>
          <w:rFonts w:ascii="Times New Roman"/>
          <w:b w:val="false"/>
          <w:i w:val="false"/>
          <w:color w:val="000000"/>
          <w:sz w:val="28"/>
        </w:rPr>
        <w:t>
      10) кейіннен естімей қалған балалар – есту қабілеті бұзылған кезде сөйлеу қабілеті қалыптасқан балалар;</w:t>
      </w:r>
    </w:p>
    <w:bookmarkEnd w:id="366"/>
    <w:bookmarkStart w:name="z374" w:id="367"/>
    <w:p>
      <w:pPr>
        <w:spacing w:after="0"/>
        <w:ind w:left="0"/>
        <w:jc w:val="both"/>
      </w:pPr>
      <w:r>
        <w:rPr>
          <w:rFonts w:ascii="Times New Roman"/>
          <w:b w:val="false"/>
          <w:i w:val="false"/>
          <w:color w:val="000000"/>
          <w:sz w:val="28"/>
        </w:rPr>
        <w:t>
      11) кохлеарлы имплант – нейросенсорлы (сенсоневралды) саңыраулықтың айқын немесе ауыр деңгейі бар балалардың жоғалтқан естуін орнын толтыруға мүмкіндік беретін протез;</w:t>
      </w:r>
    </w:p>
    <w:bookmarkEnd w:id="367"/>
    <w:bookmarkStart w:name="z375" w:id="368"/>
    <w:p>
      <w:pPr>
        <w:spacing w:after="0"/>
        <w:ind w:left="0"/>
        <w:jc w:val="both"/>
      </w:pPr>
      <w:r>
        <w:rPr>
          <w:rFonts w:ascii="Times New Roman"/>
          <w:b w:val="false"/>
          <w:i w:val="false"/>
          <w:color w:val="000000"/>
          <w:sz w:val="28"/>
        </w:rPr>
        <w:t>
      12) көрмейтін балалар – жарыққа сезімі бар немесе қалдық көру қабілеті бар (жақсы көретін көзінде 0,04-ке дейінгі қалдық көруімен), көру сезімдері жоқ балалар;</w:t>
      </w:r>
    </w:p>
    <w:bookmarkEnd w:id="368"/>
    <w:bookmarkStart w:name="z376" w:id="369"/>
    <w:p>
      <w:pPr>
        <w:spacing w:after="0"/>
        <w:ind w:left="0"/>
        <w:jc w:val="both"/>
      </w:pPr>
      <w:r>
        <w:rPr>
          <w:rFonts w:ascii="Times New Roman"/>
          <w:b w:val="false"/>
          <w:i w:val="false"/>
          <w:color w:val="000000"/>
          <w:sz w:val="28"/>
        </w:rPr>
        <w:t>
      13) нашар еститін балалар – өз бетімен сөздік қорын көбейту және сөйлеуді қабылдау мүмкін кездегі есту қабілетінің тұрақты төмендеуі бар балалар;</w:t>
      </w:r>
    </w:p>
    <w:bookmarkEnd w:id="369"/>
    <w:bookmarkStart w:name="z377" w:id="370"/>
    <w:p>
      <w:pPr>
        <w:spacing w:after="0"/>
        <w:ind w:left="0"/>
        <w:jc w:val="both"/>
      </w:pPr>
      <w:r>
        <w:rPr>
          <w:rFonts w:ascii="Times New Roman"/>
          <w:b w:val="false"/>
          <w:i w:val="false"/>
          <w:color w:val="000000"/>
          <w:sz w:val="28"/>
        </w:rPr>
        <w:t>
      14) нашар көретін балалар –түзетумен жақсы көретін көзінің 0,05-тен 0,4-ке дейінгі көру өткірлігімен;</w:t>
      </w:r>
    </w:p>
    <w:bookmarkEnd w:id="370"/>
    <w:bookmarkStart w:name="z378" w:id="371"/>
    <w:p>
      <w:pPr>
        <w:spacing w:after="0"/>
        <w:ind w:left="0"/>
        <w:jc w:val="both"/>
      </w:pPr>
      <w:r>
        <w:rPr>
          <w:rFonts w:ascii="Times New Roman"/>
          <w:b w:val="false"/>
          <w:i w:val="false"/>
          <w:color w:val="000000"/>
          <w:sz w:val="28"/>
        </w:rPr>
        <w:t>
      15) ринолалия – сөйлеу тілі аппараты құрылысының кемістіктерімен және әрекет етуімен шартталған артикуляция мен дауыс жасаудың бүзылыстары;</w:t>
      </w:r>
    </w:p>
    <w:bookmarkEnd w:id="371"/>
    <w:bookmarkStart w:name="z379" w:id="372"/>
    <w:p>
      <w:pPr>
        <w:spacing w:after="0"/>
        <w:ind w:left="0"/>
        <w:jc w:val="both"/>
      </w:pPr>
      <w:r>
        <w:rPr>
          <w:rFonts w:ascii="Times New Roman"/>
          <w:b w:val="false"/>
          <w:i w:val="false"/>
          <w:color w:val="000000"/>
          <w:sz w:val="28"/>
        </w:rPr>
        <w:t>
      16) ринофония - мұрын-жұтқыншақ, тілшік және таңдай кемістіктері немесе бұзылыстары салдарынан дауыс-тыныс алу ағымының дұрыс емес бағыты туындайтын дауыстың мұрындық реңкі.</w:t>
      </w:r>
    </w:p>
    <w:bookmarkEnd w:id="372"/>
    <w:bookmarkStart w:name="z380" w:id="373"/>
    <w:p>
      <w:pPr>
        <w:spacing w:after="0"/>
        <w:ind w:left="0"/>
        <w:jc w:val="both"/>
      </w:pPr>
      <w:r>
        <w:rPr>
          <w:rFonts w:ascii="Times New Roman"/>
          <w:b w:val="false"/>
          <w:i w:val="false"/>
          <w:color w:val="000000"/>
          <w:sz w:val="28"/>
        </w:rPr>
        <w:t>
      3. "Мектеп-интернат-колледж" арнайы кешендері:</w:t>
      </w:r>
    </w:p>
    <w:bookmarkEnd w:id="373"/>
    <w:p>
      <w:pPr>
        <w:spacing w:after="0"/>
        <w:ind w:left="0"/>
        <w:jc w:val="both"/>
      </w:pPr>
      <w:r>
        <w:rPr>
          <w:rFonts w:ascii="Times New Roman"/>
          <w:b w:val="false"/>
          <w:i w:val="false"/>
          <w:color w:val="000000"/>
          <w:sz w:val="28"/>
        </w:rPr>
        <w:t>
      1) көру қабілетінің бұзылыстары бар балалар үшін;</w:t>
      </w:r>
    </w:p>
    <w:p>
      <w:pPr>
        <w:spacing w:after="0"/>
        <w:ind w:left="0"/>
        <w:jc w:val="both"/>
      </w:pPr>
      <w:r>
        <w:rPr>
          <w:rFonts w:ascii="Times New Roman"/>
          <w:b w:val="false"/>
          <w:i w:val="false"/>
          <w:color w:val="000000"/>
          <w:sz w:val="28"/>
        </w:rPr>
        <w:t>
      2) есту қабілетінің бұзылыстары бар балалар үшін;</w:t>
      </w:r>
    </w:p>
    <w:p>
      <w:pPr>
        <w:spacing w:after="0"/>
        <w:ind w:left="0"/>
        <w:jc w:val="both"/>
      </w:pPr>
      <w:r>
        <w:rPr>
          <w:rFonts w:ascii="Times New Roman"/>
          <w:b w:val="false"/>
          <w:i w:val="false"/>
          <w:color w:val="000000"/>
          <w:sz w:val="28"/>
        </w:rPr>
        <w:t>
      3) сөйлеу қабілетінің ауыр бұзылыстары бар балалар үшін;</w:t>
      </w:r>
    </w:p>
    <w:p>
      <w:pPr>
        <w:spacing w:after="0"/>
        <w:ind w:left="0"/>
        <w:jc w:val="both"/>
      </w:pPr>
      <w:r>
        <w:rPr>
          <w:rFonts w:ascii="Times New Roman"/>
          <w:b w:val="false"/>
          <w:i w:val="false"/>
          <w:color w:val="000000"/>
          <w:sz w:val="28"/>
        </w:rPr>
        <w:t>
      4) Тірек-қозғалыс аппаратында бұзылыстары бар балалар үшін;</w:t>
      </w:r>
    </w:p>
    <w:p>
      <w:pPr>
        <w:spacing w:after="0"/>
        <w:ind w:left="0"/>
        <w:jc w:val="both"/>
      </w:pPr>
      <w:r>
        <w:rPr>
          <w:rFonts w:ascii="Times New Roman"/>
          <w:b w:val="false"/>
          <w:i w:val="false"/>
          <w:color w:val="000000"/>
          <w:sz w:val="28"/>
        </w:rPr>
        <w:t>
      5) зерде бұзылыстары бар балалар үшін;</w:t>
      </w:r>
    </w:p>
    <w:p>
      <w:pPr>
        <w:spacing w:after="0"/>
        <w:ind w:left="0"/>
        <w:jc w:val="both"/>
      </w:pPr>
      <w:r>
        <w:rPr>
          <w:rFonts w:ascii="Times New Roman"/>
          <w:b w:val="false"/>
          <w:i w:val="false"/>
          <w:color w:val="000000"/>
          <w:sz w:val="28"/>
        </w:rPr>
        <w:t>
      6) психикалық дамуы тежелген балалар үшін;</w:t>
      </w:r>
    </w:p>
    <w:p>
      <w:pPr>
        <w:spacing w:after="0"/>
        <w:ind w:left="0"/>
        <w:jc w:val="both"/>
      </w:pPr>
      <w:r>
        <w:rPr>
          <w:rFonts w:ascii="Times New Roman"/>
          <w:b w:val="false"/>
          <w:i w:val="false"/>
          <w:color w:val="000000"/>
          <w:sz w:val="28"/>
        </w:rPr>
        <w:t>
      7) Эмоциялық-ерік аясы және мінез-құлығы бұзылған балалар үшін;</w:t>
      </w:r>
    </w:p>
    <w:p>
      <w:pPr>
        <w:spacing w:after="0"/>
        <w:ind w:left="0"/>
        <w:jc w:val="both"/>
      </w:pPr>
      <w:r>
        <w:rPr>
          <w:rFonts w:ascii="Times New Roman"/>
          <w:b w:val="false"/>
          <w:i w:val="false"/>
          <w:color w:val="000000"/>
          <w:sz w:val="28"/>
        </w:rPr>
        <w:t>
      8) осы тармақтың 1), 2), 3), 4), 5), 6) тармақшаларында көрсетілген балалар санаттарын біріктірген кезде құрылады.</w:t>
      </w:r>
    </w:p>
    <w:bookmarkStart w:name="z381" w:id="374"/>
    <w:p>
      <w:pPr>
        <w:spacing w:after="0"/>
        <w:ind w:left="0"/>
        <w:jc w:val="both"/>
      </w:pPr>
      <w:r>
        <w:rPr>
          <w:rFonts w:ascii="Times New Roman"/>
          <w:b w:val="false"/>
          <w:i w:val="false"/>
          <w:color w:val="000000"/>
          <w:sz w:val="28"/>
        </w:rPr>
        <w:t>
      4. "Мектеп-интернат-колледж" арнайы кешендеріне қабылдау психологиялық-медициналық-педагогикалық консультацияның (бұдан әрі – ПМПК) қорытындысы және ата-анасының немесе олардың өкілеттерінің өтініші негізінде жүргізіледі.</w:t>
      </w:r>
    </w:p>
    <w:bookmarkEnd w:id="374"/>
    <w:bookmarkStart w:name="z382" w:id="375"/>
    <w:p>
      <w:pPr>
        <w:spacing w:after="0"/>
        <w:ind w:left="0"/>
        <w:jc w:val="both"/>
      </w:pPr>
      <w:r>
        <w:rPr>
          <w:rFonts w:ascii="Times New Roman"/>
          <w:b w:val="false"/>
          <w:i w:val="false"/>
          <w:color w:val="000000"/>
          <w:sz w:val="28"/>
        </w:rPr>
        <w:t xml:space="preserve">
      5. "Мектеп-интернат-колледж" арнайы кешендерде оқу сабақтар кестесі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(бұдан әрі - № 499 қауылы) сәйкес арнайы мектептің әкімшілігімен әзірленеді және бекітіледі.</w:t>
      </w:r>
    </w:p>
    <w:bookmarkEnd w:id="375"/>
    <w:bookmarkStart w:name="z383" w:id="376"/>
    <w:p>
      <w:pPr>
        <w:spacing w:after="0"/>
        <w:ind w:left="0"/>
        <w:jc w:val="both"/>
      </w:pPr>
      <w:r>
        <w:rPr>
          <w:rFonts w:ascii="Times New Roman"/>
          <w:b w:val="false"/>
          <w:i w:val="false"/>
          <w:color w:val="000000"/>
          <w:sz w:val="28"/>
        </w:rPr>
        <w:t xml:space="preserve">
      6. Ерекше білім беруге қажеттіліктері бар балаларды оқыту мен тәрбиелеунегізгі мектепте оқу мерзімін ұзартуына байланысты оқу материалдарын өзгертіп және қайта бөліп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w:t>
      </w:r>
      <w:r>
        <w:rPr>
          <w:rFonts w:ascii="Times New Roman"/>
          <w:b w:val="false"/>
          <w:i w:val="false"/>
          <w:color w:val="000000"/>
          <w:sz w:val="28"/>
        </w:rPr>
        <w:t>стандарттарына</w:t>
      </w:r>
      <w:r>
        <w:rPr>
          <w:rFonts w:ascii="Times New Roman"/>
          <w:b w:val="false"/>
          <w:i w:val="false"/>
          <w:color w:val="000000"/>
          <w:sz w:val="28"/>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8170 болып тіркелген) бекітілген үлгілік оқу жоспарларына,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03 сәуірдегі № 115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8424 болып тіркелген) бекітілген бастауыш, негізгі орта, жалпы орта білім беру жалпы білім беру оқу бағдарламаларына, 2016 жылдың 22 ақпандағы Білім және ғылым министрінің № 72 "2015 жылдың 15 маусымдағы Қазақстан Республикасының Білім және ғылым министрінің 2015 жылдың 15 маусымдағы № 384 "Техникалық және кәсіптік білім беру мамандықтары бойынша үлгілік оқу жоспарлары мен үлгілік білім беру оқу бағдарламаларын бекіту туралы" бұйрығына өзгерістер мен толықтырулар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мемлекеттік тізілімінде № 13260 болып тіркелген) бекітілген үлгілік оқу жоспарлары мен үлгілік білім беру бағдарламаларына сәйкес жүзеге асырылады. </w:t>
      </w:r>
    </w:p>
    <w:bookmarkEnd w:id="376"/>
    <w:bookmarkStart w:name="z384" w:id="377"/>
    <w:p>
      <w:pPr>
        <w:spacing w:after="0"/>
        <w:ind w:left="0"/>
        <w:jc w:val="both"/>
      </w:pPr>
      <w:r>
        <w:rPr>
          <w:rFonts w:ascii="Times New Roman"/>
          <w:b w:val="false"/>
          <w:i w:val="false"/>
          <w:color w:val="000000"/>
          <w:sz w:val="28"/>
        </w:rPr>
        <w:t>
      7. Қажет болған жағдайда арнайы мектептердің педагогтары түзету сабақтарын ұйымдастыру мәселелері бойынша ата-аналар (заңды өкілдер) үшін консультация жүргізеді.</w:t>
      </w:r>
    </w:p>
    <w:bookmarkEnd w:id="377"/>
    <w:bookmarkStart w:name="z385" w:id="378"/>
    <w:p>
      <w:pPr>
        <w:spacing w:after="0"/>
        <w:ind w:left="0"/>
        <w:jc w:val="left"/>
      </w:pPr>
      <w:r>
        <w:rPr>
          <w:rFonts w:ascii="Times New Roman"/>
          <w:b/>
          <w:i w:val="false"/>
          <w:color w:val="000000"/>
        </w:rPr>
        <w:t xml:space="preserve"> 2-тарау. "Мектеп-интернат-колледж" арнайы кешендері қызметінің тәртібі</w:t>
      </w:r>
    </w:p>
    <w:bookmarkEnd w:id="378"/>
    <w:bookmarkStart w:name="z386" w:id="379"/>
    <w:p>
      <w:pPr>
        <w:spacing w:after="0"/>
        <w:ind w:left="0"/>
        <w:jc w:val="left"/>
      </w:pPr>
      <w:r>
        <w:rPr>
          <w:rFonts w:ascii="Times New Roman"/>
          <w:b/>
          <w:i w:val="false"/>
          <w:color w:val="000000"/>
        </w:rPr>
        <w:t xml:space="preserve"> 1-параграф. Көру қабілетінде бұзылыстары бар балаларға арналған арнайы "Мектеп-интернат-колледж" арнайы кешендері қызметінің тәртібі</w:t>
      </w:r>
    </w:p>
    <w:bookmarkEnd w:id="379"/>
    <w:bookmarkStart w:name="z387" w:id="380"/>
    <w:p>
      <w:pPr>
        <w:spacing w:after="0"/>
        <w:ind w:left="0"/>
        <w:jc w:val="both"/>
      </w:pPr>
      <w:r>
        <w:rPr>
          <w:rFonts w:ascii="Times New Roman"/>
          <w:b w:val="false"/>
          <w:i w:val="false"/>
          <w:color w:val="000000"/>
          <w:sz w:val="28"/>
        </w:rPr>
        <w:t>
      8. Көру қабілетінің бұзылыстары бар балаларға арналған "Мектеп-интернат-колледж" арнайы кешендеріне :</w:t>
      </w:r>
    </w:p>
    <w:bookmarkEnd w:id="380"/>
    <w:p>
      <w:pPr>
        <w:spacing w:after="0"/>
        <w:ind w:left="0"/>
        <w:jc w:val="both"/>
      </w:pPr>
      <w:r>
        <w:rPr>
          <w:rFonts w:ascii="Times New Roman"/>
          <w:b w:val="false"/>
          <w:i w:val="false"/>
          <w:color w:val="000000"/>
          <w:sz w:val="28"/>
        </w:rPr>
        <w:t>
      1) көрмейтіндер (мүлдем көрмейтіндер), кейіннен көрмей қалғандар;</w:t>
      </w:r>
    </w:p>
    <w:p>
      <w:pPr>
        <w:spacing w:after="0"/>
        <w:ind w:left="0"/>
        <w:jc w:val="both"/>
      </w:pPr>
      <w:r>
        <w:rPr>
          <w:rFonts w:ascii="Times New Roman"/>
          <w:b w:val="false"/>
          <w:i w:val="false"/>
          <w:color w:val="000000"/>
          <w:sz w:val="28"/>
        </w:rPr>
        <w:t>
      2) көрмейтіндер – жарыққа сезімі бар немесе қалдық көру қабілеті бар (жақсы көретін көзінде 0,04-ке дейінгі қалдық көруімен), көру сезімдері жоқ балалар;</w:t>
      </w:r>
    </w:p>
    <w:p>
      <w:pPr>
        <w:spacing w:after="0"/>
        <w:ind w:left="0"/>
        <w:jc w:val="both"/>
      </w:pPr>
      <w:r>
        <w:rPr>
          <w:rFonts w:ascii="Times New Roman"/>
          <w:b w:val="false"/>
          <w:i w:val="false"/>
          <w:color w:val="000000"/>
          <w:sz w:val="28"/>
        </w:rPr>
        <w:t>
      3) жарыққа сезімі бар;</w:t>
      </w:r>
    </w:p>
    <w:p>
      <w:pPr>
        <w:spacing w:after="0"/>
        <w:ind w:left="0"/>
        <w:jc w:val="both"/>
      </w:pPr>
      <w:r>
        <w:rPr>
          <w:rFonts w:ascii="Times New Roman"/>
          <w:b w:val="false"/>
          <w:i w:val="false"/>
          <w:color w:val="000000"/>
          <w:sz w:val="28"/>
        </w:rPr>
        <w:t>
      4) түзетумен жақсы көретін көзінің 0,04-ке дейінгі қалдық көруімен;</w:t>
      </w:r>
    </w:p>
    <w:p>
      <w:pPr>
        <w:spacing w:after="0"/>
        <w:ind w:left="0"/>
        <w:jc w:val="both"/>
      </w:pPr>
      <w:r>
        <w:rPr>
          <w:rFonts w:ascii="Times New Roman"/>
          <w:b w:val="false"/>
          <w:i w:val="false"/>
          <w:color w:val="000000"/>
          <w:sz w:val="28"/>
        </w:rPr>
        <w:t>
      5) оптикалық түзетумен жақсы көретін көзінде 0,05-тен 0,4-ке дейінгі көру өткірлігімен, формасы мен патологиялық барысына қарай;</w:t>
      </w:r>
    </w:p>
    <w:p>
      <w:pPr>
        <w:spacing w:after="0"/>
        <w:ind w:left="0"/>
        <w:jc w:val="both"/>
      </w:pPr>
      <w:r>
        <w:rPr>
          <w:rFonts w:ascii="Times New Roman"/>
          <w:b w:val="false"/>
          <w:i w:val="false"/>
          <w:color w:val="000000"/>
          <w:sz w:val="28"/>
        </w:rPr>
        <w:t>
      6) плеоптикалық емге мұқтаж оптикалық түзету жағдайынағы жақсы көретін көзінде көру өткірлігі 0,7-ге дейінгі амблиопиясы бар (дисбинокулярлық, рефракциялық, обскурациялық);</w:t>
      </w:r>
    </w:p>
    <w:p>
      <w:pPr>
        <w:spacing w:after="0"/>
        <w:ind w:left="0"/>
        <w:jc w:val="both"/>
      </w:pPr>
      <w:r>
        <w:rPr>
          <w:rFonts w:ascii="Times New Roman"/>
          <w:b w:val="false"/>
          <w:i w:val="false"/>
          <w:color w:val="000000"/>
          <w:sz w:val="28"/>
        </w:rPr>
        <w:t>
      7) ортоптикалық-хирургиялық-ортоптикалық немесе тек ортоптикалық ем талап етілетін қылилығы бар;</w:t>
      </w:r>
    </w:p>
    <w:p>
      <w:pPr>
        <w:spacing w:after="0"/>
        <w:ind w:left="0"/>
        <w:jc w:val="both"/>
      </w:pPr>
      <w:r>
        <w:rPr>
          <w:rFonts w:ascii="Times New Roman"/>
          <w:b w:val="false"/>
          <w:i w:val="false"/>
          <w:color w:val="000000"/>
          <w:sz w:val="28"/>
        </w:rPr>
        <w:t>
      8) көру қабілетінің бұзылыстарымен бәрге кохлеарлы импланты бар балалар қабылданады.</w:t>
      </w:r>
    </w:p>
    <w:bookmarkStart w:name="z388" w:id="381"/>
    <w:p>
      <w:pPr>
        <w:spacing w:after="0"/>
        <w:ind w:left="0"/>
        <w:jc w:val="both"/>
      </w:pPr>
      <w:r>
        <w:rPr>
          <w:rFonts w:ascii="Times New Roman"/>
          <w:b w:val="false"/>
          <w:i w:val="false"/>
          <w:color w:val="000000"/>
          <w:sz w:val="28"/>
        </w:rPr>
        <w:t xml:space="preserve">
      9. Көру қабілетінің бұзылыстары бар балаларға арналған "мектеп-интернат-колледж" арнайы кешендерге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10275 болып тіркелген) (бұдан әрі – Санитариялық қағидалар) сәйкес: </w:t>
      </w:r>
    </w:p>
    <w:bookmarkEnd w:id="381"/>
    <w:p>
      <w:pPr>
        <w:spacing w:after="0"/>
        <w:ind w:left="0"/>
        <w:jc w:val="both"/>
      </w:pPr>
      <w:r>
        <w:rPr>
          <w:rFonts w:ascii="Times New Roman"/>
          <w:b w:val="false"/>
          <w:i w:val="false"/>
          <w:color w:val="000000"/>
          <w:sz w:val="28"/>
        </w:rPr>
        <w:t>
      1) көрмейтіндер 8 баладан артық емес;</w:t>
      </w:r>
    </w:p>
    <w:p>
      <w:pPr>
        <w:spacing w:after="0"/>
        <w:ind w:left="0"/>
        <w:jc w:val="both"/>
      </w:pPr>
      <w:r>
        <w:rPr>
          <w:rFonts w:ascii="Times New Roman"/>
          <w:b w:val="false"/>
          <w:i w:val="false"/>
          <w:color w:val="000000"/>
          <w:sz w:val="28"/>
        </w:rPr>
        <w:t xml:space="preserve">
      2) нашар көретіндер және кейіннен көрмей қалғандар – 10 баладан артық емес; </w:t>
      </w:r>
    </w:p>
    <w:p>
      <w:pPr>
        <w:spacing w:after="0"/>
        <w:ind w:left="0"/>
        <w:jc w:val="both"/>
      </w:pPr>
      <w:r>
        <w:rPr>
          <w:rFonts w:ascii="Times New Roman"/>
          <w:b w:val="false"/>
          <w:i w:val="false"/>
          <w:color w:val="000000"/>
          <w:sz w:val="28"/>
        </w:rPr>
        <w:t>
      3) амблиопия және қылилығы бар балалар 10 баладан артық емес толықтыруды құрайды.</w:t>
      </w:r>
    </w:p>
    <w:bookmarkStart w:name="z389" w:id="382"/>
    <w:p>
      <w:pPr>
        <w:spacing w:after="0"/>
        <w:ind w:left="0"/>
        <w:jc w:val="both"/>
      </w:pPr>
      <w:r>
        <w:rPr>
          <w:rFonts w:ascii="Times New Roman"/>
          <w:b w:val="false"/>
          <w:i w:val="false"/>
          <w:color w:val="000000"/>
          <w:sz w:val="28"/>
        </w:rPr>
        <w:t>
      10. Көру қабілетінің бұзылыстары бар балаларға арналған "Мектеп-интернат-колледж" арнайы кешендеріндегі (сыныптарда) сыныптарда толықтыруы жеткіліксіз болған жағдайда көрмейтін, нашар көретін, амблиопиясымен, қылилықпен балалар біріктіріп оқытылады.</w:t>
      </w:r>
    </w:p>
    <w:bookmarkEnd w:id="382"/>
    <w:bookmarkStart w:name="z390" w:id="383"/>
    <w:p>
      <w:pPr>
        <w:spacing w:after="0"/>
        <w:ind w:left="0"/>
        <w:jc w:val="both"/>
      </w:pPr>
      <w:r>
        <w:rPr>
          <w:rFonts w:ascii="Times New Roman"/>
          <w:b w:val="false"/>
          <w:i w:val="false"/>
          <w:color w:val="000000"/>
          <w:sz w:val="28"/>
        </w:rPr>
        <w:t>
      11. Балаларды "Мектеп-интернат-колледж" арнайы кешендеріне (сыныпқа) жолдау үшін офтальмологиялық көрсеткіштер офтальмологиялық зерттеу негізінде қатаң түрде жеке қойылады.</w:t>
      </w:r>
    </w:p>
    <w:bookmarkEnd w:id="383"/>
    <w:bookmarkStart w:name="z391" w:id="384"/>
    <w:p>
      <w:pPr>
        <w:spacing w:after="0"/>
        <w:ind w:left="0"/>
        <w:jc w:val="both"/>
      </w:pPr>
      <w:r>
        <w:rPr>
          <w:rFonts w:ascii="Times New Roman"/>
          <w:b w:val="false"/>
          <w:i w:val="false"/>
          <w:color w:val="000000"/>
          <w:sz w:val="28"/>
        </w:rPr>
        <w:t>
      12. Көрмейтін білім алушылардың оқыту кезінде жалпы білім беретін мектептердің Брайль шрифтімен басылып шығарылған оқулықтары, оқу құралдары және әдебиеті пайдаланылады.</w:t>
      </w:r>
    </w:p>
    <w:bookmarkEnd w:id="384"/>
    <w:p>
      <w:pPr>
        <w:spacing w:after="0"/>
        <w:ind w:left="0"/>
        <w:jc w:val="both"/>
      </w:pPr>
      <w:r>
        <w:rPr>
          <w:rFonts w:ascii="Times New Roman"/>
          <w:b w:val="false"/>
          <w:i w:val="false"/>
          <w:color w:val="000000"/>
          <w:sz w:val="28"/>
        </w:rPr>
        <w:t>
      Нашар көретін білім алушылардың оқыту кезінде жалпы білім беретін мектептердің үлкейтілген шрифтімен басылып және арнайы жасалған суреттермен шығарылған оқулықтар, оқу құралдар және әдебиет пайдаланылады.</w:t>
      </w:r>
    </w:p>
    <w:bookmarkStart w:name="z392" w:id="385"/>
    <w:p>
      <w:pPr>
        <w:spacing w:after="0"/>
        <w:ind w:left="0"/>
        <w:jc w:val="left"/>
      </w:pPr>
      <w:r>
        <w:rPr>
          <w:rFonts w:ascii="Times New Roman"/>
          <w:b/>
          <w:i w:val="false"/>
          <w:color w:val="000000"/>
        </w:rPr>
        <w:t xml:space="preserve"> 2-параграф. Есту қабілетінде бұзылыстары бар балаларға арналған "Мектеп-интернат-колледж" арнайы кешендері қызметінің тәртібі</w:t>
      </w:r>
    </w:p>
    <w:bookmarkEnd w:id="385"/>
    <w:bookmarkStart w:name="z393" w:id="386"/>
    <w:p>
      <w:pPr>
        <w:spacing w:after="0"/>
        <w:ind w:left="0"/>
        <w:jc w:val="both"/>
      </w:pPr>
      <w:r>
        <w:rPr>
          <w:rFonts w:ascii="Times New Roman"/>
          <w:b w:val="false"/>
          <w:i w:val="false"/>
          <w:color w:val="000000"/>
          <w:sz w:val="28"/>
        </w:rPr>
        <w:t>
      13. Есту қабілетінің бұзылыстары бар балаларға арналған "Мектеп-интернат-колледж" арнайы кешендеріне:</w:t>
      </w:r>
    </w:p>
    <w:bookmarkEnd w:id="386"/>
    <w:p>
      <w:pPr>
        <w:spacing w:after="0"/>
        <w:ind w:left="0"/>
        <w:jc w:val="both"/>
      </w:pPr>
      <w:r>
        <w:rPr>
          <w:rFonts w:ascii="Times New Roman"/>
          <w:b w:val="false"/>
          <w:i w:val="false"/>
          <w:color w:val="000000"/>
          <w:sz w:val="28"/>
        </w:rPr>
        <w:t>
      1) қатты дауыс әсер етпейтін;</w:t>
      </w:r>
    </w:p>
    <w:p>
      <w:pPr>
        <w:spacing w:after="0"/>
        <w:ind w:left="0"/>
        <w:jc w:val="both"/>
      </w:pPr>
      <w:r>
        <w:rPr>
          <w:rFonts w:ascii="Times New Roman"/>
          <w:b w:val="false"/>
          <w:i w:val="false"/>
          <w:color w:val="000000"/>
          <w:sz w:val="28"/>
        </w:rPr>
        <w:t>
      2) қатты дауыс әсер ететін;</w:t>
      </w:r>
    </w:p>
    <w:p>
      <w:pPr>
        <w:spacing w:after="0"/>
        <w:ind w:left="0"/>
        <w:jc w:val="both"/>
      </w:pPr>
      <w:r>
        <w:rPr>
          <w:rFonts w:ascii="Times New Roman"/>
          <w:b w:val="false"/>
          <w:i w:val="false"/>
          <w:color w:val="000000"/>
          <w:sz w:val="28"/>
        </w:rPr>
        <w:t>
      3) құлақ қалқаны алдында сөйлеу тілі дауысының қаттылығы әсер ететін;</w:t>
      </w:r>
    </w:p>
    <w:p>
      <w:pPr>
        <w:spacing w:after="0"/>
        <w:ind w:left="0"/>
        <w:jc w:val="both"/>
      </w:pPr>
      <w:r>
        <w:rPr>
          <w:rFonts w:ascii="Times New Roman"/>
          <w:b w:val="false"/>
          <w:i w:val="false"/>
          <w:color w:val="000000"/>
          <w:sz w:val="28"/>
        </w:rPr>
        <w:t>
      4) сөйлеу тілі аумағында есту қабілетінен 90 децибелден аса орташа айырылған құлақ қалқаны жанында жоғары дауыс қаттылығымен дыбысталған кейбір сөйлеу тілі дыбыстарын (а, о, у, р) ажырататын;</w:t>
      </w:r>
    </w:p>
    <w:p>
      <w:pPr>
        <w:spacing w:after="0"/>
        <w:ind w:left="0"/>
        <w:jc w:val="both"/>
      </w:pPr>
      <w:r>
        <w:rPr>
          <w:rFonts w:ascii="Times New Roman"/>
          <w:b w:val="false"/>
          <w:i w:val="false"/>
          <w:color w:val="000000"/>
          <w:sz w:val="28"/>
        </w:rPr>
        <w:t>
      5) сөйлеу тілі аумағында есту қабілетінен 40-тан 80 децибелге дейін орташа айырылған, сөйлеу тілін (құлақ қалқанынан үш метрге дейінгі қашықтықтағы қалыпты сөйлеу тілі қаттылығының сөздерін, фразаларын) ажырататын және сөйлеу тілінің жеткіліксіздігінің әртүрлі дәрежесінде есту қабілетінің жеткіліксіздігі салдарынан азап шегетін;</w:t>
      </w:r>
    </w:p>
    <w:p>
      <w:pPr>
        <w:spacing w:after="0"/>
        <w:ind w:left="0"/>
        <w:jc w:val="both"/>
      </w:pPr>
      <w:r>
        <w:rPr>
          <w:rFonts w:ascii="Times New Roman"/>
          <w:b w:val="false"/>
          <w:i w:val="false"/>
          <w:color w:val="000000"/>
          <w:sz w:val="28"/>
        </w:rPr>
        <w:t>
      6) мектепке дейінгі жаста есту қабілетінен айырылған, бірақ елеулі бұзылыстармен сөйлеу тілі сақталған;</w:t>
      </w:r>
    </w:p>
    <w:p>
      <w:pPr>
        <w:spacing w:after="0"/>
        <w:ind w:left="0"/>
        <w:jc w:val="both"/>
      </w:pPr>
      <w:r>
        <w:rPr>
          <w:rFonts w:ascii="Times New Roman"/>
          <w:b w:val="false"/>
          <w:i w:val="false"/>
          <w:color w:val="000000"/>
          <w:sz w:val="28"/>
        </w:rPr>
        <w:t>
      7) сөйлеу тілі аумағында есту қабілетінен 80-нен 90 децибелге дейін айрылған (диагностикалық (сынама) оқыту рұқсат етіледі);</w:t>
      </w:r>
    </w:p>
    <w:p>
      <w:pPr>
        <w:spacing w:after="0"/>
        <w:ind w:left="0"/>
        <w:jc w:val="both"/>
      </w:pPr>
      <w:r>
        <w:rPr>
          <w:rFonts w:ascii="Times New Roman"/>
          <w:b w:val="false"/>
          <w:i w:val="false"/>
          <w:color w:val="000000"/>
          <w:sz w:val="28"/>
        </w:rPr>
        <w:t>
      8) есту қабілетінен 40-тан 80 децибелге дейін айырылған кезде сөйлеудің қабылдауы бұзылған және есту (аудиторлық) нейропатиясы бар;</w:t>
      </w:r>
    </w:p>
    <w:p>
      <w:pPr>
        <w:spacing w:after="0"/>
        <w:ind w:left="0"/>
        <w:jc w:val="both"/>
      </w:pPr>
      <w:r>
        <w:rPr>
          <w:rFonts w:ascii="Times New Roman"/>
          <w:b w:val="false"/>
          <w:i w:val="false"/>
          <w:color w:val="000000"/>
          <w:sz w:val="28"/>
        </w:rPr>
        <w:t>
      9) төменгі қабылдау деңгейі мен белсенді сөйлеу тілінің дамуына ие кохлеарлы импланты бар балалар қабылданады.</w:t>
      </w:r>
    </w:p>
    <w:bookmarkStart w:name="z394" w:id="387"/>
    <w:p>
      <w:pPr>
        <w:spacing w:after="0"/>
        <w:ind w:left="0"/>
        <w:jc w:val="both"/>
      </w:pPr>
      <w:r>
        <w:rPr>
          <w:rFonts w:ascii="Times New Roman"/>
          <w:b w:val="false"/>
          <w:i w:val="false"/>
          <w:color w:val="000000"/>
          <w:sz w:val="28"/>
        </w:rPr>
        <w:t>
      14. Есту қабілетінде бұзылыстары бар балаларға арналған "Мектеп-интернат-колледж" арнайы кешендерінің сыныптары, топтары Санитариялық қағидаларға әйкес:</w:t>
      </w:r>
    </w:p>
    <w:bookmarkEnd w:id="387"/>
    <w:p>
      <w:pPr>
        <w:spacing w:after="0"/>
        <w:ind w:left="0"/>
        <w:jc w:val="both"/>
      </w:pPr>
      <w:r>
        <w:rPr>
          <w:rFonts w:ascii="Times New Roman"/>
          <w:b w:val="false"/>
          <w:i w:val="false"/>
          <w:color w:val="000000"/>
          <w:sz w:val="28"/>
        </w:rPr>
        <w:t>
      1) естімейтіндер - 8 баладан артық емес;</w:t>
      </w:r>
    </w:p>
    <w:p>
      <w:pPr>
        <w:spacing w:after="0"/>
        <w:ind w:left="0"/>
        <w:jc w:val="both"/>
      </w:pPr>
      <w:r>
        <w:rPr>
          <w:rFonts w:ascii="Times New Roman"/>
          <w:b w:val="false"/>
          <w:i w:val="false"/>
          <w:color w:val="000000"/>
          <w:sz w:val="28"/>
        </w:rPr>
        <w:t>
      2) нашар еститіндер және кейіннен естімей қалғандар – 10 баладан артық емес толықтыруды құрайды.</w:t>
      </w:r>
    </w:p>
    <w:bookmarkStart w:name="z395" w:id="388"/>
    <w:p>
      <w:pPr>
        <w:spacing w:after="0"/>
        <w:ind w:left="0"/>
        <w:jc w:val="both"/>
      </w:pPr>
      <w:r>
        <w:rPr>
          <w:rFonts w:ascii="Times New Roman"/>
          <w:b w:val="false"/>
          <w:i w:val="false"/>
          <w:color w:val="000000"/>
          <w:sz w:val="28"/>
        </w:rPr>
        <w:t>
      15. Ақыл-ой кемістігі бар естімейтін және нашар еститін балалар зерде бұзылыстары бар блаларға арналған бағдарламалар мен оқулықтар және есту қабілетінде бұзылыстары бар балаларға арналған бағдарламалар мен оқулықтар бойынша оқытылады.</w:t>
      </w:r>
    </w:p>
    <w:bookmarkEnd w:id="388"/>
    <w:p>
      <w:pPr>
        <w:spacing w:after="0"/>
        <w:ind w:left="0"/>
        <w:jc w:val="both"/>
      </w:pPr>
      <w:r>
        <w:rPr>
          <w:rFonts w:ascii="Times New Roman"/>
          <w:b w:val="false"/>
          <w:i w:val="false"/>
          <w:color w:val="000000"/>
          <w:sz w:val="28"/>
        </w:rPr>
        <w:t>
      Есту қабілетін және сөйлеуді дамыту бойынша жеке сабақтар оқу күні бойы және сабақтан тыс уақытта жүргізіледі.</w:t>
      </w:r>
    </w:p>
    <w:bookmarkStart w:name="z396" w:id="389"/>
    <w:p>
      <w:pPr>
        <w:spacing w:after="0"/>
        <w:ind w:left="0"/>
        <w:jc w:val="left"/>
      </w:pPr>
      <w:r>
        <w:rPr>
          <w:rFonts w:ascii="Times New Roman"/>
          <w:b/>
          <w:i w:val="false"/>
          <w:color w:val="000000"/>
        </w:rPr>
        <w:t xml:space="preserve"> 3-параграф. Сөйлеу тілінің күрделі бұзылыстары бар балаларға арналған "Мектеп-интернат-колледж" арнайы кешендері қызметінің тәртібі</w:t>
      </w:r>
    </w:p>
    <w:bookmarkEnd w:id="389"/>
    <w:bookmarkStart w:name="z397" w:id="390"/>
    <w:p>
      <w:pPr>
        <w:spacing w:after="0"/>
        <w:ind w:left="0"/>
        <w:jc w:val="both"/>
      </w:pPr>
      <w:r>
        <w:rPr>
          <w:rFonts w:ascii="Times New Roman"/>
          <w:b w:val="false"/>
          <w:i w:val="false"/>
          <w:color w:val="000000"/>
          <w:sz w:val="28"/>
        </w:rPr>
        <w:t>
      16. Сөйлеу қабілетінде бұзылыстары бар балаларға арналған "Мектеп-интернат-колледж" арнайы кешендеріне :</w:t>
      </w:r>
    </w:p>
    <w:bookmarkEnd w:id="390"/>
    <w:p>
      <w:pPr>
        <w:spacing w:after="0"/>
        <w:ind w:left="0"/>
        <w:jc w:val="both"/>
      </w:pPr>
      <w:r>
        <w:rPr>
          <w:rFonts w:ascii="Times New Roman"/>
          <w:b w:val="false"/>
          <w:i w:val="false"/>
          <w:color w:val="000000"/>
          <w:sz w:val="28"/>
        </w:rPr>
        <w:t>
      1) алалиямен, афазиямен, дизартриямен (анартриямен), ринолалиямен, 1-2 дәрежедегі саңыраулықпен және басқа да сөйлеу қабілетінің бұзылыстарымен шартталған 1-2 деңгейдегі сөйлеу тілінің жалпы дамымауы бар;</w:t>
      </w:r>
    </w:p>
    <w:p>
      <w:pPr>
        <w:spacing w:after="0"/>
        <w:ind w:left="0"/>
        <w:jc w:val="both"/>
      </w:pPr>
      <w:r>
        <w:rPr>
          <w:rFonts w:ascii="Times New Roman"/>
          <w:b w:val="false"/>
          <w:i w:val="false"/>
          <w:color w:val="000000"/>
          <w:sz w:val="28"/>
        </w:rPr>
        <w:t>
      2) ринолалия, ринофония, ауыр деңгейдегі тұтығу, жазбаша сөйлеу тілінің ауыр бұзылыстары (аграфия, дисграфия, алексия, дислексия) бар;</w:t>
      </w:r>
    </w:p>
    <w:p>
      <w:pPr>
        <w:spacing w:after="0"/>
        <w:ind w:left="0"/>
        <w:jc w:val="both"/>
      </w:pPr>
      <w:r>
        <w:rPr>
          <w:rFonts w:ascii="Times New Roman"/>
          <w:b w:val="false"/>
          <w:i w:val="false"/>
          <w:color w:val="000000"/>
          <w:sz w:val="28"/>
        </w:rPr>
        <w:t xml:space="preserve">
      3) 1-2 деңгейдегі сөйлеу тілі бұзылыстары бар аутистикалық спектр бұзылыстары бар (1 сыныпта-аутистикалық спектрлық бұзылыстары бар 2 баладан артық емес) балалар; </w:t>
      </w:r>
    </w:p>
    <w:p>
      <w:pPr>
        <w:spacing w:after="0"/>
        <w:ind w:left="0"/>
        <w:jc w:val="both"/>
      </w:pPr>
      <w:r>
        <w:rPr>
          <w:rFonts w:ascii="Times New Roman"/>
          <w:b w:val="false"/>
          <w:i w:val="false"/>
          <w:color w:val="000000"/>
          <w:sz w:val="28"/>
        </w:rPr>
        <w:t>
      4) кохлеарлы импланты бар балалар қабылданады.</w:t>
      </w:r>
    </w:p>
    <w:bookmarkStart w:name="z398" w:id="391"/>
    <w:p>
      <w:pPr>
        <w:spacing w:after="0"/>
        <w:ind w:left="0"/>
        <w:jc w:val="both"/>
      </w:pPr>
      <w:r>
        <w:rPr>
          <w:rFonts w:ascii="Times New Roman"/>
          <w:b w:val="false"/>
          <w:i w:val="false"/>
          <w:color w:val="000000"/>
          <w:sz w:val="28"/>
        </w:rPr>
        <w:t>
      17. Сөйлеу қабілетінде кемістіктері бар балаларға арналған "мектеп-интернат-колледж" арнайы кешенінде сыныптарда 12 баладан артық емес толықтыруды құрайды.</w:t>
      </w:r>
    </w:p>
    <w:bookmarkEnd w:id="391"/>
    <w:bookmarkStart w:name="z399" w:id="392"/>
    <w:p>
      <w:pPr>
        <w:spacing w:after="0"/>
        <w:ind w:left="0"/>
        <w:jc w:val="both"/>
      </w:pPr>
      <w:r>
        <w:rPr>
          <w:rFonts w:ascii="Times New Roman"/>
          <w:b w:val="false"/>
          <w:i w:val="false"/>
          <w:color w:val="000000"/>
          <w:sz w:val="28"/>
        </w:rPr>
        <w:t>
      18. Сөйлеу режимін сақтап барлық сабақтарда және сабақтан тыс кезде арнайы логопедиялық және түзеу-педагогикалық қолдау көрсетіледі.</w:t>
      </w:r>
    </w:p>
    <w:bookmarkEnd w:id="392"/>
    <w:bookmarkStart w:name="z400" w:id="393"/>
    <w:p>
      <w:pPr>
        <w:spacing w:after="0"/>
        <w:ind w:left="0"/>
        <w:jc w:val="left"/>
      </w:pPr>
      <w:r>
        <w:rPr>
          <w:rFonts w:ascii="Times New Roman"/>
          <w:b/>
          <w:i w:val="false"/>
          <w:color w:val="000000"/>
        </w:rPr>
        <w:t xml:space="preserve"> 4-параграф. Тірек-қозғалыс аппаратында бұзылыстары бар балаларға арналған "Мектеп-интернат-колледж" арнайы кешендері қызметінің тәртібі</w:t>
      </w:r>
    </w:p>
    <w:bookmarkEnd w:id="393"/>
    <w:bookmarkStart w:name="z401" w:id="394"/>
    <w:p>
      <w:pPr>
        <w:spacing w:after="0"/>
        <w:ind w:left="0"/>
        <w:jc w:val="both"/>
      </w:pPr>
      <w:r>
        <w:rPr>
          <w:rFonts w:ascii="Times New Roman"/>
          <w:b w:val="false"/>
          <w:i w:val="false"/>
          <w:color w:val="000000"/>
          <w:sz w:val="28"/>
        </w:rPr>
        <w:t>
      19. Тірек-қозғалыс аппаратында бұзылыстары бар балаларға арналған "Мектеп-интернат-колледж" арнайы кешендеріне төмендегідей балалар:</w:t>
      </w:r>
    </w:p>
    <w:bookmarkEnd w:id="394"/>
    <w:p>
      <w:pPr>
        <w:spacing w:after="0"/>
        <w:ind w:left="0"/>
        <w:jc w:val="both"/>
      </w:pPr>
      <w:r>
        <w:rPr>
          <w:rFonts w:ascii="Times New Roman"/>
          <w:b w:val="false"/>
          <w:i w:val="false"/>
          <w:color w:val="000000"/>
          <w:sz w:val="28"/>
        </w:rPr>
        <w:t>
      1) жеке көмекті талап етпейтін өз бетінше қозғалатын;</w:t>
      </w:r>
    </w:p>
    <w:p>
      <w:pPr>
        <w:spacing w:after="0"/>
        <w:ind w:left="0"/>
        <w:jc w:val="both"/>
      </w:pPr>
      <w:r>
        <w:rPr>
          <w:rFonts w:ascii="Times New Roman"/>
          <w:b w:val="false"/>
          <w:i w:val="false"/>
          <w:color w:val="000000"/>
          <w:sz w:val="28"/>
        </w:rPr>
        <w:t>
      2) арнайы қозғалу және (немесе) техникалық компенсаторлық (көмекші) құралдардың көмегімен қозғалатын;</w:t>
      </w:r>
    </w:p>
    <w:p>
      <w:pPr>
        <w:spacing w:after="0"/>
        <w:ind w:left="0"/>
        <w:jc w:val="both"/>
      </w:pPr>
      <w:r>
        <w:rPr>
          <w:rFonts w:ascii="Times New Roman"/>
          <w:b w:val="false"/>
          <w:i w:val="false"/>
          <w:color w:val="000000"/>
          <w:sz w:val="28"/>
        </w:rPr>
        <w:t>
      3) "мектеп-интернат-колледж" арнайы кешеніне физикалық жетушілік үшін арнайы жағдайлармен қамтамасыз етумен өз бетінше қозғалмайтын;</w:t>
      </w:r>
    </w:p>
    <w:p>
      <w:pPr>
        <w:spacing w:after="0"/>
        <w:ind w:left="0"/>
        <w:jc w:val="both"/>
      </w:pPr>
      <w:r>
        <w:rPr>
          <w:rFonts w:ascii="Times New Roman"/>
          <w:b w:val="false"/>
          <w:i w:val="false"/>
          <w:color w:val="000000"/>
          <w:sz w:val="28"/>
        </w:rPr>
        <w:t>
      4) тірек-қозғалыс аппаратында бұзылыстары бар кохлеарлы имплантты балалар қабылданады.</w:t>
      </w:r>
    </w:p>
    <w:bookmarkStart w:name="z402" w:id="395"/>
    <w:p>
      <w:pPr>
        <w:spacing w:after="0"/>
        <w:ind w:left="0"/>
        <w:jc w:val="both"/>
      </w:pPr>
      <w:r>
        <w:rPr>
          <w:rFonts w:ascii="Times New Roman"/>
          <w:b w:val="false"/>
          <w:i w:val="false"/>
          <w:color w:val="000000"/>
          <w:sz w:val="28"/>
        </w:rPr>
        <w:t>
      20. Тірек қозғалыс аппаратында бұзылыстары бар балаларға арналған "мектеп-интернат-колледж" арнайы кешенінде сыныптар Санитариялық қағидаларға сәйкес 10 баладан артық емес толықтыруды құрайды.</w:t>
      </w:r>
    </w:p>
    <w:bookmarkEnd w:id="395"/>
    <w:bookmarkStart w:name="z403" w:id="396"/>
    <w:p>
      <w:pPr>
        <w:spacing w:after="0"/>
        <w:ind w:left="0"/>
        <w:jc w:val="both"/>
      </w:pPr>
      <w:r>
        <w:rPr>
          <w:rFonts w:ascii="Times New Roman"/>
          <w:b w:val="false"/>
          <w:i w:val="false"/>
          <w:color w:val="000000"/>
          <w:sz w:val="28"/>
        </w:rPr>
        <w:t>
      21. Тірек-қозғалыс аппаратында бұзылыстары бар балалар үшін "Мектеп-интернат-колледж" арнайы кешенінде арнайы ұйымдастырылған қозғалыс режимі сақталады. Түзеу-педагогикалық қолдау логопедиялық, емдік дене шынықтыру, ортопедиялық жұмыс, физиотерапиялық процедуралардан құрылған.</w:t>
      </w:r>
    </w:p>
    <w:bookmarkEnd w:id="396"/>
    <w:bookmarkStart w:name="z404" w:id="397"/>
    <w:p>
      <w:pPr>
        <w:spacing w:after="0"/>
        <w:ind w:left="0"/>
        <w:jc w:val="both"/>
      </w:pPr>
      <w:r>
        <w:rPr>
          <w:rFonts w:ascii="Times New Roman"/>
          <w:b w:val="false"/>
          <w:i w:val="false"/>
          <w:color w:val="000000"/>
          <w:sz w:val="28"/>
        </w:rPr>
        <w:t>
      22. Тірек-қозғалыс аппаратында бұзылыстары бар балалар арналған "мектеп-интернат-колледж" арнайы кешенінде Санитариялық қағидаларға сәйкес ортаны әлеуметтік бейімдеу үшін және түзеу жұмысын жүргізу қажетілігіне байланысты пандустардың, кең есіктердің, мүгедек арбасы көтергішінің, баспалдақ жанындағы көтергіштің, автоматты түрде ашылатын есіктердің, сондай-ақ арнайы жабдықталған емдік дене шынықтыру, емдік процедураларды өткізу үшін (массаж, физиотерапиялық процедуралар) кабинеттерінің болуын қарастырады.</w:t>
      </w:r>
    </w:p>
    <w:bookmarkEnd w:id="397"/>
    <w:p>
      <w:pPr>
        <w:spacing w:after="0"/>
        <w:ind w:left="0"/>
        <w:jc w:val="both"/>
      </w:pPr>
      <w:r>
        <w:rPr>
          <w:rFonts w:ascii="Times New Roman"/>
          <w:b w:val="false"/>
          <w:i w:val="false"/>
          <w:color w:val="000000"/>
          <w:sz w:val="28"/>
        </w:rPr>
        <w:t xml:space="preserve">
      Тірек-қозғалыс аппаратында бұзылыстары бар балаларға арналған "Мектеп-интернат-колледж" арнайы кешені жанындағы аумақтар және ғимараттарының қолжетімділігі қолжетімділігі сәулет, қала құрылысы және құрылыс саласындағы әрекеттегі мемлекеттік нормативтерге,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Start w:name="z405" w:id="398"/>
    <w:p>
      <w:pPr>
        <w:spacing w:after="0"/>
        <w:ind w:left="0"/>
        <w:jc w:val="left"/>
      </w:pPr>
      <w:r>
        <w:rPr>
          <w:rFonts w:ascii="Times New Roman"/>
          <w:b/>
          <w:i w:val="false"/>
          <w:color w:val="000000"/>
        </w:rPr>
        <w:t xml:space="preserve"> 5-параграф. Зерде бұзылыстары бар балаларға арналған арнайы "Мектеп-интернат-колледж" арнайы кешендері қызметінің тәртібі</w:t>
      </w:r>
    </w:p>
    <w:bookmarkEnd w:id="398"/>
    <w:bookmarkStart w:name="z406" w:id="399"/>
    <w:p>
      <w:pPr>
        <w:spacing w:after="0"/>
        <w:ind w:left="0"/>
        <w:jc w:val="both"/>
      </w:pPr>
      <w:r>
        <w:rPr>
          <w:rFonts w:ascii="Times New Roman"/>
          <w:b w:val="false"/>
          <w:i w:val="false"/>
          <w:color w:val="000000"/>
          <w:sz w:val="28"/>
        </w:rPr>
        <w:t>
      21. Зерде бұзылыстары бар балаларға арналған "Мектеп-интернат-колледж" арнайы кешеніне :</w:t>
      </w:r>
    </w:p>
    <w:bookmarkEnd w:id="399"/>
    <w:p>
      <w:pPr>
        <w:spacing w:after="0"/>
        <w:ind w:left="0"/>
        <w:jc w:val="both"/>
      </w:pPr>
      <w:r>
        <w:rPr>
          <w:rFonts w:ascii="Times New Roman"/>
          <w:b w:val="false"/>
          <w:i w:val="false"/>
          <w:color w:val="000000"/>
          <w:sz w:val="28"/>
        </w:rPr>
        <w:t>
      1) жеңіл ақыл-ой кемістігі бар;</w:t>
      </w:r>
    </w:p>
    <w:p>
      <w:pPr>
        <w:spacing w:after="0"/>
        <w:ind w:left="0"/>
        <w:jc w:val="both"/>
      </w:pPr>
      <w:r>
        <w:rPr>
          <w:rFonts w:ascii="Times New Roman"/>
          <w:b w:val="false"/>
          <w:i w:val="false"/>
          <w:color w:val="000000"/>
          <w:sz w:val="28"/>
        </w:rPr>
        <w:t>
      2) үш жастан кейін пайда болған инфекциялық, улы, травматикалық және басқа да аурулармен шартталған зерде жеткіліксіздігі (жеңіл ақыл-ойы кемістігіне теңелген);</w:t>
      </w:r>
    </w:p>
    <w:p>
      <w:pPr>
        <w:spacing w:after="0"/>
        <w:ind w:left="0"/>
        <w:jc w:val="both"/>
      </w:pPr>
      <w:r>
        <w:rPr>
          <w:rFonts w:ascii="Times New Roman"/>
          <w:b w:val="false"/>
          <w:i w:val="false"/>
          <w:color w:val="000000"/>
          <w:sz w:val="28"/>
        </w:rPr>
        <w:t>
      3) эпилептикалық, шизофрениялық ақыл-ой әлсіздігімен, жеңіл ақыл-ой кемістігіне теңелетін зерде жеткіліксіздігі бар аутистикалық спектрлық бұзылыстары;</w:t>
      </w:r>
    </w:p>
    <w:p>
      <w:pPr>
        <w:spacing w:after="0"/>
        <w:ind w:left="0"/>
        <w:jc w:val="both"/>
      </w:pPr>
      <w:r>
        <w:rPr>
          <w:rFonts w:ascii="Times New Roman"/>
          <w:b w:val="false"/>
          <w:i w:val="false"/>
          <w:color w:val="000000"/>
          <w:sz w:val="28"/>
        </w:rPr>
        <w:t>
      4) орташа ақыл-ой кемістігі бар және оған теңелген әр түрлі генездегі зерде жеткіліксіздігі бар балалар қабылданады.</w:t>
      </w:r>
    </w:p>
    <w:bookmarkStart w:name="z407" w:id="400"/>
    <w:p>
      <w:pPr>
        <w:spacing w:after="0"/>
        <w:ind w:left="0"/>
        <w:jc w:val="both"/>
      </w:pPr>
      <w:r>
        <w:rPr>
          <w:rFonts w:ascii="Times New Roman"/>
          <w:b w:val="false"/>
          <w:i w:val="false"/>
          <w:color w:val="000000"/>
          <w:sz w:val="28"/>
        </w:rPr>
        <w:t>
      22. Зерде бұзылыстары бар балаларға арналған "Мектеп-интернат-колледж" арнайы кешеніндегі сыныптарда Санитариялық қағидаларға сәйкес:</w:t>
      </w:r>
    </w:p>
    <w:bookmarkEnd w:id="400"/>
    <w:p>
      <w:pPr>
        <w:spacing w:after="0"/>
        <w:ind w:left="0"/>
        <w:jc w:val="both"/>
      </w:pPr>
      <w:r>
        <w:rPr>
          <w:rFonts w:ascii="Times New Roman"/>
          <w:b w:val="false"/>
          <w:i w:val="false"/>
          <w:color w:val="000000"/>
          <w:sz w:val="28"/>
        </w:rPr>
        <w:t>
      1) жеңіл ақыл-ой кемістігі бар - 12 баладан артық емес;</w:t>
      </w:r>
    </w:p>
    <w:p>
      <w:pPr>
        <w:spacing w:after="0"/>
        <w:ind w:left="0"/>
        <w:jc w:val="both"/>
      </w:pPr>
      <w:r>
        <w:rPr>
          <w:rFonts w:ascii="Times New Roman"/>
          <w:b w:val="false"/>
          <w:i w:val="false"/>
          <w:color w:val="000000"/>
          <w:sz w:val="28"/>
        </w:rPr>
        <w:t>
      2) ауыр ақыл-ой кемістігі бар - 10 баладан артық емес толықтыруды құрайды.</w:t>
      </w:r>
    </w:p>
    <w:bookmarkStart w:name="z408" w:id="401"/>
    <w:p>
      <w:pPr>
        <w:spacing w:after="0"/>
        <w:ind w:left="0"/>
        <w:jc w:val="both"/>
      </w:pPr>
      <w:r>
        <w:rPr>
          <w:rFonts w:ascii="Times New Roman"/>
          <w:b w:val="false"/>
          <w:i w:val="false"/>
          <w:color w:val="000000"/>
          <w:sz w:val="28"/>
        </w:rPr>
        <w:t>
      23. "Мектеп-интернат-колледж" арнайы кешенінің мектепалды даярлық сыныбына оқуға даярлығы жеткіліксіз деңгейдегі балалар қабылданады. Бірінші сыныпқа жетіден тоғыз жасқа дейінгі балалар қабылданады.</w:t>
      </w:r>
    </w:p>
    <w:bookmarkEnd w:id="401"/>
    <w:bookmarkStart w:name="z409" w:id="402"/>
    <w:p>
      <w:pPr>
        <w:spacing w:after="0"/>
        <w:ind w:left="0"/>
        <w:jc w:val="both"/>
      </w:pPr>
      <w:r>
        <w:rPr>
          <w:rFonts w:ascii="Times New Roman"/>
          <w:b w:val="false"/>
          <w:i w:val="false"/>
          <w:color w:val="000000"/>
          <w:sz w:val="28"/>
        </w:rPr>
        <w:t>
      24. Материалдық-техникалық және оқу-әдістемелік жағдайлар болған кезде "Мектеп-интернат-колледж" арнайы кешенінде (арнайы сынып ашқан жалпы білім беретін мектептерде) тереңдетілген еңбек даярлығы бар оқу-өндіріс кабинеттері ұйымдастырылады.</w:t>
      </w:r>
    </w:p>
    <w:bookmarkEnd w:id="402"/>
    <w:bookmarkStart w:name="z410" w:id="403"/>
    <w:p>
      <w:pPr>
        <w:spacing w:after="0"/>
        <w:ind w:left="0"/>
        <w:jc w:val="both"/>
      </w:pPr>
      <w:r>
        <w:rPr>
          <w:rFonts w:ascii="Times New Roman"/>
          <w:b w:val="false"/>
          <w:i w:val="false"/>
          <w:color w:val="000000"/>
          <w:sz w:val="28"/>
        </w:rPr>
        <w:t>
      25. Орташа ақыл-ой кемістігі бар білім алушылардың оқуы білім алушының жетістіктерінің талдауын ескере отырып, жартыжылдыққа құрылған жеке бағдарламаға сәйкес жүзеге асырылады.</w:t>
      </w:r>
    </w:p>
    <w:bookmarkEnd w:id="403"/>
    <w:p>
      <w:pPr>
        <w:spacing w:after="0"/>
        <w:ind w:left="0"/>
        <w:jc w:val="both"/>
      </w:pPr>
      <w:r>
        <w:rPr>
          <w:rFonts w:ascii="Times New Roman"/>
          <w:b w:val="false"/>
          <w:i w:val="false"/>
          <w:color w:val="000000"/>
          <w:sz w:val="28"/>
        </w:rPr>
        <w:t>
      Педагогикалық кеңес шешімі бойынша жеңіл және орташа деңгейдегі ақыл-ой кемістігі бар балалар бірігіп оқытылады.</w:t>
      </w:r>
    </w:p>
    <w:bookmarkStart w:name="z411" w:id="404"/>
    <w:p>
      <w:pPr>
        <w:spacing w:after="0"/>
        <w:ind w:left="0"/>
        <w:jc w:val="both"/>
      </w:pPr>
      <w:r>
        <w:rPr>
          <w:rFonts w:ascii="Times New Roman"/>
          <w:b w:val="false"/>
          <w:i w:val="false"/>
          <w:color w:val="000000"/>
          <w:sz w:val="28"/>
        </w:rPr>
        <w:t>
      26. Зерде бұзылыстары бар балаларға арналған "Мектеп-интернат-колледж" арнайы кешеніндегі білім алушылар екінші жылға (қайта оқыту) қалдырылмайды.</w:t>
      </w:r>
    </w:p>
    <w:bookmarkEnd w:id="404"/>
    <w:bookmarkStart w:name="z412" w:id="405"/>
    <w:p>
      <w:pPr>
        <w:spacing w:after="0"/>
        <w:ind w:left="0"/>
        <w:jc w:val="left"/>
      </w:pPr>
      <w:r>
        <w:rPr>
          <w:rFonts w:ascii="Times New Roman"/>
          <w:b/>
          <w:i w:val="false"/>
          <w:color w:val="000000"/>
        </w:rPr>
        <w:t xml:space="preserve"> 6-параграф. Психикалық дамуы тежелген балаларға арналған "Мектеп-интернат-колледж" арнайы кешендері қызметінің тәртібі</w:t>
      </w:r>
    </w:p>
    <w:bookmarkEnd w:id="405"/>
    <w:bookmarkStart w:name="z413" w:id="406"/>
    <w:p>
      <w:pPr>
        <w:spacing w:after="0"/>
        <w:ind w:left="0"/>
        <w:jc w:val="both"/>
      </w:pPr>
      <w:r>
        <w:rPr>
          <w:rFonts w:ascii="Times New Roman"/>
          <w:b w:val="false"/>
          <w:i w:val="false"/>
          <w:color w:val="000000"/>
          <w:sz w:val="28"/>
        </w:rPr>
        <w:t>
      27. Психикалық дамуы тежелген балаларға арналған "Мектеп-интернат-колледж" арнайы кешеніне:</w:t>
      </w:r>
    </w:p>
    <w:bookmarkEnd w:id="406"/>
    <w:p>
      <w:pPr>
        <w:spacing w:after="0"/>
        <w:ind w:left="0"/>
        <w:jc w:val="both"/>
      </w:pPr>
      <w:r>
        <w:rPr>
          <w:rFonts w:ascii="Times New Roman"/>
          <w:b w:val="false"/>
          <w:i w:val="false"/>
          <w:color w:val="000000"/>
          <w:sz w:val="28"/>
        </w:rPr>
        <w:t>
      1) церебралды-органикалық, конституциялық, соматогендік және психогендік генездің психикалық даму тежелісі бар балалар (оның ішінде кохлеарлы импланты бар);</w:t>
      </w:r>
    </w:p>
    <w:p>
      <w:pPr>
        <w:spacing w:after="0"/>
        <w:ind w:left="0"/>
        <w:jc w:val="both"/>
      </w:pPr>
      <w:r>
        <w:rPr>
          <w:rFonts w:ascii="Times New Roman"/>
          <w:b w:val="false"/>
          <w:i w:val="false"/>
          <w:color w:val="000000"/>
          <w:sz w:val="28"/>
        </w:rPr>
        <w:t>
      2) психикалық даму тежелісімен бірге аутистикалық спектр бұзылыстары бар балалар (топта немесе сыныпта аутистикалық спектр бұзылыстары бар екі баладан артық емес) қабылданады.</w:t>
      </w:r>
    </w:p>
    <w:bookmarkStart w:name="z414" w:id="407"/>
    <w:p>
      <w:pPr>
        <w:spacing w:after="0"/>
        <w:ind w:left="0"/>
        <w:jc w:val="both"/>
      </w:pPr>
      <w:r>
        <w:rPr>
          <w:rFonts w:ascii="Times New Roman"/>
          <w:b w:val="false"/>
          <w:i w:val="false"/>
          <w:color w:val="000000"/>
          <w:sz w:val="28"/>
        </w:rPr>
        <w:t>
      28. Психикалық дамуы тежелген балаларға арналған "Мектеп-интернат-колледж" арнайы кешеніндегі сыныптарда Санитариялық қағидаларға сәйкес 12 баладан артық емес толықтыруды құрайды.</w:t>
      </w:r>
    </w:p>
    <w:bookmarkEnd w:id="407"/>
    <w:bookmarkStart w:name="z415" w:id="408"/>
    <w:p>
      <w:pPr>
        <w:spacing w:after="0"/>
        <w:ind w:left="0"/>
        <w:jc w:val="both"/>
      </w:pPr>
      <w:r>
        <w:rPr>
          <w:rFonts w:ascii="Times New Roman"/>
          <w:b w:val="false"/>
          <w:i w:val="false"/>
          <w:color w:val="000000"/>
          <w:sz w:val="28"/>
        </w:rPr>
        <w:t>
      29. Он екі жастан кейін балаларда психикалық даму тежелісі шекаралық зерде жеткіліксіздігі ретінде белгіленеді.</w:t>
      </w:r>
    </w:p>
    <w:bookmarkEnd w:id="408"/>
    <w:bookmarkStart w:name="z416" w:id="409"/>
    <w:p>
      <w:pPr>
        <w:spacing w:after="0"/>
        <w:ind w:left="0"/>
        <w:jc w:val="both"/>
      </w:pPr>
      <w:r>
        <w:rPr>
          <w:rFonts w:ascii="Times New Roman"/>
          <w:b w:val="false"/>
          <w:i w:val="false"/>
          <w:color w:val="000000"/>
          <w:sz w:val="28"/>
        </w:rPr>
        <w:t>
      30. Оқу күнінің ұзақтығы балалардың шамадан тыс шаршауын ескере отырып белгіленеді: ұзартылған күн тәртібінде бірінші ауысымда оқыту.</w:t>
      </w:r>
    </w:p>
    <w:bookmarkEnd w:id="409"/>
    <w:bookmarkStart w:name="z417" w:id="410"/>
    <w:p>
      <w:pPr>
        <w:spacing w:after="0"/>
        <w:ind w:left="0"/>
        <w:jc w:val="left"/>
      </w:pPr>
      <w:r>
        <w:rPr>
          <w:rFonts w:ascii="Times New Roman"/>
          <w:b/>
          <w:i w:val="false"/>
          <w:color w:val="000000"/>
        </w:rPr>
        <w:t xml:space="preserve"> 7-параграф. Эмоциялық-ерік аясында және мінез-құлқында бұзылыстары бар балаларға арналған "мектеп-интернат-колледж" арнайы кешендері қызметінің тәртібі</w:t>
      </w:r>
    </w:p>
    <w:bookmarkEnd w:id="410"/>
    <w:bookmarkStart w:name="z418" w:id="411"/>
    <w:p>
      <w:pPr>
        <w:spacing w:after="0"/>
        <w:ind w:left="0"/>
        <w:jc w:val="both"/>
      </w:pPr>
      <w:r>
        <w:rPr>
          <w:rFonts w:ascii="Times New Roman"/>
          <w:b w:val="false"/>
          <w:i w:val="false"/>
          <w:color w:val="000000"/>
          <w:sz w:val="28"/>
        </w:rPr>
        <w:t>
      31. Эмоциялық-ерік аясында және мінез-құлқында бұзылыстары бар балаларға арналған "мектеп-интернат-колледж" арнайы кешеніне сыныптарда Санитариялық қағидаларға сәйкес 10 баладан артық емес толықтыруды құрайды.</w:t>
      </w:r>
    </w:p>
    <w:bookmarkEnd w:id="411"/>
    <w:bookmarkStart w:name="z419" w:id="412"/>
    <w:p>
      <w:pPr>
        <w:spacing w:after="0"/>
        <w:ind w:left="0"/>
        <w:jc w:val="both"/>
      </w:pPr>
      <w:r>
        <w:rPr>
          <w:rFonts w:ascii="Times New Roman"/>
          <w:b w:val="false"/>
          <w:i w:val="false"/>
          <w:color w:val="000000"/>
          <w:sz w:val="28"/>
        </w:rPr>
        <w:t>
      32. Түзету жұмысының мазмұны кешенді психологиялық-медициналық-педагогикалық сипатта болады. Балаларды түзете-дамыта оқыту мен тәрбиелеуді психолог, дефектолог, мұғалім-логопед жүзеге асырады.</w:t>
      </w:r>
    </w:p>
    <w:bookmarkEnd w:id="412"/>
    <w:bookmarkStart w:name="z420" w:id="413"/>
    <w:p>
      <w:pPr>
        <w:spacing w:after="0"/>
        <w:ind w:left="0"/>
        <w:jc w:val="left"/>
      </w:pPr>
      <w:r>
        <w:rPr>
          <w:rFonts w:ascii="Times New Roman"/>
          <w:b/>
          <w:i w:val="false"/>
          <w:color w:val="000000"/>
        </w:rPr>
        <w:t xml:space="preserve"> 8-параграф. Осы Қағидалардың 3-тармағының 1), 2), 3), 4), 5), 6), 7) тармақшаларында көрсетілген балалар санаттарын біріктіретін "Мектеп-интернат-колледж" арнайы кешендері қызметінің тәртібі</w:t>
      </w:r>
    </w:p>
    <w:bookmarkEnd w:id="413"/>
    <w:bookmarkStart w:name="z421" w:id="414"/>
    <w:p>
      <w:pPr>
        <w:spacing w:after="0"/>
        <w:ind w:left="0"/>
        <w:jc w:val="both"/>
      </w:pPr>
      <w:r>
        <w:rPr>
          <w:rFonts w:ascii="Times New Roman"/>
          <w:b w:val="false"/>
          <w:i w:val="false"/>
          <w:color w:val="000000"/>
          <w:sz w:val="28"/>
        </w:rPr>
        <w:t>
      33. Осы Қағидалардың 3-тармағының 1), 2), 3), 4), 5), 6), 7) тармақшаларында көрсетілген балалар санаттарын біріктіретін "мектеп-интернат-колледж" арнайы кешеннің (сыныптардың) контингенті осы Қағидалардың 3-тармағының 1), 2), 3), 4), 5), 6), 7) тармақшаларында көрсетілген балалар санаттарынан Санитариялық қағидаларға сәйкес 6 баладан артық емес толықтыруымен қалыптастырылады.</w:t>
      </w:r>
    </w:p>
    <w:bookmarkEnd w:id="414"/>
    <w:bookmarkStart w:name="z422" w:id="415"/>
    <w:p>
      <w:pPr>
        <w:spacing w:after="0"/>
        <w:ind w:left="0"/>
        <w:jc w:val="both"/>
      </w:pPr>
      <w:r>
        <w:rPr>
          <w:rFonts w:ascii="Times New Roman"/>
          <w:b w:val="false"/>
          <w:i w:val="false"/>
          <w:color w:val="000000"/>
          <w:sz w:val="28"/>
        </w:rPr>
        <w:t xml:space="preserve">
      34.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13272 болып тіркелген) сәйкес ерекше білім беруге қажеттілігі бар балаларды тәрбиелеу мен оқыту арнайы білім беру жағдайлары арқылы заттармен (оның ішінде қарулық) практикалық әрекеттерді ұйымдастыру, арнайы техникалық құралдарды қолдану (дыбыс күшейткіш аппаратура, зағип-саңыраулардың қарым-қатынасы үшін телетакторлар, тифлотехникалық құралдар), адамдар қоршауына кіретін заттармен іс-әрекеттің әлеуметтік тәсілдерін және білім алушылардың білім алу қажеттіліктерін қанағаттандыруға іс- әрекет бағыттылығын қамтиды.</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7-қосымша</w:t>
            </w:r>
          </w:p>
        </w:tc>
      </w:tr>
    </w:tbl>
    <w:bookmarkStart w:name="z424" w:id="416"/>
    <w:p>
      <w:pPr>
        <w:spacing w:after="0"/>
        <w:ind w:left="0"/>
        <w:jc w:val="left"/>
      </w:pPr>
      <w:r>
        <w:rPr>
          <w:rFonts w:ascii="Times New Roman"/>
          <w:b/>
          <w:i w:val="false"/>
          <w:color w:val="000000"/>
        </w:rPr>
        <w:t xml:space="preserve"> Психологиялық-медициналық-педагогикалық консультациялар қызметiнің үлгілік қағидалары</w:t>
      </w:r>
    </w:p>
    <w:bookmarkEnd w:id="416"/>
    <w:bookmarkStart w:name="z425" w:id="417"/>
    <w:p>
      <w:pPr>
        <w:spacing w:after="0"/>
        <w:ind w:left="0"/>
        <w:jc w:val="left"/>
      </w:pPr>
      <w:r>
        <w:rPr>
          <w:rFonts w:ascii="Times New Roman"/>
          <w:b/>
          <w:i w:val="false"/>
          <w:color w:val="000000"/>
        </w:rPr>
        <w:t xml:space="preserve"> 1-тарау. Жалпы қағидалар</w:t>
      </w:r>
    </w:p>
    <w:bookmarkEnd w:id="417"/>
    <w:bookmarkStart w:name="z426" w:id="418"/>
    <w:p>
      <w:pPr>
        <w:spacing w:after="0"/>
        <w:ind w:left="0"/>
        <w:jc w:val="both"/>
      </w:pPr>
      <w:r>
        <w:rPr>
          <w:rFonts w:ascii="Times New Roman"/>
          <w:b w:val="false"/>
          <w:i w:val="false"/>
          <w:color w:val="000000"/>
          <w:sz w:val="28"/>
        </w:rPr>
        <w:t>
      1. Осы Психологиялық-медициналық-педагогикалық консультациялар қызметiнің үлгілік қағидалары (бұдан әрі - Қағидалар) психологиялық-медициналық-педагогикалық консультациялар (бұдан әрі - ПМПК) қызметiн ұйымдастыру тәртiбiн айқындайды.</w:t>
      </w:r>
    </w:p>
    <w:bookmarkEnd w:id="418"/>
    <w:bookmarkStart w:name="z427" w:id="419"/>
    <w:p>
      <w:pPr>
        <w:spacing w:after="0"/>
        <w:ind w:left="0"/>
        <w:jc w:val="both"/>
      </w:pPr>
      <w:r>
        <w:rPr>
          <w:rFonts w:ascii="Times New Roman"/>
          <w:b w:val="false"/>
          <w:i w:val="false"/>
          <w:color w:val="000000"/>
          <w:sz w:val="28"/>
        </w:rPr>
        <w:t>
      2. Осы Қағидаларда мынадай түсініктер қолданылады:</w:t>
      </w:r>
    </w:p>
    <w:bookmarkEnd w:id="419"/>
    <w:p>
      <w:pPr>
        <w:spacing w:after="0"/>
        <w:ind w:left="0"/>
        <w:jc w:val="both"/>
      </w:pPr>
      <w:r>
        <w:rPr>
          <w:rFonts w:ascii="Times New Roman"/>
          <w:b w:val="false"/>
          <w:i w:val="false"/>
          <w:color w:val="000000"/>
          <w:sz w:val="28"/>
        </w:rPr>
        <w:t>
      1) психикалық бұзылыстар (аурулар) – баланың бас миы жұмысының бұзылысымен шартталған психикалық қызметінің бұзылыстары;</w:t>
      </w:r>
    </w:p>
    <w:p>
      <w:pPr>
        <w:spacing w:after="0"/>
        <w:ind w:left="0"/>
        <w:jc w:val="both"/>
      </w:pPr>
      <w:r>
        <w:rPr>
          <w:rFonts w:ascii="Times New Roman"/>
          <w:b w:val="false"/>
          <w:i w:val="false"/>
          <w:color w:val="000000"/>
          <w:sz w:val="28"/>
        </w:rPr>
        <w:t>
      2) кеңес беру – туындаған проблемаларды еңсеру үшін маманның қажетті нақты іс-әрекеттер туралы ақпаратты, ұсынымдарды ұсынуы;</w:t>
      </w:r>
    </w:p>
    <w:p>
      <w:pPr>
        <w:spacing w:after="0"/>
        <w:ind w:left="0"/>
        <w:jc w:val="both"/>
      </w:pPr>
      <w:r>
        <w:rPr>
          <w:rFonts w:ascii="Times New Roman"/>
          <w:b w:val="false"/>
          <w:i w:val="false"/>
          <w:color w:val="000000"/>
          <w:sz w:val="28"/>
        </w:rPr>
        <w:t>
      3) диагностикалау – аурудың немесе ақаудың болуы немесе болмауы дерегін анықтауға бағытталған көрсетілетін қызметтер кешені;</w:t>
      </w:r>
    </w:p>
    <w:p>
      <w:pPr>
        <w:spacing w:after="0"/>
        <w:ind w:left="0"/>
        <w:jc w:val="both"/>
      </w:pPr>
      <w:r>
        <w:rPr>
          <w:rFonts w:ascii="Times New Roman"/>
          <w:b w:val="false"/>
          <w:i w:val="false"/>
          <w:color w:val="000000"/>
          <w:sz w:val="28"/>
        </w:rPr>
        <w:t>
      4) үйде оқыту – медициналық көрсетілімдер бойынша балаларға ұсынылған үйде оқыту формасы;</w:t>
      </w:r>
    </w:p>
    <w:p>
      <w:pPr>
        <w:spacing w:after="0"/>
        <w:ind w:left="0"/>
        <w:jc w:val="both"/>
      </w:pPr>
      <w:r>
        <w:rPr>
          <w:rFonts w:ascii="Times New Roman"/>
          <w:b w:val="false"/>
          <w:i w:val="false"/>
          <w:color w:val="000000"/>
          <w:sz w:val="28"/>
        </w:rPr>
        <w:t>
      5) диагностикалық топтар – диагноз қою және оқыту мен тәрбиелеуді белгілеу мақсатында түзетуді қолдау жағдайына ұзақ динамикалық бақылау үшін қысқа мерзімде болатын топ.</w:t>
      </w:r>
    </w:p>
    <w:bookmarkStart w:name="z428" w:id="420"/>
    <w:p>
      <w:pPr>
        <w:spacing w:after="0"/>
        <w:ind w:left="0"/>
        <w:jc w:val="both"/>
      </w:pPr>
      <w:r>
        <w:rPr>
          <w:rFonts w:ascii="Times New Roman"/>
          <w:b w:val="false"/>
          <w:i w:val="false"/>
          <w:color w:val="000000"/>
          <w:sz w:val="28"/>
        </w:rPr>
        <w:t>
      3. ПМПК қызметтерінің негізгі бағыттары.</w:t>
      </w:r>
    </w:p>
    <w:bookmarkEnd w:id="420"/>
    <w:p>
      <w:pPr>
        <w:spacing w:after="0"/>
        <w:ind w:left="0"/>
        <w:jc w:val="both"/>
      </w:pPr>
      <w:r>
        <w:rPr>
          <w:rFonts w:ascii="Times New Roman"/>
          <w:b w:val="false"/>
          <w:i w:val="false"/>
          <w:color w:val="000000"/>
          <w:sz w:val="28"/>
        </w:rPr>
        <w:t>
      1) диагностика және кеңес беру;</w:t>
      </w:r>
    </w:p>
    <w:p>
      <w:pPr>
        <w:spacing w:after="0"/>
        <w:ind w:left="0"/>
        <w:jc w:val="both"/>
      </w:pPr>
      <w:r>
        <w:rPr>
          <w:rFonts w:ascii="Times New Roman"/>
          <w:b w:val="false"/>
          <w:i w:val="false"/>
          <w:color w:val="000000"/>
          <w:sz w:val="28"/>
        </w:rPr>
        <w:t>
      2) ерекше білім беруге қажеттілігі бар балаға білім беру бағдарламасын белгілеу;</w:t>
      </w:r>
    </w:p>
    <w:p>
      <w:pPr>
        <w:spacing w:after="0"/>
        <w:ind w:left="0"/>
        <w:jc w:val="both"/>
      </w:pPr>
      <w:r>
        <w:rPr>
          <w:rFonts w:ascii="Times New Roman"/>
          <w:b w:val="false"/>
          <w:i w:val="false"/>
          <w:color w:val="000000"/>
          <w:sz w:val="28"/>
        </w:rPr>
        <w:t>
      3) психофизикалық бұзылыстары бар балаларды тереңдетіп тексеру, емдеу үшiн, оның ішінде денсаулық жағдайы бойынша үйде оқыту қажеттілігі, медициналық қызметтерді алу мәселелерін шешу мақсатында ұйымдарға жіберу;</w:t>
      </w:r>
    </w:p>
    <w:p>
      <w:pPr>
        <w:spacing w:after="0"/>
        <w:ind w:left="0"/>
        <w:jc w:val="both"/>
      </w:pPr>
      <w:r>
        <w:rPr>
          <w:rFonts w:ascii="Times New Roman"/>
          <w:b w:val="false"/>
          <w:i w:val="false"/>
          <w:color w:val="000000"/>
          <w:sz w:val="28"/>
        </w:rPr>
        <w:t>
      4) ерекше білім беруге қажеттілігі бар балаларды, олардың арнайы білім беру қызметіне қажеттілігін есепке алу және жиынтық есеп құрастыру.</w:t>
      </w:r>
    </w:p>
    <w:bookmarkStart w:name="z429" w:id="421"/>
    <w:p>
      <w:pPr>
        <w:spacing w:after="0"/>
        <w:ind w:left="0"/>
        <w:jc w:val="left"/>
      </w:pPr>
      <w:r>
        <w:rPr>
          <w:rFonts w:ascii="Times New Roman"/>
          <w:b/>
          <w:i w:val="false"/>
          <w:color w:val="000000"/>
        </w:rPr>
        <w:t xml:space="preserve"> 2-тарау. Психологиялық-медициналық-педагогикалық консультациялар қызметiнің тәртібi</w:t>
      </w:r>
    </w:p>
    <w:bookmarkEnd w:id="421"/>
    <w:bookmarkStart w:name="z430" w:id="422"/>
    <w:p>
      <w:pPr>
        <w:spacing w:after="0"/>
        <w:ind w:left="0"/>
        <w:jc w:val="both"/>
      </w:pPr>
      <w:r>
        <w:rPr>
          <w:rFonts w:ascii="Times New Roman"/>
          <w:b w:val="false"/>
          <w:i w:val="false"/>
          <w:color w:val="000000"/>
          <w:sz w:val="28"/>
        </w:rPr>
        <w:t>
      4. Балалардың ПМПК-ға жіберілуі ата-аналарының (заңды өкілдерінің), білім беру ұйымдарының, денсаулық сақтау ұйымдарының бастамасымен ата-анасының (заңды өкілдерінің) келісімі арқылы жүзеге асырылады.</w:t>
      </w:r>
    </w:p>
    <w:bookmarkEnd w:id="422"/>
    <w:bookmarkStart w:name="z431" w:id="423"/>
    <w:p>
      <w:pPr>
        <w:spacing w:after="0"/>
        <w:ind w:left="0"/>
        <w:jc w:val="both"/>
      </w:pPr>
      <w:r>
        <w:rPr>
          <w:rFonts w:ascii="Times New Roman"/>
          <w:b w:val="false"/>
          <w:i w:val="false"/>
          <w:color w:val="000000"/>
          <w:sz w:val="28"/>
        </w:rPr>
        <w:t xml:space="preserve">
      5. ПМПК-ға балаларды қабылдау алдын ала тіркеу бойынша ата-аналарының (заңды өкілдерінің) бірге ерiп келуiмен жүзеге асырылады. </w:t>
      </w:r>
    </w:p>
    <w:bookmarkEnd w:id="423"/>
    <w:bookmarkStart w:name="z432" w:id="424"/>
    <w:p>
      <w:pPr>
        <w:spacing w:after="0"/>
        <w:ind w:left="0"/>
        <w:jc w:val="both"/>
      </w:pPr>
      <w:r>
        <w:rPr>
          <w:rFonts w:ascii="Times New Roman"/>
          <w:b w:val="false"/>
          <w:i w:val="false"/>
          <w:color w:val="000000"/>
          <w:sz w:val="28"/>
        </w:rPr>
        <w:t xml:space="preserve">
      6. Тіркеуші балаларды консультацияға алдын ала жазу, тіркеу және құжаттамаларды есепке алу жұмыстарын жүзеге асырады. </w:t>
      </w:r>
    </w:p>
    <w:bookmarkEnd w:id="424"/>
    <w:bookmarkStart w:name="z433" w:id="425"/>
    <w:p>
      <w:pPr>
        <w:spacing w:after="0"/>
        <w:ind w:left="0"/>
        <w:jc w:val="both"/>
      </w:pPr>
      <w:r>
        <w:rPr>
          <w:rFonts w:ascii="Times New Roman"/>
          <w:b w:val="false"/>
          <w:i w:val="false"/>
          <w:color w:val="000000"/>
          <w:sz w:val="28"/>
        </w:rPr>
        <w:t xml:space="preserve">
      7. Диагностикалық тексеру мен кеңес беру: </w:t>
      </w:r>
    </w:p>
    <w:bookmarkEnd w:id="425"/>
    <w:p>
      <w:pPr>
        <w:spacing w:after="0"/>
        <w:ind w:left="0"/>
        <w:jc w:val="both"/>
      </w:pPr>
      <w:r>
        <w:rPr>
          <w:rFonts w:ascii="Times New Roman"/>
          <w:b w:val="false"/>
          <w:i w:val="false"/>
          <w:color w:val="000000"/>
          <w:sz w:val="28"/>
        </w:rPr>
        <w:t>
      1) педагогтер (психолог, мұғалім-логопед (логопед), дефектолог (олигофренопедагог, сурдопедагог, тифлопедагог), әлеуметтік педагог;</w:t>
      </w:r>
    </w:p>
    <w:p>
      <w:pPr>
        <w:spacing w:after="0"/>
        <w:ind w:left="0"/>
        <w:jc w:val="both"/>
      </w:pPr>
      <w:r>
        <w:rPr>
          <w:rFonts w:ascii="Times New Roman"/>
          <w:b w:val="false"/>
          <w:i w:val="false"/>
          <w:color w:val="000000"/>
          <w:sz w:val="28"/>
        </w:rPr>
        <w:t>
      2) медициналық қызметкерлер (невропатолог-дәрігер, психиатр-дәрігер, офтальмолог-дәрігер, оториноларинголог-дәрігер (сурдолог)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426"/>
    <w:p>
      <w:pPr>
        <w:spacing w:after="0"/>
        <w:ind w:left="0"/>
        <w:jc w:val="both"/>
      </w:pPr>
      <w:r>
        <w:rPr>
          <w:rFonts w:ascii="Times New Roman"/>
          <w:b w:val="false"/>
          <w:i w:val="false"/>
          <w:color w:val="000000"/>
          <w:sz w:val="28"/>
        </w:rPr>
        <w:t>
      8. Бірінші тексеруге анамнез жинау, дәрігерлердің (сурдолог, офтальмолог, невропатолог, психиатр), педагогтердің (әлеуметтік педагог, олигофренопедагог, сурдопедагог, тифлопедагог, логопед), психологтың тексеруі, баланың психофизикалық жағдайын бағалау, ата-аналарға (заңды өкілдерге) кеңес беру кіреді. Бірінші тексеру бір немесе төрт қабылдау барысында жүргізіледі. Қабылдаудың ұзақтығы бір сағат, баланың шаршауы жоғары болғанда 20-30 минут.</w:t>
      </w:r>
    </w:p>
    <w:bookmarkEnd w:id="426"/>
    <w:bookmarkStart w:name="z435" w:id="427"/>
    <w:p>
      <w:pPr>
        <w:spacing w:after="0"/>
        <w:ind w:left="0"/>
        <w:jc w:val="both"/>
      </w:pPr>
      <w:r>
        <w:rPr>
          <w:rFonts w:ascii="Times New Roman"/>
          <w:b w:val="false"/>
          <w:i w:val="false"/>
          <w:color w:val="000000"/>
          <w:sz w:val="28"/>
        </w:rPr>
        <w:t>
      9. Қайта тексеру ПМПК-ның жалпы қорытындысын нақтылау немесе өзгерту мақсатында жүргiзiледi, ең алдымен диагностикалық топтарда, диагностикалық оқу-түзеу сабақтарынан, мектепке дейінгі тәрбие мен оқыту ұйымдарындағы, орта бiлiм беру ұйымдарындағы сынама оқытудан кейiн зияткерлік немесе тілдік даму кемiстiгiнің деңгейiн нақтылау қажеттiгi болған жағдайда жүргізіледі.</w:t>
      </w:r>
    </w:p>
    <w:bookmarkEnd w:id="427"/>
    <w:bookmarkStart w:name="z436" w:id="428"/>
    <w:p>
      <w:pPr>
        <w:spacing w:after="0"/>
        <w:ind w:left="0"/>
        <w:jc w:val="both"/>
      </w:pPr>
      <w:r>
        <w:rPr>
          <w:rFonts w:ascii="Times New Roman"/>
          <w:b w:val="false"/>
          <w:i w:val="false"/>
          <w:color w:val="000000"/>
          <w:sz w:val="28"/>
        </w:rPr>
        <w:t xml:space="preserve">
      10. Психикалық бұзылыстар (аурулар), психикалық және мінез-құлықтық, оның ішінде психобелсенді заттарды қолдану салдарынан болған ауытқушылықтары, сондай-ақ баланың суицидалдық мінез-құлығына күдік болған жағдайда тереңдетілген тексерулер жүргізу үшін медициналық мекемелерге ұйымдарға жіберіледі. Психикалық бұзылыстар туралы ПМПК қорытындысы әрекеттегі аурулардың халықаралық жіктемесі оныншы қайта қаралымына сәйкес шифрленіп көрсетіледі. </w:t>
      </w:r>
    </w:p>
    <w:bookmarkEnd w:id="428"/>
    <w:bookmarkStart w:name="z437" w:id="429"/>
    <w:p>
      <w:pPr>
        <w:spacing w:after="0"/>
        <w:ind w:left="0"/>
        <w:jc w:val="both"/>
      </w:pPr>
      <w:r>
        <w:rPr>
          <w:rFonts w:ascii="Times New Roman"/>
          <w:b w:val="false"/>
          <w:i w:val="false"/>
          <w:color w:val="000000"/>
          <w:sz w:val="28"/>
        </w:rPr>
        <w:t>
      11. Тексерулер нәтижелері негізінде ПМПК-ның жалпы қорытындысы қабылданады, баланың жеке психофизикалық ерекшеліктеріне қарай түзете-дамыта оқыту барысындағы білім беру бағдарламасының түрі туралы алқалық шешім қабылданады.</w:t>
      </w:r>
    </w:p>
    <w:bookmarkEnd w:id="429"/>
    <w:p>
      <w:pPr>
        <w:spacing w:after="0"/>
        <w:ind w:left="0"/>
        <w:jc w:val="both"/>
      </w:pPr>
      <w:r>
        <w:rPr>
          <w:rFonts w:ascii="Times New Roman"/>
          <w:b w:val="false"/>
          <w:i w:val="false"/>
          <w:color w:val="000000"/>
          <w:sz w:val="28"/>
        </w:rPr>
        <w:t>
      Қажет болған жағдайда медициналық, білім беру және әлеуметтік қызмет көрсету бойынша ұсынымдарды қарастыратын жеке түзете-дамыту бағдарламасы жасалады, ата-аналарға (заңды өкілдеріне) консультация беру жүзеге асырылады.</w:t>
      </w:r>
    </w:p>
    <w:bookmarkStart w:name="z438" w:id="430"/>
    <w:p>
      <w:pPr>
        <w:spacing w:after="0"/>
        <w:ind w:left="0"/>
        <w:jc w:val="both"/>
      </w:pPr>
      <w:r>
        <w:rPr>
          <w:rFonts w:ascii="Times New Roman"/>
          <w:b w:val="false"/>
          <w:i w:val="false"/>
          <w:color w:val="000000"/>
          <w:sz w:val="28"/>
        </w:rPr>
        <w:t xml:space="preserve">
      12. ПМПК қорытындысы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ерекше білім беруге қажеттілігі бар балаларды арнайы ұйымдарға және мектепке дейінгі тәрбие мен оқыту ұйымдарына, орта, техникалық және кәсіптік білім беру ұйымдарына жолдауға негіз болып табылады.</w:t>
      </w:r>
    </w:p>
    <w:bookmarkEnd w:id="430"/>
    <w:bookmarkStart w:name="z439" w:id="431"/>
    <w:p>
      <w:pPr>
        <w:spacing w:after="0"/>
        <w:ind w:left="0"/>
        <w:jc w:val="both"/>
      </w:pPr>
      <w:r>
        <w:rPr>
          <w:rFonts w:ascii="Times New Roman"/>
          <w:b w:val="false"/>
          <w:i w:val="false"/>
          <w:color w:val="000000"/>
          <w:sz w:val="28"/>
        </w:rPr>
        <w:t>
      13. ПМПК қорытындысы мен ұсынымдар ата-аналарға (заңды өкілдеріне) қолма-қол беріледі.</w:t>
      </w:r>
    </w:p>
    <w:bookmarkEnd w:id="431"/>
    <w:bookmarkStart w:name="z440" w:id="432"/>
    <w:p>
      <w:pPr>
        <w:spacing w:after="0"/>
        <w:ind w:left="0"/>
        <w:jc w:val="both"/>
      </w:pPr>
      <w:r>
        <w:rPr>
          <w:rFonts w:ascii="Times New Roman"/>
          <w:b w:val="false"/>
          <w:i w:val="false"/>
          <w:color w:val="000000"/>
          <w:sz w:val="28"/>
        </w:rPr>
        <w:t xml:space="preserve">
      14. "Дәрігерлік-консультациялық комиссияның қызметі туралы ережені бекіту туралы"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11310 болып тіркелген) сәйкес үйде оқитын мерзімі көрсетіле отырып, дәрігерлік-консультациялық комиссияның бала денсаулығының жағдайы туралы қорытындысы үйде жеке тегін оқуға негіз болып табылады.</w:t>
      </w:r>
    </w:p>
    <w:bookmarkEnd w:id="432"/>
    <w:bookmarkStart w:name="z441" w:id="433"/>
    <w:p>
      <w:pPr>
        <w:spacing w:after="0"/>
        <w:ind w:left="0"/>
        <w:jc w:val="both"/>
      </w:pPr>
      <w:r>
        <w:rPr>
          <w:rFonts w:ascii="Times New Roman"/>
          <w:b w:val="false"/>
          <w:i w:val="false"/>
          <w:color w:val="000000"/>
          <w:sz w:val="28"/>
        </w:rPr>
        <w:t>
      15. ПМПК-да:</w:t>
      </w:r>
    </w:p>
    <w:bookmarkEnd w:id="4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консультацияға алдын ала жазылу журналы;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ПМПК-да тексеруден өткен балаларды есепке алу журналы;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баланың даму картасы жүргізіледі.</w:t>
      </w:r>
    </w:p>
    <w:bookmarkStart w:name="z442" w:id="434"/>
    <w:p>
      <w:pPr>
        <w:spacing w:after="0"/>
        <w:ind w:left="0"/>
        <w:jc w:val="both"/>
      </w:pPr>
      <w:r>
        <w:rPr>
          <w:rFonts w:ascii="Times New Roman"/>
          <w:b w:val="false"/>
          <w:i w:val="false"/>
          <w:color w:val="000000"/>
          <w:sz w:val="28"/>
        </w:rPr>
        <w:t xml:space="preserve">
      16. ПМПК-да есепте тұрған балалар туралы деректер "Дербес деректер және оларды қорғау туралы" Қазақстан Республикасының 2013 жылғы 21 мамырдағы № 94 </w:t>
      </w:r>
      <w:r>
        <w:rPr>
          <w:rFonts w:ascii="Times New Roman"/>
          <w:b w:val="false"/>
          <w:i w:val="false"/>
          <w:color w:val="000000"/>
          <w:sz w:val="28"/>
        </w:rPr>
        <w:t>заңына</w:t>
      </w:r>
      <w:r>
        <w:rPr>
          <w:rFonts w:ascii="Times New Roman"/>
          <w:b w:val="false"/>
          <w:i w:val="false"/>
          <w:color w:val="000000"/>
          <w:sz w:val="28"/>
        </w:rPr>
        <w:t xml:space="preserve"> сәйкес құпия сипатта болады, балалардың даму картасынан үзінді құқық қорғау органдарының, психикалық денсаулық сақтау орталықтарының, психиатриялық ауруханалардың және бiлiм беру, денсаулық сақтау, әлеуметтiк қорғау уәкілетті органдарының жазбаша сұраныстары бойынша берiледi. </w:t>
      </w:r>
    </w:p>
    <w:bookmarkEnd w:id="434"/>
    <w:bookmarkStart w:name="z443" w:id="435"/>
    <w:p>
      <w:pPr>
        <w:spacing w:after="0"/>
        <w:ind w:left="0"/>
        <w:jc w:val="both"/>
      </w:pPr>
      <w:r>
        <w:rPr>
          <w:rFonts w:ascii="Times New Roman"/>
          <w:b w:val="false"/>
          <w:i w:val="false"/>
          <w:color w:val="000000"/>
          <w:sz w:val="28"/>
        </w:rPr>
        <w:t>
      17. Сұраныс бойынша ата-аналарға (заңды өкілдеріне) баланың даму картасының үзіндісі мен оны оқыту және тәрбиелеу жөнiнде жазбаша ұсынымдары берiледі.</w:t>
      </w:r>
    </w:p>
    <w:bookmarkEnd w:id="435"/>
    <w:bookmarkStart w:name="z444" w:id="436"/>
    <w:p>
      <w:pPr>
        <w:spacing w:after="0"/>
        <w:ind w:left="0"/>
        <w:jc w:val="both"/>
      </w:pPr>
      <w:r>
        <w:rPr>
          <w:rFonts w:ascii="Times New Roman"/>
          <w:b w:val="false"/>
          <w:i w:val="false"/>
          <w:color w:val="000000"/>
          <w:sz w:val="28"/>
        </w:rPr>
        <w:t>
      18. Балаларға терең және динамикалық тұрғыда психологиялық-медициналық-педагогикалық көмек көрсету үшін ПМПК-да түзеу-диагностикалық топтар құрылады.</w:t>
      </w:r>
    </w:p>
    <w:bookmarkEnd w:id="436"/>
    <w:bookmarkStart w:name="z445" w:id="437"/>
    <w:p>
      <w:pPr>
        <w:spacing w:after="0"/>
        <w:ind w:left="0"/>
        <w:jc w:val="both"/>
      </w:pPr>
      <w:r>
        <w:rPr>
          <w:rFonts w:ascii="Times New Roman"/>
          <w:b w:val="false"/>
          <w:i w:val="false"/>
          <w:color w:val="000000"/>
          <w:sz w:val="28"/>
        </w:rPr>
        <w:t xml:space="preserve">
      19. Түзеу-диагностикалық топқа балалардың қабылдануы, топта болу мерзімінің ұзартылуы немесе қысқаруы ПМПК қорытындысы 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жолдамасы негізінде олардың бір айдан бір жылға дейін қатысу ұзақтығы көрсетіле отырып, жүзеге асырылады. </w:t>
      </w:r>
    </w:p>
    <w:bookmarkEnd w:id="437"/>
    <w:bookmarkStart w:name="z446" w:id="438"/>
    <w:p>
      <w:pPr>
        <w:spacing w:after="0"/>
        <w:ind w:left="0"/>
        <w:jc w:val="both"/>
      </w:pPr>
      <w:r>
        <w:rPr>
          <w:rFonts w:ascii="Times New Roman"/>
          <w:b w:val="false"/>
          <w:i w:val="false"/>
          <w:color w:val="000000"/>
          <w:sz w:val="28"/>
        </w:rPr>
        <w:t>
      20. Түзеу-диагностикалық топтарда тексеру нәтижелері бойынша жеке түзете-дамыту бағдарламасы жасалады, оқу түрі (жеке немесе топтық) және апталық түзете-дамыту сабақтарының саны айқындалады.</w:t>
      </w:r>
    </w:p>
    <w:bookmarkEnd w:id="438"/>
    <w:bookmarkStart w:name="z447" w:id="439"/>
    <w:p>
      <w:pPr>
        <w:spacing w:after="0"/>
        <w:ind w:left="0"/>
        <w:jc w:val="both"/>
      </w:pPr>
      <w:r>
        <w:rPr>
          <w:rFonts w:ascii="Times New Roman"/>
          <w:b w:val="false"/>
          <w:i w:val="false"/>
          <w:color w:val="000000"/>
          <w:sz w:val="28"/>
        </w:rPr>
        <w:t>
      21. Балалардың ерекше білім беруге қажеттіліктеріне байланысты жеке түзете-дамыту көмек мамандар көрсетеді:</w:t>
      </w:r>
    </w:p>
    <w:bookmarkEnd w:id="439"/>
    <w:bookmarkStart w:name="z448" w:id="440"/>
    <w:p>
      <w:pPr>
        <w:spacing w:after="0"/>
        <w:ind w:left="0"/>
        <w:jc w:val="both"/>
      </w:pPr>
      <w:r>
        <w:rPr>
          <w:rFonts w:ascii="Times New Roman"/>
          <w:b w:val="false"/>
          <w:i w:val="false"/>
          <w:color w:val="000000"/>
          <w:sz w:val="28"/>
        </w:rPr>
        <w:t>
      1) психолог, логопед-мұғалім (логопед), олигофренопедагог, сурдопедагог, тифлопедагог, әлеуметтік педагог, тәрбиеші, тәрбиешінің көмекшісі;</w:t>
      </w:r>
    </w:p>
    <w:bookmarkEnd w:id="440"/>
    <w:bookmarkStart w:name="z449" w:id="441"/>
    <w:p>
      <w:pPr>
        <w:spacing w:after="0"/>
        <w:ind w:left="0"/>
        <w:jc w:val="both"/>
      </w:pPr>
      <w:r>
        <w:rPr>
          <w:rFonts w:ascii="Times New Roman"/>
          <w:b w:val="false"/>
          <w:i w:val="false"/>
          <w:color w:val="000000"/>
          <w:sz w:val="28"/>
        </w:rPr>
        <w:t>
      2) невропатолог-дәрігер, невропатолог-дәрігер, психиатр-дәрігер, офтальмолог-дәрігер, оториноларинголог-дәрігер (сурдолог).</w:t>
      </w:r>
    </w:p>
    <w:bookmarkEnd w:id="441"/>
    <w:bookmarkStart w:name="z450" w:id="442"/>
    <w:p>
      <w:pPr>
        <w:spacing w:after="0"/>
        <w:ind w:left="0"/>
        <w:jc w:val="both"/>
      </w:pPr>
      <w:r>
        <w:rPr>
          <w:rFonts w:ascii="Times New Roman"/>
          <w:b w:val="false"/>
          <w:i w:val="false"/>
          <w:color w:val="000000"/>
          <w:sz w:val="28"/>
        </w:rPr>
        <w:t>
      3) қажет болған жағдайда емдік денешынықтыру (бұдан әрі - ЕДШ) дәрігері, физиотерапевт-дәрігер, физиотерапевтік процедуралар, ЕДШ, массаж жасау бойынша орта медициналық персонал, қызмет көрсетуші, техникалық персонал.</w:t>
      </w:r>
    </w:p>
    <w:bookmarkEnd w:id="442"/>
    <w:bookmarkStart w:name="z451" w:id="443"/>
    <w:p>
      <w:pPr>
        <w:spacing w:after="0"/>
        <w:ind w:left="0"/>
        <w:jc w:val="both"/>
      </w:pPr>
      <w:r>
        <w:rPr>
          <w:rFonts w:ascii="Times New Roman"/>
          <w:b w:val="false"/>
          <w:i w:val="false"/>
          <w:color w:val="000000"/>
          <w:sz w:val="28"/>
        </w:rPr>
        <w:t xml:space="preserve">
      22. Диагностикалық топтарда түзеу-диагностикалық оқыту күнтізбелік жыл ішінде ұйымдастырылады. </w:t>
      </w:r>
    </w:p>
    <w:bookmarkEnd w:id="443"/>
    <w:p>
      <w:pPr>
        <w:spacing w:after="0"/>
        <w:ind w:left="0"/>
        <w:jc w:val="both"/>
      </w:pPr>
      <w:r>
        <w:rPr>
          <w:rFonts w:ascii="Times New Roman"/>
          <w:b w:val="false"/>
          <w:i w:val="false"/>
          <w:color w:val="000000"/>
          <w:sz w:val="28"/>
        </w:rPr>
        <w:t xml:space="preserve">
      Түзету сабақтары жеке, кіші топтық және топтық түрде бір немесе әр түрлі жастағыларды біріктіру қағидаттары бойынша жүргізіледі. </w:t>
      </w:r>
    </w:p>
    <w:bookmarkStart w:name="z452" w:id="444"/>
    <w:p>
      <w:pPr>
        <w:spacing w:after="0"/>
        <w:ind w:left="0"/>
        <w:jc w:val="both"/>
      </w:pPr>
      <w:r>
        <w:rPr>
          <w:rFonts w:ascii="Times New Roman"/>
          <w:b w:val="false"/>
          <w:i w:val="false"/>
          <w:color w:val="000000"/>
          <w:sz w:val="28"/>
        </w:rPr>
        <w:t xml:space="preserve">
      23. Ерекше білім беруге қажеттілігі бар балалар үшін жеке, кіші топтық және топтық бір сабақтың ұзақтығы 25-30 минутты құрайды. </w:t>
      </w:r>
    </w:p>
    <w:bookmarkEnd w:id="444"/>
    <w:bookmarkStart w:name="z453" w:id="445"/>
    <w:p>
      <w:pPr>
        <w:spacing w:after="0"/>
        <w:ind w:left="0"/>
        <w:jc w:val="both"/>
      </w:pPr>
      <w:r>
        <w:rPr>
          <w:rFonts w:ascii="Times New Roman"/>
          <w:b w:val="false"/>
          <w:i w:val="false"/>
          <w:color w:val="000000"/>
          <w:sz w:val="28"/>
        </w:rPr>
        <w:t xml:space="preserve">
      24. Ерекше білім беруге қажеттілігі бар балалардың диагностикалық топтарын ашқан кезде түзету-диагностикалық процесті ұйымдастыру үшін: ЕДШ кабинеттері (залдары)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10275 болып тіркелген) сәйкес ашылады.</w:t>
      </w:r>
    </w:p>
    <w:bookmarkEnd w:id="445"/>
    <w:bookmarkStart w:name="z454" w:id="446"/>
    <w:p>
      <w:pPr>
        <w:spacing w:after="0"/>
        <w:ind w:left="0"/>
        <w:jc w:val="both"/>
      </w:pPr>
      <w:r>
        <w:rPr>
          <w:rFonts w:ascii="Times New Roman"/>
          <w:b w:val="false"/>
          <w:i w:val="false"/>
          <w:color w:val="000000"/>
          <w:sz w:val="28"/>
        </w:rPr>
        <w:t>
      25. ПМПК-дағы диагностикалық тобында болу мерзімінің аяқталуы бойынша білім беру ұйымында одан әрі оқыту үшін баланы қайта тексеруді жүргізеді.</w:t>
      </w:r>
    </w:p>
    <w:bookmarkEnd w:id="446"/>
    <w:bookmarkStart w:name="z455" w:id="447"/>
    <w:p>
      <w:pPr>
        <w:spacing w:after="0"/>
        <w:ind w:left="0"/>
        <w:jc w:val="both"/>
      </w:pPr>
      <w:r>
        <w:rPr>
          <w:rFonts w:ascii="Times New Roman"/>
          <w:b w:val="false"/>
          <w:i w:val="false"/>
          <w:color w:val="000000"/>
          <w:sz w:val="28"/>
        </w:rPr>
        <w:t xml:space="preserve">
      26. Оқу-тәрбие процесіне қосу үшін балаларды білім беру ұйымдарына жіберген кезде ПМПК қорытындысында диагнозы көрсетілмей оқыту және түзету психологиялық-педагогикалық қолдау шарттары бойынша ұсынымдар беріледі. </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Психологиялық-медициналық-</w:t>
            </w:r>
            <w:r>
              <w:br/>
            </w:r>
            <w:r>
              <w:rPr>
                <w:rFonts w:ascii="Times New Roman"/>
                <w:b w:val="false"/>
                <w:i w:val="false"/>
                <w:color w:val="000000"/>
                <w:sz w:val="20"/>
              </w:rPr>
              <w:t>педагогикалық консультациялар</w:t>
            </w:r>
            <w:r>
              <w:br/>
            </w:r>
            <w:r>
              <w:rPr>
                <w:rFonts w:ascii="Times New Roman"/>
                <w:b w:val="false"/>
                <w:i w:val="false"/>
                <w:color w:val="000000"/>
                <w:sz w:val="20"/>
              </w:rPr>
              <w:t>қызметiнің үлгілік қағидаларына</w:t>
            </w:r>
            <w:r>
              <w:br/>
            </w:r>
            <w:r>
              <w:rPr>
                <w:rFonts w:ascii="Times New Roman"/>
                <w:b w:val="false"/>
                <w:i w:val="false"/>
                <w:color w:val="000000"/>
                <w:sz w:val="20"/>
              </w:rPr>
              <w:t>1-қосымша</w:t>
            </w:r>
          </w:p>
        </w:tc>
      </w:tr>
    </w:tbl>
    <w:bookmarkStart w:name="z457" w:id="448"/>
    <w:p>
      <w:pPr>
        <w:spacing w:after="0"/>
        <w:ind w:left="0"/>
        <w:jc w:val="left"/>
      </w:pPr>
      <w:r>
        <w:rPr>
          <w:rFonts w:ascii="Times New Roman"/>
          <w:b/>
          <w:i w:val="false"/>
          <w:color w:val="000000"/>
        </w:rPr>
        <w:t xml:space="preserve"> Психологиялық-медициналық-педагогикалық консультацияның қортындысы Заключение психолого-медико-педагогической консультации</w:t>
      </w:r>
    </w:p>
    <w:bookmarkEnd w:id="448"/>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Берілді__________________________________________________________________________</w:t>
      </w:r>
    </w:p>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в том, что был (а) консультирован (а) числа месяц год</w:t>
      </w:r>
    </w:p>
    <w:p>
      <w:pPr>
        <w:spacing w:after="0"/>
        <w:ind w:left="0"/>
        <w:jc w:val="both"/>
      </w:pPr>
      <w:r>
        <w:rPr>
          <w:rFonts w:ascii="Times New Roman"/>
          <w:b w:val="false"/>
          <w:i w:val="false"/>
          <w:color w:val="000000"/>
          <w:sz w:val="28"/>
        </w:rPr>
        <w:t xml:space="preserve">
      1. Қорытынды / Заключение </w:t>
      </w:r>
    </w:p>
    <w:p>
      <w:pPr>
        <w:spacing w:after="0"/>
        <w:ind w:left="0"/>
        <w:jc w:val="both"/>
      </w:pPr>
      <w:r>
        <w:rPr>
          <w:rFonts w:ascii="Times New Roman"/>
          <w:b w:val="false"/>
          <w:i w:val="false"/>
          <w:color w:val="000000"/>
          <w:sz w:val="28"/>
        </w:rPr>
        <w:t>
      1.1 зерде дамуының жағдайы/состояние интеллектуального развития ______________</w:t>
      </w:r>
    </w:p>
    <w:p>
      <w:pPr>
        <w:spacing w:after="0"/>
        <w:ind w:left="0"/>
        <w:jc w:val="both"/>
      </w:pPr>
      <w:r>
        <w:rPr>
          <w:rFonts w:ascii="Times New Roman"/>
          <w:b w:val="false"/>
          <w:i w:val="false"/>
          <w:color w:val="000000"/>
          <w:sz w:val="28"/>
        </w:rPr>
        <w:t>
      1.2 неврологиялық диагноз/неврологический диагноз____________________________</w:t>
      </w:r>
    </w:p>
    <w:p>
      <w:pPr>
        <w:spacing w:after="0"/>
        <w:ind w:left="0"/>
        <w:jc w:val="both"/>
      </w:pPr>
      <w:r>
        <w:rPr>
          <w:rFonts w:ascii="Times New Roman"/>
          <w:b w:val="false"/>
          <w:i w:val="false"/>
          <w:color w:val="000000"/>
          <w:sz w:val="28"/>
        </w:rPr>
        <w:t>
      1.3 психиатриялық диагноз/психиатрический диагноз ___________________________</w:t>
      </w:r>
    </w:p>
    <w:p>
      <w:pPr>
        <w:spacing w:after="0"/>
        <w:ind w:left="0"/>
        <w:jc w:val="both"/>
      </w:pPr>
      <w:r>
        <w:rPr>
          <w:rFonts w:ascii="Times New Roman"/>
          <w:b w:val="false"/>
          <w:i w:val="false"/>
          <w:color w:val="000000"/>
          <w:sz w:val="28"/>
        </w:rPr>
        <w:t>
      1.4 логопедиялық диагноз/логопедический диагноз______________________________</w:t>
      </w:r>
    </w:p>
    <w:p>
      <w:pPr>
        <w:spacing w:after="0"/>
        <w:ind w:left="0"/>
        <w:jc w:val="both"/>
      </w:pPr>
      <w:r>
        <w:rPr>
          <w:rFonts w:ascii="Times New Roman"/>
          <w:b w:val="false"/>
          <w:i w:val="false"/>
          <w:color w:val="000000"/>
          <w:sz w:val="28"/>
        </w:rPr>
        <w:t xml:space="preserve">
      1.5 қатар туындаған аурулар мен синдромдар/сопутствующие заболевания и синдромы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Оқыту және тәрбиелеу, түзеу-педагогикалық қолдау бойынша ұсынымдар/Рекомендации</w:t>
      </w:r>
    </w:p>
    <w:p>
      <w:pPr>
        <w:spacing w:after="0"/>
        <w:ind w:left="0"/>
        <w:jc w:val="both"/>
      </w:pPr>
      <w:r>
        <w:rPr>
          <w:rFonts w:ascii="Times New Roman"/>
          <w:b w:val="false"/>
          <w:i w:val="false"/>
          <w:color w:val="000000"/>
          <w:sz w:val="28"/>
        </w:rPr>
        <w:t>
      по обучению и воспитанию, коррекционно-педагогической поддержке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ПМПК меңгерушісі_______________________________________________________________</w:t>
      </w:r>
    </w:p>
    <w:p>
      <w:pPr>
        <w:spacing w:after="0"/>
        <w:ind w:left="0"/>
        <w:jc w:val="both"/>
      </w:pPr>
      <w:r>
        <w:rPr>
          <w:rFonts w:ascii="Times New Roman"/>
          <w:b w:val="false"/>
          <w:i w:val="false"/>
          <w:color w:val="000000"/>
          <w:sz w:val="28"/>
        </w:rPr>
        <w:t>
      Заведующий ПМПК</w:t>
      </w:r>
    </w:p>
    <w:p>
      <w:pPr>
        <w:spacing w:after="0"/>
        <w:ind w:left="0"/>
        <w:jc w:val="both"/>
      </w:pPr>
      <w:r>
        <w:rPr>
          <w:rFonts w:ascii="Times New Roman"/>
          <w:b w:val="false"/>
          <w:i w:val="false"/>
          <w:color w:val="000000"/>
          <w:sz w:val="28"/>
        </w:rPr>
        <w:t>
      Мамандар_______________________________________________________________________</w:t>
      </w:r>
    </w:p>
    <w:p>
      <w:pPr>
        <w:spacing w:after="0"/>
        <w:ind w:left="0"/>
        <w:jc w:val="both"/>
      </w:pPr>
      <w:r>
        <w:rPr>
          <w:rFonts w:ascii="Times New Roman"/>
          <w:b w:val="false"/>
          <w:i w:val="false"/>
          <w:color w:val="000000"/>
          <w:sz w:val="28"/>
        </w:rPr>
        <w:t>
      Специалисты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Психологиялық-медициналық-</w:t>
            </w:r>
            <w:r>
              <w:br/>
            </w:r>
            <w:r>
              <w:rPr>
                <w:rFonts w:ascii="Times New Roman"/>
                <w:b w:val="false"/>
                <w:i w:val="false"/>
                <w:color w:val="000000"/>
                <w:sz w:val="20"/>
              </w:rPr>
              <w:t>педагогикалық консультациялар</w:t>
            </w:r>
            <w:r>
              <w:br/>
            </w:r>
            <w:r>
              <w:rPr>
                <w:rFonts w:ascii="Times New Roman"/>
                <w:b w:val="false"/>
                <w:i w:val="false"/>
                <w:color w:val="000000"/>
                <w:sz w:val="20"/>
              </w:rPr>
              <w:t>қызметiнің үлгілік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9" w:id="449"/>
    <w:p>
      <w:pPr>
        <w:spacing w:after="0"/>
        <w:ind w:left="0"/>
        <w:jc w:val="left"/>
      </w:pPr>
      <w:r>
        <w:rPr>
          <w:rFonts w:ascii="Times New Roman"/>
          <w:b/>
          <w:i w:val="false"/>
          <w:color w:val="000000"/>
        </w:rPr>
        <w:t xml:space="preserve"> Консультацияға балалардың алдын ала жазылу журналы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Дата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p>
            <w:pPr>
              <w:spacing w:after="20"/>
              <w:ind w:left="20"/>
              <w:jc w:val="both"/>
            </w:pPr>
            <w:r>
              <w:rPr>
                <w:rFonts w:ascii="Times New Roman"/>
                <w:b w:val="false"/>
                <w:i w:val="false"/>
                <w:color w:val="000000"/>
                <w:sz w:val="20"/>
              </w:rPr>
              <w:t>Время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ФИО ребенка(при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p>
            <w:pPr>
              <w:spacing w:after="20"/>
              <w:ind w:left="20"/>
              <w:jc w:val="both"/>
            </w:pPr>
            <w:r>
              <w:rPr>
                <w:rFonts w:ascii="Times New Roman"/>
                <w:b w:val="false"/>
                <w:i w:val="false"/>
                <w:color w:val="000000"/>
                <w:sz w:val="20"/>
              </w:rPr>
              <w:t>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p>
          <w:p>
            <w:pPr>
              <w:spacing w:after="20"/>
              <w:ind w:left="20"/>
              <w:jc w:val="both"/>
            </w:pPr>
            <w:r>
              <w:rPr>
                <w:rFonts w:ascii="Times New Roman"/>
                <w:b w:val="false"/>
                <w:i w:val="false"/>
                <w:color w:val="000000"/>
                <w:sz w:val="20"/>
              </w:rPr>
              <w:t>Основание обращения в ПМПК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Психологиялық-медициналық-</w:t>
            </w:r>
            <w:r>
              <w:br/>
            </w:r>
            <w:r>
              <w:rPr>
                <w:rFonts w:ascii="Times New Roman"/>
                <w:b w:val="false"/>
                <w:i w:val="false"/>
                <w:color w:val="000000"/>
                <w:sz w:val="20"/>
              </w:rPr>
              <w:t>педагогикалық консультациялар</w:t>
            </w:r>
            <w:r>
              <w:br/>
            </w:r>
            <w:r>
              <w:rPr>
                <w:rFonts w:ascii="Times New Roman"/>
                <w:b w:val="false"/>
                <w:i w:val="false"/>
                <w:color w:val="000000"/>
                <w:sz w:val="20"/>
              </w:rPr>
              <w:t>қызметiнің үлгілік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1" w:id="450"/>
    <w:p>
      <w:pPr>
        <w:spacing w:after="0"/>
        <w:ind w:left="0"/>
        <w:jc w:val="left"/>
      </w:pPr>
      <w:r>
        <w:rPr>
          <w:rFonts w:ascii="Times New Roman"/>
          <w:b/>
          <w:i w:val="false"/>
          <w:color w:val="000000"/>
        </w:rPr>
        <w:t xml:space="preserve"> ПМПК-да балаларды тексеруді есепке алу журналы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ФИО ребенка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Дата обследования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 Диагнозы</w:t>
            </w:r>
          </w:p>
          <w:p>
            <w:pPr>
              <w:spacing w:after="20"/>
              <w:ind w:left="20"/>
              <w:jc w:val="both"/>
            </w:pPr>
            <w:r>
              <w:rPr>
                <w:rFonts w:ascii="Times New Roman"/>
                <w:b w:val="false"/>
                <w:i w:val="false"/>
                <w:color w:val="000000"/>
                <w:sz w:val="20"/>
              </w:rPr>
              <w:t>Предварительный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Домашний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p>
            <w:pPr>
              <w:spacing w:after="20"/>
              <w:ind w:left="20"/>
              <w:jc w:val="both"/>
            </w:pPr>
            <w:r>
              <w:rPr>
                <w:rFonts w:ascii="Times New Roman"/>
                <w:b w:val="false"/>
                <w:i w:val="false"/>
                <w:color w:val="000000"/>
                <w:sz w:val="20"/>
              </w:rPr>
              <w:t>Заключение ПМПК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Рекомендации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Психологиялық-медициналық-</w:t>
            </w:r>
            <w:r>
              <w:br/>
            </w:r>
            <w:r>
              <w:rPr>
                <w:rFonts w:ascii="Times New Roman"/>
                <w:b w:val="false"/>
                <w:i w:val="false"/>
                <w:color w:val="000000"/>
                <w:sz w:val="20"/>
              </w:rPr>
              <w:t>педагогикалық консультациялар</w:t>
            </w:r>
            <w:r>
              <w:br/>
            </w:r>
            <w:r>
              <w:rPr>
                <w:rFonts w:ascii="Times New Roman"/>
                <w:b w:val="false"/>
                <w:i w:val="false"/>
                <w:color w:val="000000"/>
                <w:sz w:val="20"/>
              </w:rPr>
              <w:t>қызметiнің үлгілік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3" w:id="451"/>
    <w:p>
      <w:pPr>
        <w:spacing w:after="0"/>
        <w:ind w:left="0"/>
        <w:jc w:val="left"/>
      </w:pPr>
      <w:r>
        <w:rPr>
          <w:rFonts w:ascii="Times New Roman"/>
          <w:b/>
          <w:i w:val="false"/>
          <w:color w:val="000000"/>
        </w:rPr>
        <w:t xml:space="preserve"> Баланың даму картасы Карта развития ребенка</w:t>
      </w:r>
    </w:p>
    <w:bookmarkEnd w:id="451"/>
    <w:p>
      <w:pPr>
        <w:spacing w:after="0"/>
        <w:ind w:left="0"/>
        <w:jc w:val="both"/>
      </w:pPr>
      <w:r>
        <w:rPr>
          <w:rFonts w:ascii="Times New Roman"/>
          <w:b w:val="false"/>
          <w:i w:val="false"/>
          <w:color w:val="000000"/>
          <w:sz w:val="28"/>
        </w:rPr>
        <w:t>
      Келген уақыты</w:t>
      </w:r>
    </w:p>
    <w:p>
      <w:pPr>
        <w:spacing w:after="0"/>
        <w:ind w:left="0"/>
        <w:jc w:val="both"/>
      </w:pPr>
      <w:r>
        <w:rPr>
          <w:rFonts w:ascii="Times New Roman"/>
          <w:b w:val="false"/>
          <w:i w:val="false"/>
          <w:color w:val="000000"/>
          <w:sz w:val="28"/>
        </w:rPr>
        <w:t>
      Дата____________________________________________________________________________</w:t>
      </w:r>
    </w:p>
    <w:p>
      <w:pPr>
        <w:spacing w:after="0"/>
        <w:ind w:left="0"/>
        <w:jc w:val="both"/>
      </w:pPr>
      <w:r>
        <w:rPr>
          <w:rFonts w:ascii="Times New Roman"/>
          <w:b w:val="false"/>
          <w:i w:val="false"/>
          <w:color w:val="000000"/>
          <w:sz w:val="28"/>
        </w:rPr>
        <w:t>
      Тегі__________ Аты___ Әкесінің аты (ол болған жағдайда)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жылы, айы, күні ____________________________________________________________</w:t>
      </w:r>
    </w:p>
    <w:p>
      <w:pPr>
        <w:spacing w:after="0"/>
        <w:ind w:left="0"/>
        <w:jc w:val="both"/>
      </w:pPr>
      <w:r>
        <w:rPr>
          <w:rFonts w:ascii="Times New Roman"/>
          <w:b w:val="false"/>
          <w:i w:val="false"/>
          <w:color w:val="000000"/>
          <w:sz w:val="28"/>
        </w:rPr>
        <w:t>
      Дата рождения (число, месяц, год)</w:t>
      </w:r>
    </w:p>
    <w:p>
      <w:pPr>
        <w:spacing w:after="0"/>
        <w:ind w:left="0"/>
        <w:jc w:val="both"/>
      </w:pPr>
      <w:r>
        <w:rPr>
          <w:rFonts w:ascii="Times New Roman"/>
          <w:b w:val="false"/>
          <w:i w:val="false"/>
          <w:color w:val="000000"/>
          <w:sz w:val="28"/>
        </w:rPr>
        <w:t>
      Мектеп №________________Сынып_____________________Оқу тілі_____________________</w:t>
      </w:r>
    </w:p>
    <w:p>
      <w:pPr>
        <w:spacing w:after="0"/>
        <w:ind w:left="0"/>
        <w:jc w:val="both"/>
      </w:pPr>
      <w:r>
        <w:rPr>
          <w:rFonts w:ascii="Times New Roman"/>
          <w:b w:val="false"/>
          <w:i w:val="false"/>
          <w:color w:val="000000"/>
          <w:sz w:val="28"/>
        </w:rPr>
        <w:t>
      Школа №                        Класс                   Язык обучения</w:t>
      </w:r>
    </w:p>
    <w:p>
      <w:pPr>
        <w:spacing w:after="0"/>
        <w:ind w:left="0"/>
        <w:jc w:val="both"/>
      </w:pPr>
      <w:r>
        <w:rPr>
          <w:rFonts w:ascii="Times New Roman"/>
          <w:b w:val="false"/>
          <w:i w:val="false"/>
          <w:color w:val="000000"/>
          <w:sz w:val="28"/>
        </w:rPr>
        <w:t>
      Балабақша______________________________________________________________________</w:t>
      </w:r>
    </w:p>
    <w:p>
      <w:pPr>
        <w:spacing w:after="0"/>
        <w:ind w:left="0"/>
        <w:jc w:val="both"/>
      </w:pPr>
      <w:r>
        <w:rPr>
          <w:rFonts w:ascii="Times New Roman"/>
          <w:b w:val="false"/>
          <w:i w:val="false"/>
          <w:color w:val="000000"/>
          <w:sz w:val="28"/>
        </w:rPr>
        <w:t>
      Детский сад</w:t>
      </w:r>
    </w:p>
    <w:p>
      <w:pPr>
        <w:spacing w:after="0"/>
        <w:ind w:left="0"/>
        <w:jc w:val="both"/>
      </w:pPr>
      <w:r>
        <w:rPr>
          <w:rFonts w:ascii="Times New Roman"/>
          <w:b w:val="false"/>
          <w:i w:val="false"/>
          <w:color w:val="000000"/>
          <w:sz w:val="28"/>
        </w:rPr>
        <w:t>
      Кім жіберді_____________________________________________________________________</w:t>
      </w:r>
    </w:p>
    <w:p>
      <w:pPr>
        <w:spacing w:after="0"/>
        <w:ind w:left="0"/>
        <w:jc w:val="both"/>
      </w:pPr>
      <w:r>
        <w:rPr>
          <w:rFonts w:ascii="Times New Roman"/>
          <w:b w:val="false"/>
          <w:i w:val="false"/>
          <w:color w:val="000000"/>
          <w:sz w:val="28"/>
        </w:rPr>
        <w:t>
      Кем направлен</w:t>
      </w:r>
    </w:p>
    <w:p>
      <w:pPr>
        <w:spacing w:after="0"/>
        <w:ind w:left="0"/>
        <w:jc w:val="both"/>
      </w:pPr>
      <w:r>
        <w:rPr>
          <w:rFonts w:ascii="Times New Roman"/>
          <w:b w:val="false"/>
          <w:i w:val="false"/>
          <w:color w:val="000000"/>
          <w:sz w:val="28"/>
        </w:rPr>
        <w:t>
      Мекенжай______________________________________________________________________</w:t>
      </w:r>
    </w:p>
    <w:p>
      <w:pPr>
        <w:spacing w:after="0"/>
        <w:ind w:left="0"/>
        <w:jc w:val="both"/>
      </w:pP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
      Телефон__________________________________ _____________________________________</w:t>
      </w:r>
    </w:p>
    <w:p>
      <w:pPr>
        <w:spacing w:after="0"/>
        <w:ind w:left="0"/>
        <w:jc w:val="both"/>
      </w:pPr>
      <w:r>
        <w:rPr>
          <w:rFonts w:ascii="Times New Roman"/>
          <w:b w:val="false"/>
          <w:i w:val="false"/>
          <w:color w:val="000000"/>
          <w:sz w:val="28"/>
        </w:rPr>
        <w:t>
      Отбасы құрамы__________________________________________________________________</w:t>
      </w:r>
    </w:p>
    <w:p>
      <w:pPr>
        <w:spacing w:after="0"/>
        <w:ind w:left="0"/>
        <w:jc w:val="both"/>
      </w:pPr>
      <w:r>
        <w:rPr>
          <w:rFonts w:ascii="Times New Roman"/>
          <w:b w:val="false"/>
          <w:i w:val="false"/>
          <w:color w:val="000000"/>
          <w:sz w:val="28"/>
        </w:rPr>
        <w:t>
      Состав семьи:</w:t>
      </w:r>
    </w:p>
    <w:p>
      <w:pPr>
        <w:spacing w:after="0"/>
        <w:ind w:left="0"/>
        <w:jc w:val="both"/>
      </w:pPr>
      <w:r>
        <w:rPr>
          <w:rFonts w:ascii="Times New Roman"/>
          <w:b w:val="false"/>
          <w:i w:val="false"/>
          <w:color w:val="000000"/>
          <w:sz w:val="28"/>
        </w:rPr>
        <w:t>
      Анасы (Т.А.Ә (ол болған жағдайда), жасы, білімі) ____________________________________</w:t>
      </w:r>
    </w:p>
    <w:p>
      <w:pPr>
        <w:spacing w:after="0"/>
        <w:ind w:left="0"/>
        <w:jc w:val="both"/>
      </w:pPr>
      <w:r>
        <w:rPr>
          <w:rFonts w:ascii="Times New Roman"/>
          <w:b w:val="false"/>
          <w:i w:val="false"/>
          <w:color w:val="000000"/>
          <w:sz w:val="28"/>
        </w:rPr>
        <w:t xml:space="preserve">
      Мать (Ф.И.О (при его наличии), возраст, образование) </w:t>
      </w:r>
    </w:p>
    <w:p>
      <w:pPr>
        <w:spacing w:after="0"/>
        <w:ind w:left="0"/>
        <w:jc w:val="both"/>
      </w:pPr>
      <w:r>
        <w:rPr>
          <w:rFonts w:ascii="Times New Roman"/>
          <w:b w:val="false"/>
          <w:i w:val="false"/>
          <w:color w:val="000000"/>
          <w:sz w:val="28"/>
        </w:rPr>
        <w:t>
      Әкесі (Т.А.Ә (ол болған жағдайда), жасы, білімі) _____________________________________</w:t>
      </w:r>
    </w:p>
    <w:p>
      <w:pPr>
        <w:spacing w:after="0"/>
        <w:ind w:left="0"/>
        <w:jc w:val="both"/>
      </w:pPr>
      <w:r>
        <w:rPr>
          <w:rFonts w:ascii="Times New Roman"/>
          <w:b w:val="false"/>
          <w:i w:val="false"/>
          <w:color w:val="000000"/>
          <w:sz w:val="28"/>
        </w:rPr>
        <w:t xml:space="preserve">
      Отец (Ф.И.О.(при его наличии), возраст, образование) </w:t>
      </w:r>
    </w:p>
    <w:p>
      <w:pPr>
        <w:spacing w:after="0"/>
        <w:ind w:left="0"/>
        <w:jc w:val="both"/>
      </w:pPr>
      <w:r>
        <w:rPr>
          <w:rFonts w:ascii="Times New Roman"/>
          <w:b w:val="false"/>
          <w:i w:val="false"/>
          <w:color w:val="000000"/>
          <w:sz w:val="28"/>
        </w:rPr>
        <w:t>
      Балалары (жынысы, жасы)________________________________________________________</w:t>
      </w:r>
    </w:p>
    <w:p>
      <w:pPr>
        <w:spacing w:after="0"/>
        <w:ind w:left="0"/>
        <w:jc w:val="both"/>
      </w:pPr>
      <w:r>
        <w:rPr>
          <w:rFonts w:ascii="Times New Roman"/>
          <w:b w:val="false"/>
          <w:i w:val="false"/>
          <w:color w:val="000000"/>
          <w:sz w:val="28"/>
        </w:rPr>
        <w:t>
      Дети (пол, возраст)</w:t>
      </w:r>
    </w:p>
    <w:p>
      <w:pPr>
        <w:spacing w:after="0"/>
        <w:ind w:left="0"/>
        <w:jc w:val="both"/>
      </w:pPr>
      <w:r>
        <w:rPr>
          <w:rFonts w:ascii="Times New Roman"/>
          <w:b w:val="false"/>
          <w:i w:val="false"/>
          <w:color w:val="000000"/>
          <w:sz w:val="28"/>
        </w:rPr>
        <w:t>
      Отбасының басқа мүшелері _______________________________________________________</w:t>
      </w:r>
    </w:p>
    <w:p>
      <w:pPr>
        <w:spacing w:after="0"/>
        <w:ind w:left="0"/>
        <w:jc w:val="both"/>
      </w:pPr>
      <w:r>
        <w:rPr>
          <w:rFonts w:ascii="Times New Roman"/>
          <w:b w:val="false"/>
          <w:i w:val="false"/>
          <w:color w:val="000000"/>
          <w:sz w:val="28"/>
        </w:rPr>
        <w:t xml:space="preserve">
      Члены семьи </w:t>
      </w:r>
    </w:p>
    <w:p>
      <w:pPr>
        <w:spacing w:after="0"/>
        <w:ind w:left="0"/>
        <w:jc w:val="both"/>
      </w:pPr>
      <w:r>
        <w:rPr>
          <w:rFonts w:ascii="Times New Roman"/>
          <w:b w:val="false"/>
          <w:i w:val="false"/>
          <w:color w:val="000000"/>
          <w:sz w:val="28"/>
        </w:rPr>
        <w:t>
      ПМПК-ға келу себептері _________________________________________________________</w:t>
      </w:r>
    </w:p>
    <w:p>
      <w:pPr>
        <w:spacing w:after="0"/>
        <w:ind w:left="0"/>
        <w:jc w:val="both"/>
      </w:pPr>
      <w:r>
        <w:rPr>
          <w:rFonts w:ascii="Times New Roman"/>
          <w:b w:val="false"/>
          <w:i w:val="false"/>
          <w:color w:val="000000"/>
          <w:sz w:val="28"/>
        </w:rPr>
        <w:t>
      Основания обращения в ПМПК</w:t>
      </w:r>
    </w:p>
    <w:p>
      <w:pPr>
        <w:spacing w:after="0"/>
        <w:ind w:left="0"/>
        <w:jc w:val="both"/>
      </w:pPr>
      <w:r>
        <w:rPr>
          <w:rFonts w:ascii="Times New Roman"/>
          <w:b w:val="false"/>
          <w:i w:val="false"/>
          <w:color w:val="000000"/>
          <w:sz w:val="28"/>
        </w:rPr>
        <w:t>
      Ата-анасының шағымдары _______________________________________________________</w:t>
      </w:r>
    </w:p>
    <w:p>
      <w:pPr>
        <w:spacing w:after="0"/>
        <w:ind w:left="0"/>
        <w:jc w:val="both"/>
      </w:pPr>
      <w:r>
        <w:rPr>
          <w:rFonts w:ascii="Times New Roman"/>
          <w:b w:val="false"/>
          <w:i w:val="false"/>
          <w:color w:val="000000"/>
          <w:sz w:val="28"/>
        </w:rPr>
        <w:t xml:space="preserve">
      Жалобы родителей </w:t>
      </w:r>
    </w:p>
    <w:bookmarkStart w:name="z464" w:id="452"/>
    <w:p>
      <w:pPr>
        <w:spacing w:after="0"/>
        <w:ind w:left="0"/>
        <w:jc w:val="left"/>
      </w:pPr>
      <w:r>
        <w:rPr>
          <w:rFonts w:ascii="Times New Roman"/>
          <w:b/>
          <w:i w:val="false"/>
          <w:color w:val="000000"/>
        </w:rPr>
        <w:t xml:space="preserve"> Анамнездік мәліметтер Анамнестические данные</w:t>
      </w:r>
    </w:p>
    <w:bookmarkEnd w:id="452"/>
    <w:p>
      <w:pPr>
        <w:spacing w:after="0"/>
        <w:ind w:left="0"/>
        <w:jc w:val="both"/>
      </w:pPr>
      <w:r>
        <w:rPr>
          <w:rFonts w:ascii="Times New Roman"/>
          <w:b w:val="false"/>
          <w:i w:val="false"/>
          <w:color w:val="000000"/>
          <w:sz w:val="28"/>
        </w:rPr>
        <w:t>
      Анасының жүктілік кезіндегі жағдайы _____________________________________________</w:t>
      </w:r>
    </w:p>
    <w:p>
      <w:pPr>
        <w:spacing w:after="0"/>
        <w:ind w:left="0"/>
        <w:jc w:val="both"/>
      </w:pPr>
      <w:r>
        <w:rPr>
          <w:rFonts w:ascii="Times New Roman"/>
          <w:b w:val="false"/>
          <w:i w:val="false"/>
          <w:color w:val="000000"/>
          <w:sz w:val="28"/>
        </w:rPr>
        <w:t>
      Течение беременности матери ____________________________________________________</w:t>
      </w:r>
    </w:p>
    <w:p>
      <w:pPr>
        <w:spacing w:after="0"/>
        <w:ind w:left="0"/>
        <w:jc w:val="both"/>
      </w:pPr>
      <w:r>
        <w:rPr>
          <w:rFonts w:ascii="Times New Roman"/>
          <w:b w:val="false"/>
          <w:i w:val="false"/>
          <w:color w:val="000000"/>
          <w:sz w:val="28"/>
        </w:rPr>
        <w:t>
      Жүктілік кезіндегі күн түзімі мен еңбек жағдайлары _________________________________</w:t>
      </w:r>
    </w:p>
    <w:p>
      <w:pPr>
        <w:spacing w:after="0"/>
        <w:ind w:left="0"/>
        <w:jc w:val="both"/>
      </w:pPr>
      <w:r>
        <w:rPr>
          <w:rFonts w:ascii="Times New Roman"/>
          <w:b w:val="false"/>
          <w:i w:val="false"/>
          <w:color w:val="000000"/>
          <w:sz w:val="28"/>
        </w:rPr>
        <w:t>
      (кәсіби зияндылықтардың болуы)__________________________________________________</w:t>
      </w:r>
    </w:p>
    <w:p>
      <w:pPr>
        <w:spacing w:after="0"/>
        <w:ind w:left="0"/>
        <w:jc w:val="both"/>
      </w:pPr>
      <w:r>
        <w:rPr>
          <w:rFonts w:ascii="Times New Roman"/>
          <w:b w:val="false"/>
          <w:i w:val="false"/>
          <w:color w:val="000000"/>
          <w:sz w:val="28"/>
        </w:rPr>
        <w:t>
      Условия режима и труда во время беременности _____________________________________</w:t>
      </w:r>
    </w:p>
    <w:p>
      <w:pPr>
        <w:spacing w:after="0"/>
        <w:ind w:left="0"/>
        <w:jc w:val="both"/>
      </w:pPr>
      <w:r>
        <w:rPr>
          <w:rFonts w:ascii="Times New Roman"/>
          <w:b w:val="false"/>
          <w:i w:val="false"/>
          <w:color w:val="000000"/>
          <w:sz w:val="28"/>
        </w:rPr>
        <w:t>
      (наличие профессиональных вредностей)____________________________________________</w:t>
      </w:r>
    </w:p>
    <w:p>
      <w:pPr>
        <w:spacing w:after="0"/>
        <w:ind w:left="0"/>
        <w:jc w:val="both"/>
      </w:pPr>
      <w:r>
        <w:rPr>
          <w:rFonts w:ascii="Times New Roman"/>
          <w:b w:val="false"/>
          <w:i w:val="false"/>
          <w:color w:val="000000"/>
          <w:sz w:val="28"/>
        </w:rPr>
        <w:t>
      Босану/Роды ____________________________________________________________________</w:t>
      </w:r>
    </w:p>
    <w:p>
      <w:pPr>
        <w:spacing w:after="0"/>
        <w:ind w:left="0"/>
        <w:jc w:val="both"/>
      </w:pPr>
      <w:r>
        <w:rPr>
          <w:rFonts w:ascii="Times New Roman"/>
          <w:b w:val="false"/>
          <w:i w:val="false"/>
          <w:color w:val="000000"/>
          <w:sz w:val="28"/>
        </w:rPr>
        <w:t>
      Салмағы/Вес____________________________________________________________________</w:t>
      </w:r>
    </w:p>
    <w:p>
      <w:pPr>
        <w:spacing w:after="0"/>
        <w:ind w:left="0"/>
        <w:jc w:val="both"/>
      </w:pPr>
      <w:r>
        <w:rPr>
          <w:rFonts w:ascii="Times New Roman"/>
          <w:b w:val="false"/>
          <w:i w:val="false"/>
          <w:color w:val="000000"/>
          <w:sz w:val="28"/>
        </w:rPr>
        <w:t>
      Бас көлемі/Окружность головы_____________________________________________________</w:t>
      </w:r>
    </w:p>
    <w:p>
      <w:pPr>
        <w:spacing w:after="0"/>
        <w:ind w:left="0"/>
        <w:jc w:val="both"/>
      </w:pPr>
      <w:r>
        <w:rPr>
          <w:rFonts w:ascii="Times New Roman"/>
          <w:b w:val="false"/>
          <w:i w:val="false"/>
          <w:color w:val="000000"/>
          <w:sz w:val="28"/>
        </w:rPr>
        <w:t>
      Кеуде көлемі/Окружность груди____________________________________________________</w:t>
      </w:r>
    </w:p>
    <w:p>
      <w:pPr>
        <w:spacing w:after="0"/>
        <w:ind w:left="0"/>
        <w:jc w:val="both"/>
      </w:pPr>
      <w:r>
        <w:rPr>
          <w:rFonts w:ascii="Times New Roman"/>
          <w:b w:val="false"/>
          <w:i w:val="false"/>
          <w:color w:val="000000"/>
          <w:sz w:val="28"/>
        </w:rPr>
        <w:t>
      Туа салысымен жылады/Закричал сразу _____________________________________________</w:t>
      </w:r>
    </w:p>
    <w:p>
      <w:pPr>
        <w:spacing w:after="0"/>
        <w:ind w:left="0"/>
        <w:jc w:val="both"/>
      </w:pPr>
      <w:r>
        <w:rPr>
          <w:rFonts w:ascii="Times New Roman"/>
          <w:b w:val="false"/>
          <w:i w:val="false"/>
          <w:color w:val="000000"/>
          <w:sz w:val="28"/>
        </w:rPr>
        <w:t>
      Апгар шкаласымен бағалануы/Оценка по шкале Апгар ________________________________</w:t>
      </w:r>
    </w:p>
    <w:p>
      <w:pPr>
        <w:spacing w:after="0"/>
        <w:ind w:left="0"/>
        <w:jc w:val="both"/>
      </w:pPr>
      <w:r>
        <w:rPr>
          <w:rFonts w:ascii="Times New Roman"/>
          <w:b w:val="false"/>
          <w:i w:val="false"/>
          <w:color w:val="000000"/>
          <w:sz w:val="28"/>
        </w:rPr>
        <w:t>
      Асфикция болды/Была асфиксия____________________________________________________</w:t>
      </w:r>
    </w:p>
    <w:p>
      <w:pPr>
        <w:spacing w:after="0"/>
        <w:ind w:left="0"/>
        <w:jc w:val="both"/>
      </w:pPr>
      <w:r>
        <w:rPr>
          <w:rFonts w:ascii="Times New Roman"/>
          <w:b w:val="false"/>
          <w:i w:val="false"/>
          <w:color w:val="000000"/>
          <w:sz w:val="28"/>
        </w:rPr>
        <w:t>
      Перзентханадан шыққан уақыты/Дата выписки из родильного дома _____________________</w:t>
      </w:r>
    </w:p>
    <w:p>
      <w:pPr>
        <w:spacing w:after="0"/>
        <w:ind w:left="0"/>
        <w:jc w:val="both"/>
      </w:pPr>
      <w:r>
        <w:rPr>
          <w:rFonts w:ascii="Times New Roman"/>
          <w:b w:val="false"/>
          <w:i w:val="false"/>
          <w:color w:val="000000"/>
          <w:sz w:val="28"/>
        </w:rPr>
        <w:t>
      Перзентханадан шыққаннан кейінгі аңғарым/Диагноз при выписке из родильного дома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Тамақтандыру(емшекпен, жасанды)/Вскармливание (грудное, искусственное)</w:t>
      </w:r>
    </w:p>
    <w:p>
      <w:pPr>
        <w:spacing w:after="0"/>
        <w:ind w:left="0"/>
        <w:jc w:val="both"/>
      </w:pPr>
      <w:r>
        <w:rPr>
          <w:rFonts w:ascii="Times New Roman"/>
          <w:b w:val="false"/>
          <w:i w:val="false"/>
          <w:color w:val="000000"/>
          <w:sz w:val="28"/>
        </w:rPr>
        <w:t>
      Емшектен айырылды/Отнят от груди ________________________________________________</w:t>
      </w:r>
    </w:p>
    <w:p>
      <w:pPr>
        <w:spacing w:after="0"/>
        <w:ind w:left="0"/>
        <w:jc w:val="both"/>
      </w:pPr>
      <w:r>
        <w:rPr>
          <w:rFonts w:ascii="Times New Roman"/>
          <w:b w:val="false"/>
          <w:i w:val="false"/>
          <w:color w:val="000000"/>
          <w:sz w:val="28"/>
        </w:rPr>
        <w:t>
      Үлкен еңбегінің жабылу мерзімі/Время закрытия большого родничка ____________________</w:t>
      </w:r>
    </w:p>
    <w:p>
      <w:pPr>
        <w:spacing w:after="0"/>
        <w:ind w:left="0"/>
        <w:jc w:val="both"/>
      </w:pPr>
      <w:r>
        <w:rPr>
          <w:rFonts w:ascii="Times New Roman"/>
          <w:b w:val="false"/>
          <w:i w:val="false"/>
          <w:color w:val="000000"/>
          <w:sz w:val="28"/>
        </w:rPr>
        <w:t>
      Қимыл-қозғалысының дамуы:/Моторное развитие:</w:t>
      </w:r>
    </w:p>
    <w:p>
      <w:pPr>
        <w:spacing w:after="0"/>
        <w:ind w:left="0"/>
        <w:jc w:val="both"/>
      </w:pPr>
      <w:r>
        <w:rPr>
          <w:rFonts w:ascii="Times New Roman"/>
          <w:b w:val="false"/>
          <w:i w:val="false"/>
          <w:color w:val="000000"/>
          <w:sz w:val="28"/>
        </w:rPr>
        <w:t>
      Басын ұстады _______________ отырды _________________ жүрді __________________ айда</w:t>
      </w:r>
    </w:p>
    <w:p>
      <w:pPr>
        <w:spacing w:after="0"/>
        <w:ind w:left="0"/>
        <w:jc w:val="both"/>
      </w:pPr>
      <w:r>
        <w:rPr>
          <w:rFonts w:ascii="Times New Roman"/>
          <w:b w:val="false"/>
          <w:i w:val="false"/>
          <w:color w:val="000000"/>
          <w:sz w:val="28"/>
        </w:rPr>
        <w:t>
      Держит головку сидит ходит мес.</w:t>
      </w:r>
    </w:p>
    <w:p>
      <w:pPr>
        <w:spacing w:after="0"/>
        <w:ind w:left="0"/>
        <w:jc w:val="both"/>
      </w:pPr>
      <w:r>
        <w:rPr>
          <w:rFonts w:ascii="Times New Roman"/>
          <w:b w:val="false"/>
          <w:i w:val="false"/>
          <w:color w:val="000000"/>
          <w:sz w:val="28"/>
        </w:rPr>
        <w:t>
      Психикалық дамуы:/Психическое развитие: __________________________________________</w:t>
      </w:r>
    </w:p>
    <w:p>
      <w:pPr>
        <w:spacing w:after="0"/>
        <w:ind w:left="0"/>
        <w:jc w:val="both"/>
      </w:pPr>
      <w:r>
        <w:rPr>
          <w:rFonts w:ascii="Times New Roman"/>
          <w:b w:val="false"/>
          <w:i w:val="false"/>
          <w:color w:val="000000"/>
          <w:sz w:val="28"/>
        </w:rPr>
        <w:t>
      Жандану кешені/Комплекс оживления ______________________________________________</w:t>
      </w:r>
    </w:p>
    <w:p>
      <w:pPr>
        <w:spacing w:after="0"/>
        <w:ind w:left="0"/>
        <w:jc w:val="both"/>
      </w:pPr>
      <w:r>
        <w:rPr>
          <w:rFonts w:ascii="Times New Roman"/>
          <w:b w:val="false"/>
          <w:i w:val="false"/>
          <w:color w:val="000000"/>
          <w:sz w:val="28"/>
        </w:rPr>
        <w:t>
      Көру реакциясы/Реакция зрительного сосредоточения _________________________________</w:t>
      </w:r>
    </w:p>
    <w:p>
      <w:pPr>
        <w:spacing w:after="0"/>
        <w:ind w:left="0"/>
        <w:jc w:val="both"/>
      </w:pPr>
      <w:r>
        <w:rPr>
          <w:rFonts w:ascii="Times New Roman"/>
          <w:b w:val="false"/>
          <w:i w:val="false"/>
          <w:color w:val="000000"/>
          <w:sz w:val="28"/>
        </w:rPr>
        <w:t>
      Есту реакциясы/Реакция слухового сосредоточения ___________________________________</w:t>
      </w:r>
    </w:p>
    <w:p>
      <w:pPr>
        <w:spacing w:after="0"/>
        <w:ind w:left="0"/>
        <w:jc w:val="both"/>
      </w:pPr>
      <w:r>
        <w:rPr>
          <w:rFonts w:ascii="Times New Roman"/>
          <w:b w:val="false"/>
          <w:i w:val="false"/>
          <w:color w:val="000000"/>
          <w:sz w:val="28"/>
        </w:rPr>
        <w:t>
      Заттармен іс-әрекеті/Манипуляция с предметами действия _____________________________</w:t>
      </w:r>
    </w:p>
    <w:p>
      <w:pPr>
        <w:spacing w:after="0"/>
        <w:ind w:left="0"/>
        <w:jc w:val="both"/>
      </w:pPr>
      <w:r>
        <w:rPr>
          <w:rFonts w:ascii="Times New Roman"/>
          <w:b w:val="false"/>
          <w:i w:val="false"/>
          <w:color w:val="000000"/>
          <w:sz w:val="28"/>
        </w:rPr>
        <w:t>
      Былдырлауы/Лепет _______________________________________________________________</w:t>
      </w:r>
    </w:p>
    <w:p>
      <w:pPr>
        <w:spacing w:after="0"/>
        <w:ind w:left="0"/>
        <w:jc w:val="both"/>
      </w:pPr>
      <w:r>
        <w:rPr>
          <w:rFonts w:ascii="Times New Roman"/>
          <w:b w:val="false"/>
          <w:i w:val="false"/>
          <w:color w:val="000000"/>
          <w:sz w:val="28"/>
        </w:rPr>
        <w:t>
      Ересек адамның сөзін түсінуі/Понимание речи взрослого ______________________________</w:t>
      </w:r>
    </w:p>
    <w:p>
      <w:pPr>
        <w:spacing w:after="0"/>
        <w:ind w:left="0"/>
        <w:jc w:val="both"/>
      </w:pPr>
      <w:r>
        <w:rPr>
          <w:rFonts w:ascii="Times New Roman"/>
          <w:b w:val="false"/>
          <w:i w:val="false"/>
          <w:color w:val="000000"/>
          <w:sz w:val="28"/>
        </w:rPr>
        <w:t>
      Алғашқы сөздері/Первые слова ____________________________________________________</w:t>
      </w:r>
    </w:p>
    <w:p>
      <w:pPr>
        <w:spacing w:after="0"/>
        <w:ind w:left="0"/>
        <w:jc w:val="both"/>
      </w:pPr>
      <w:r>
        <w:rPr>
          <w:rFonts w:ascii="Times New Roman"/>
          <w:b w:val="false"/>
          <w:i w:val="false"/>
          <w:color w:val="000000"/>
          <w:sz w:val="28"/>
        </w:rPr>
        <w:t>
      Алғашқы сөздері/Первые фразы ____________________________________________________</w:t>
      </w:r>
    </w:p>
    <w:p>
      <w:pPr>
        <w:spacing w:after="0"/>
        <w:ind w:left="0"/>
        <w:jc w:val="both"/>
      </w:pPr>
      <w:r>
        <w:rPr>
          <w:rFonts w:ascii="Times New Roman"/>
          <w:b w:val="false"/>
          <w:i w:val="false"/>
          <w:color w:val="000000"/>
          <w:sz w:val="28"/>
        </w:rPr>
        <w:t>
      Тазалық дағдыларын менгеру/Усвоение навыков опрятности ___________________________</w:t>
      </w:r>
    </w:p>
    <w:p>
      <w:pPr>
        <w:spacing w:after="0"/>
        <w:ind w:left="0"/>
        <w:jc w:val="both"/>
      </w:pPr>
      <w:r>
        <w:rPr>
          <w:rFonts w:ascii="Times New Roman"/>
          <w:b w:val="false"/>
          <w:i w:val="false"/>
          <w:color w:val="000000"/>
          <w:sz w:val="28"/>
        </w:rPr>
        <w:t>
      Өзіне қызмет көрсету дағдыларын менгеру/Усвоение навыков самообслуживания</w:t>
      </w:r>
    </w:p>
    <w:p>
      <w:pPr>
        <w:spacing w:after="0"/>
        <w:ind w:left="0"/>
        <w:jc w:val="both"/>
      </w:pPr>
      <w:r>
        <w:rPr>
          <w:rFonts w:ascii="Times New Roman"/>
          <w:b w:val="false"/>
          <w:i w:val="false"/>
          <w:color w:val="000000"/>
          <w:sz w:val="28"/>
        </w:rPr>
        <w:t>
      ________________________________________________________________________________</w:t>
      </w:r>
    </w:p>
    <w:bookmarkStart w:name="z465" w:id="453"/>
    <w:p>
      <w:pPr>
        <w:spacing w:after="0"/>
        <w:ind w:left="0"/>
        <w:jc w:val="left"/>
      </w:pPr>
      <w:r>
        <w:rPr>
          <w:rFonts w:ascii="Times New Roman"/>
          <w:b/>
          <w:i w:val="false"/>
          <w:color w:val="000000"/>
        </w:rPr>
        <w:t xml:space="preserve"> Мінез-құлықтарының даму ерекшеліктері</w:t>
      </w:r>
      <w:r>
        <w:br/>
      </w:r>
      <w:r>
        <w:rPr>
          <w:rFonts w:ascii="Times New Roman"/>
          <w:b/>
          <w:i w:val="false"/>
          <w:color w:val="000000"/>
        </w:rPr>
        <w:t>(туылған кезінен бастап қазіргі кезге дейін) Особенности развития</w:t>
      </w:r>
      <w:r>
        <w:br/>
      </w:r>
      <w:r>
        <w:rPr>
          <w:rFonts w:ascii="Times New Roman"/>
          <w:b/>
          <w:i w:val="false"/>
          <w:color w:val="000000"/>
        </w:rPr>
        <w:t>(с момента рождения и до настоящего времени)</w:t>
      </w:r>
    </w:p>
    <w:bookmarkEnd w:id="453"/>
    <w:p>
      <w:pPr>
        <w:spacing w:after="0"/>
        <w:ind w:left="0"/>
        <w:jc w:val="both"/>
      </w:pPr>
      <w:r>
        <w:rPr>
          <w:rFonts w:ascii="Times New Roman"/>
          <w:b w:val="false"/>
          <w:i w:val="false"/>
          <w:color w:val="000000"/>
          <w:sz w:val="28"/>
        </w:rPr>
        <w:t>
      Аурулары (туылғаннан бастап қазіргі кезге дейін) _____________________________________</w:t>
      </w:r>
    </w:p>
    <w:p>
      <w:pPr>
        <w:spacing w:after="0"/>
        <w:ind w:left="0"/>
        <w:jc w:val="both"/>
      </w:pPr>
      <w:r>
        <w:rPr>
          <w:rFonts w:ascii="Times New Roman"/>
          <w:b w:val="false"/>
          <w:i w:val="false"/>
          <w:color w:val="000000"/>
          <w:sz w:val="28"/>
        </w:rPr>
        <w:t>
      Заболевания (перенесенные с рождения и до настоящего времени) _______________________</w:t>
      </w:r>
    </w:p>
    <w:p>
      <w:pPr>
        <w:spacing w:after="0"/>
        <w:ind w:left="0"/>
        <w:jc w:val="both"/>
      </w:pPr>
      <w:r>
        <w:rPr>
          <w:rFonts w:ascii="Times New Roman"/>
          <w:b w:val="false"/>
          <w:i w:val="false"/>
          <w:color w:val="000000"/>
          <w:sz w:val="28"/>
        </w:rPr>
        <w:t>
      тырысқақ ұстамалары/судороги ____________________________________________________</w:t>
      </w:r>
    </w:p>
    <w:p>
      <w:pPr>
        <w:spacing w:after="0"/>
        <w:ind w:left="0"/>
        <w:jc w:val="both"/>
      </w:pPr>
      <w:r>
        <w:rPr>
          <w:rFonts w:ascii="Times New Roman"/>
          <w:b w:val="false"/>
          <w:i w:val="false"/>
          <w:color w:val="000000"/>
          <w:sz w:val="28"/>
        </w:rPr>
        <w:t>
      нейроинфекциялар/нейроинфекции _________________________________________________</w:t>
      </w:r>
    </w:p>
    <w:p>
      <w:pPr>
        <w:spacing w:after="0"/>
        <w:ind w:left="0"/>
        <w:jc w:val="both"/>
      </w:pPr>
      <w:r>
        <w:rPr>
          <w:rFonts w:ascii="Times New Roman"/>
          <w:b w:val="false"/>
          <w:i w:val="false"/>
          <w:color w:val="000000"/>
          <w:sz w:val="28"/>
        </w:rPr>
        <w:t>
      бас-ми жарақаты/черепно-мозговая травма ___________________________________________</w:t>
      </w:r>
    </w:p>
    <w:p>
      <w:pPr>
        <w:spacing w:after="0"/>
        <w:ind w:left="0"/>
        <w:jc w:val="both"/>
      </w:pPr>
      <w:r>
        <w:rPr>
          <w:rFonts w:ascii="Times New Roman"/>
          <w:b w:val="false"/>
          <w:i w:val="false"/>
          <w:color w:val="000000"/>
          <w:sz w:val="28"/>
        </w:rPr>
        <w:t>
      реанимация фактілері/факты реанимации ____________________________________________</w:t>
      </w:r>
    </w:p>
    <w:p>
      <w:pPr>
        <w:spacing w:after="0"/>
        <w:ind w:left="0"/>
        <w:jc w:val="both"/>
      </w:pPr>
      <w:r>
        <w:rPr>
          <w:rFonts w:ascii="Times New Roman"/>
          <w:b w:val="false"/>
          <w:i w:val="false"/>
          <w:color w:val="000000"/>
          <w:sz w:val="28"/>
        </w:rPr>
        <w:t>
      вакцинадан кейінгі асқынулар/поствакциональные осложнения _________________________</w:t>
      </w:r>
    </w:p>
    <w:p>
      <w:pPr>
        <w:spacing w:after="0"/>
        <w:ind w:left="0"/>
        <w:jc w:val="both"/>
      </w:pPr>
      <w:r>
        <w:rPr>
          <w:rFonts w:ascii="Times New Roman"/>
          <w:b w:val="false"/>
          <w:i w:val="false"/>
          <w:color w:val="000000"/>
          <w:sz w:val="28"/>
        </w:rPr>
        <w:t>
      жұқпалы аурулар/инфекционные заболевания ________________________________________</w:t>
      </w:r>
    </w:p>
    <w:p>
      <w:pPr>
        <w:spacing w:after="0"/>
        <w:ind w:left="0"/>
        <w:jc w:val="both"/>
      </w:pPr>
      <w:r>
        <w:rPr>
          <w:rFonts w:ascii="Times New Roman"/>
          <w:b w:val="false"/>
          <w:i w:val="false"/>
          <w:color w:val="000000"/>
          <w:sz w:val="28"/>
        </w:rPr>
        <w:t>
      соматикалық аурулар/соматические заболевания ______________________________________</w:t>
      </w:r>
    </w:p>
    <w:p>
      <w:pPr>
        <w:spacing w:after="0"/>
        <w:ind w:left="0"/>
        <w:jc w:val="both"/>
      </w:pPr>
      <w:r>
        <w:rPr>
          <w:rFonts w:ascii="Times New Roman"/>
          <w:b w:val="false"/>
          <w:i w:val="false"/>
          <w:color w:val="000000"/>
          <w:sz w:val="28"/>
        </w:rPr>
        <w:t>
      кіші және үлкен дәретінің ұстамауы (сирек, кейде жиы), тұтығу, тартылулар, мәжбүрлі</w:t>
      </w:r>
    </w:p>
    <w:p>
      <w:pPr>
        <w:spacing w:after="0"/>
        <w:ind w:left="0"/>
        <w:jc w:val="both"/>
      </w:pPr>
      <w:r>
        <w:rPr>
          <w:rFonts w:ascii="Times New Roman"/>
          <w:b w:val="false"/>
          <w:i w:val="false"/>
          <w:color w:val="000000"/>
          <w:sz w:val="28"/>
        </w:rPr>
        <w:t>
      қозғалыстар, аллергия, диатез, дисбактериоз _________________________________________</w:t>
      </w:r>
    </w:p>
    <w:p>
      <w:pPr>
        <w:spacing w:after="0"/>
        <w:ind w:left="0"/>
        <w:jc w:val="both"/>
      </w:pPr>
      <w:r>
        <w:rPr>
          <w:rFonts w:ascii="Times New Roman"/>
          <w:b w:val="false"/>
          <w:i w:val="false"/>
          <w:color w:val="000000"/>
          <w:sz w:val="28"/>
        </w:rPr>
        <w:t>
      недержание мочи, кала (редко, иногда, часто) ________________________________________</w:t>
      </w:r>
    </w:p>
    <w:p>
      <w:pPr>
        <w:spacing w:after="0"/>
        <w:ind w:left="0"/>
        <w:jc w:val="both"/>
      </w:pPr>
      <w:r>
        <w:rPr>
          <w:rFonts w:ascii="Times New Roman"/>
          <w:b w:val="false"/>
          <w:i w:val="false"/>
          <w:color w:val="000000"/>
          <w:sz w:val="28"/>
        </w:rPr>
        <w:t>
      заикание тики, навязчивые движения, аллергия, диатез, дисбактериоз ____________________</w:t>
      </w:r>
    </w:p>
    <w:p>
      <w:pPr>
        <w:spacing w:after="0"/>
        <w:ind w:left="0"/>
        <w:jc w:val="both"/>
      </w:pPr>
      <w:r>
        <w:rPr>
          <w:rFonts w:ascii="Times New Roman"/>
          <w:b w:val="false"/>
          <w:i w:val="false"/>
          <w:color w:val="000000"/>
          <w:sz w:val="28"/>
        </w:rPr>
        <w:t>
      Отбасылық анамнез /Семейный анамнез _____________________________________________</w:t>
      </w:r>
    </w:p>
    <w:p>
      <w:pPr>
        <w:spacing w:after="0"/>
        <w:ind w:left="0"/>
        <w:jc w:val="both"/>
      </w:pPr>
      <w:r>
        <w:rPr>
          <w:rFonts w:ascii="Times New Roman"/>
          <w:b w:val="false"/>
          <w:i w:val="false"/>
          <w:color w:val="000000"/>
          <w:sz w:val="28"/>
        </w:rPr>
        <w:t>
      Балабақшада болуы/Пребывание в детском саду ______________________________________</w:t>
      </w:r>
    </w:p>
    <w:p>
      <w:pPr>
        <w:spacing w:after="0"/>
        <w:ind w:left="0"/>
        <w:jc w:val="both"/>
      </w:pPr>
      <w:r>
        <w:rPr>
          <w:rFonts w:ascii="Times New Roman"/>
          <w:b w:val="false"/>
          <w:i w:val="false"/>
          <w:color w:val="000000"/>
          <w:sz w:val="28"/>
        </w:rPr>
        <w:t>
      Бейімделу ерекшеліктері/Особенности адаптации _____________________________________</w:t>
      </w:r>
    </w:p>
    <w:p>
      <w:pPr>
        <w:spacing w:after="0"/>
        <w:ind w:left="0"/>
        <w:jc w:val="both"/>
      </w:pPr>
      <w:r>
        <w:rPr>
          <w:rFonts w:ascii="Times New Roman"/>
          <w:b w:val="false"/>
          <w:i w:val="false"/>
          <w:color w:val="000000"/>
          <w:sz w:val="28"/>
        </w:rPr>
        <w:t>
      Бағдарламаны игеруі/Усвоение программы __________________________________________</w:t>
      </w:r>
    </w:p>
    <w:p>
      <w:pPr>
        <w:spacing w:after="0"/>
        <w:ind w:left="0"/>
        <w:jc w:val="both"/>
      </w:pPr>
      <w:r>
        <w:rPr>
          <w:rFonts w:ascii="Times New Roman"/>
          <w:b w:val="false"/>
          <w:i w:val="false"/>
          <w:color w:val="000000"/>
          <w:sz w:val="28"/>
        </w:rPr>
        <w:t>
      Мектепте оқу кезеңі:қанша жасынан бастап оқыды ___________________________________</w:t>
      </w:r>
    </w:p>
    <w:p>
      <w:pPr>
        <w:spacing w:after="0"/>
        <w:ind w:left="0"/>
        <w:jc w:val="both"/>
      </w:pPr>
      <w:r>
        <w:rPr>
          <w:rFonts w:ascii="Times New Roman"/>
          <w:b w:val="false"/>
          <w:i w:val="false"/>
          <w:color w:val="000000"/>
          <w:sz w:val="28"/>
        </w:rPr>
        <w:t>
      Период школьного обучения: начал учиться __________________________________________</w:t>
      </w:r>
    </w:p>
    <w:p>
      <w:pPr>
        <w:spacing w:after="0"/>
        <w:ind w:left="0"/>
        <w:jc w:val="both"/>
      </w:pPr>
      <w:r>
        <w:rPr>
          <w:rFonts w:ascii="Times New Roman"/>
          <w:b w:val="false"/>
          <w:i w:val="false"/>
          <w:color w:val="000000"/>
          <w:sz w:val="28"/>
        </w:rPr>
        <w:t>
      Оқу мекемесінің түрі/Тип организации ______________________________________________</w:t>
      </w:r>
    </w:p>
    <w:p>
      <w:pPr>
        <w:spacing w:after="0"/>
        <w:ind w:left="0"/>
        <w:jc w:val="both"/>
      </w:pPr>
      <w:r>
        <w:rPr>
          <w:rFonts w:ascii="Times New Roman"/>
          <w:b w:val="false"/>
          <w:i w:val="false"/>
          <w:color w:val="000000"/>
          <w:sz w:val="28"/>
        </w:rPr>
        <w:t>
      Сыныптарды ауыстыруы/Дублирование класса _______________________________________</w:t>
      </w:r>
    </w:p>
    <w:p>
      <w:pPr>
        <w:spacing w:after="0"/>
        <w:ind w:left="0"/>
        <w:jc w:val="both"/>
      </w:pPr>
      <w:r>
        <w:rPr>
          <w:rFonts w:ascii="Times New Roman"/>
          <w:b w:val="false"/>
          <w:i w:val="false"/>
          <w:color w:val="000000"/>
          <w:sz w:val="28"/>
        </w:rPr>
        <w:t>
      Оқу барысындағы қиындықтар/Трудности обучения ___________________________________</w:t>
      </w:r>
    </w:p>
    <w:bookmarkStart w:name="z466" w:id="454"/>
    <w:p>
      <w:pPr>
        <w:spacing w:after="0"/>
        <w:ind w:left="0"/>
        <w:jc w:val="left"/>
      </w:pPr>
      <w:r>
        <w:rPr>
          <w:rFonts w:ascii="Times New Roman"/>
          <w:b/>
          <w:i w:val="false"/>
          <w:color w:val="000000"/>
        </w:rPr>
        <w:t xml:space="preserve"> Баланың психикалық даму проблемаларының тарихы.</w:t>
      </w:r>
      <w:r>
        <w:br/>
      </w:r>
      <w:r>
        <w:rPr>
          <w:rFonts w:ascii="Times New Roman"/>
          <w:b/>
          <w:i w:val="false"/>
          <w:color w:val="000000"/>
        </w:rPr>
        <w:t>Баланың даму барысындағы әлеуметтік жағдай. Социальная ситуация развития ребенка. История проблем психического развития ребенка</w:t>
      </w:r>
    </w:p>
    <w:bookmarkEnd w:id="454"/>
    <w:p>
      <w:pPr>
        <w:spacing w:after="0"/>
        <w:ind w:left="0"/>
        <w:jc w:val="both"/>
      </w:pPr>
      <w:r>
        <w:rPr>
          <w:rFonts w:ascii="Times New Roman"/>
          <w:b w:val="false"/>
          <w:i w:val="false"/>
          <w:color w:val="000000"/>
          <w:sz w:val="28"/>
        </w:rPr>
        <w:t>
      Отбасының әлеуметтік сипаттамасы</w:t>
      </w:r>
    </w:p>
    <w:p>
      <w:pPr>
        <w:spacing w:after="0"/>
        <w:ind w:left="0"/>
        <w:jc w:val="both"/>
      </w:pPr>
      <w:r>
        <w:rPr>
          <w:rFonts w:ascii="Times New Roman"/>
          <w:b w:val="false"/>
          <w:i w:val="false"/>
          <w:color w:val="000000"/>
          <w:sz w:val="28"/>
        </w:rPr>
        <w:t>
      ерекшеліктерсіз, әлеуметтік-педагогикалық тексеруді қажет етеді _______________________</w:t>
      </w:r>
    </w:p>
    <w:p>
      <w:pPr>
        <w:spacing w:after="0"/>
        <w:ind w:left="0"/>
        <w:jc w:val="both"/>
      </w:pPr>
      <w:r>
        <w:rPr>
          <w:rFonts w:ascii="Times New Roman"/>
          <w:b w:val="false"/>
          <w:i w:val="false"/>
          <w:color w:val="000000"/>
          <w:sz w:val="28"/>
        </w:rPr>
        <w:t>
      Социальная характеристика семьи</w:t>
      </w:r>
    </w:p>
    <w:p>
      <w:pPr>
        <w:spacing w:after="0"/>
        <w:ind w:left="0"/>
        <w:jc w:val="both"/>
      </w:pPr>
      <w:r>
        <w:rPr>
          <w:rFonts w:ascii="Times New Roman"/>
          <w:b w:val="false"/>
          <w:i w:val="false"/>
          <w:color w:val="000000"/>
          <w:sz w:val="28"/>
        </w:rPr>
        <w:t>
      без особенностей; нуждается в социально педагогическом обследовании</w:t>
      </w:r>
    </w:p>
    <w:p>
      <w:pPr>
        <w:spacing w:after="0"/>
        <w:ind w:left="0"/>
        <w:jc w:val="both"/>
      </w:pPr>
      <w:r>
        <w:rPr>
          <w:rFonts w:ascii="Times New Roman"/>
          <w:b w:val="false"/>
          <w:i w:val="false"/>
          <w:color w:val="000000"/>
          <w:sz w:val="28"/>
        </w:rPr>
        <w:t>
      Ата-ана тәрбиесінің түрі мен жағдайлары ____________________________________________</w:t>
      </w:r>
    </w:p>
    <w:p>
      <w:pPr>
        <w:spacing w:after="0"/>
        <w:ind w:left="0"/>
        <w:jc w:val="both"/>
      </w:pPr>
      <w:r>
        <w:rPr>
          <w:rFonts w:ascii="Times New Roman"/>
          <w:b w:val="false"/>
          <w:i w:val="false"/>
          <w:color w:val="000000"/>
          <w:sz w:val="28"/>
        </w:rPr>
        <w:t>
      Тип и условия родительского воспитания ____________________________________________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История проблем психического развития ребенка</w:t>
      </w:r>
    </w:p>
    <w:p>
      <w:pPr>
        <w:spacing w:after="0"/>
        <w:ind w:left="0"/>
        <w:jc w:val="both"/>
      </w:pPr>
      <w:r>
        <w:rPr>
          <w:rFonts w:ascii="Times New Roman"/>
          <w:b w:val="false"/>
          <w:i w:val="false"/>
          <w:color w:val="000000"/>
          <w:sz w:val="28"/>
        </w:rPr>
        <w:t>
      Невропатологтың тексерулері/Обследования ребенка невропатологом ___________________</w:t>
      </w:r>
    </w:p>
    <w:p>
      <w:pPr>
        <w:spacing w:after="0"/>
        <w:ind w:left="0"/>
        <w:jc w:val="both"/>
      </w:pPr>
      <w:r>
        <w:rPr>
          <w:rFonts w:ascii="Times New Roman"/>
          <w:b w:val="false"/>
          <w:i w:val="false"/>
          <w:color w:val="000000"/>
          <w:sz w:val="28"/>
        </w:rPr>
        <w:t>
      Психиатрдың тексерулері/Обследования ребенка психиатром __________________________</w:t>
      </w:r>
    </w:p>
    <w:p>
      <w:pPr>
        <w:spacing w:after="0"/>
        <w:ind w:left="0"/>
        <w:jc w:val="both"/>
      </w:pPr>
      <w:r>
        <w:rPr>
          <w:rFonts w:ascii="Times New Roman"/>
          <w:b w:val="false"/>
          <w:i w:val="false"/>
          <w:color w:val="000000"/>
          <w:sz w:val="28"/>
        </w:rPr>
        <w:t>
      Психологтың тексерулері/Обследования ребенка психологом __________________________</w:t>
      </w:r>
    </w:p>
    <w:p>
      <w:pPr>
        <w:spacing w:after="0"/>
        <w:ind w:left="0"/>
        <w:jc w:val="both"/>
      </w:pPr>
      <w:r>
        <w:rPr>
          <w:rFonts w:ascii="Times New Roman"/>
          <w:b w:val="false"/>
          <w:i w:val="false"/>
          <w:color w:val="000000"/>
          <w:sz w:val="28"/>
        </w:rPr>
        <w:t>
      Логопедтің тексерулері/Обследования ребенка учителем-логопедом _____________________</w:t>
      </w:r>
    </w:p>
    <w:p>
      <w:pPr>
        <w:spacing w:after="0"/>
        <w:ind w:left="0"/>
        <w:jc w:val="both"/>
      </w:pPr>
      <w:r>
        <w:rPr>
          <w:rFonts w:ascii="Times New Roman"/>
          <w:b w:val="false"/>
          <w:i w:val="false"/>
          <w:color w:val="000000"/>
          <w:sz w:val="28"/>
        </w:rPr>
        <w:t>
      Педагогтың тексерулері/Обследования ребенка педагогом _____________________________</w:t>
      </w:r>
    </w:p>
    <w:p>
      <w:pPr>
        <w:spacing w:after="0"/>
        <w:ind w:left="0"/>
        <w:jc w:val="both"/>
      </w:pPr>
      <w:r>
        <w:rPr>
          <w:rFonts w:ascii="Times New Roman"/>
          <w:b w:val="false"/>
          <w:i w:val="false"/>
          <w:color w:val="000000"/>
          <w:sz w:val="28"/>
        </w:rPr>
        <w:t>
      Окулистің тексерулері/Обследования ребенка окулистом ______________________________</w:t>
      </w:r>
    </w:p>
    <w:p>
      <w:pPr>
        <w:spacing w:after="0"/>
        <w:ind w:left="0"/>
        <w:jc w:val="both"/>
      </w:pPr>
      <w:r>
        <w:rPr>
          <w:rFonts w:ascii="Times New Roman"/>
          <w:b w:val="false"/>
          <w:i w:val="false"/>
          <w:color w:val="000000"/>
          <w:sz w:val="28"/>
        </w:rPr>
        <w:t>
      Сурдологтың тексерулері/Обследование сурдологом __________________________________</w:t>
      </w:r>
    </w:p>
    <w:bookmarkStart w:name="z467" w:id="455"/>
    <w:p>
      <w:pPr>
        <w:spacing w:after="0"/>
        <w:ind w:left="0"/>
        <w:jc w:val="left"/>
      </w:pPr>
      <w:r>
        <w:rPr>
          <w:rFonts w:ascii="Times New Roman"/>
          <w:b/>
          <w:i w:val="false"/>
          <w:color w:val="000000"/>
        </w:rPr>
        <w:t xml:space="preserve"> Параклиникалық зерттеулердің қорытындылары Результаты параклинических исследований</w:t>
      </w:r>
    </w:p>
    <w:bookmarkEnd w:id="455"/>
    <w:p>
      <w:pPr>
        <w:spacing w:after="0"/>
        <w:ind w:left="0"/>
        <w:jc w:val="both"/>
      </w:pPr>
      <w:r>
        <w:rPr>
          <w:rFonts w:ascii="Times New Roman"/>
          <w:b w:val="false"/>
          <w:i w:val="false"/>
          <w:color w:val="000000"/>
          <w:sz w:val="28"/>
        </w:rPr>
        <w:t>
      Әлеуметтік педагогтің қорытындысы/Заключение социального педагога _________________</w:t>
      </w:r>
    </w:p>
    <w:p>
      <w:pPr>
        <w:spacing w:after="0"/>
        <w:ind w:left="0"/>
        <w:jc w:val="both"/>
      </w:pPr>
      <w:r>
        <w:rPr>
          <w:rFonts w:ascii="Times New Roman"/>
          <w:b w:val="false"/>
          <w:i w:val="false"/>
          <w:color w:val="000000"/>
          <w:sz w:val="28"/>
        </w:rPr>
        <w:t>
      Қосымша ақпарат/Дополнительная информация ______________________________________</w:t>
      </w:r>
    </w:p>
    <w:bookmarkStart w:name="z468" w:id="456"/>
    <w:p>
      <w:pPr>
        <w:spacing w:after="0"/>
        <w:ind w:left="0"/>
        <w:jc w:val="left"/>
      </w:pPr>
      <w:r>
        <w:rPr>
          <w:rFonts w:ascii="Times New Roman"/>
          <w:b/>
          <w:i w:val="false"/>
          <w:color w:val="000000"/>
        </w:rPr>
        <w:t xml:space="preserve"> ПМПК-ның жалпы қорытындысы (медициналық анғарым, психологиялық- педагогикалық қортынды) Общее заключение ПМПК (медицинский диагноз, психолого-педагогическое заключение):</w:t>
      </w:r>
    </w:p>
    <w:bookmarkEnd w:id="456"/>
    <w:p>
      <w:pPr>
        <w:spacing w:after="0"/>
        <w:ind w:left="0"/>
        <w:jc w:val="both"/>
      </w:pPr>
      <w:r>
        <w:rPr>
          <w:rFonts w:ascii="Times New Roman"/>
          <w:b w:val="false"/>
          <w:i w:val="false"/>
          <w:color w:val="000000"/>
          <w:sz w:val="28"/>
        </w:rPr>
        <w:t>
      Ерекше пікір/Особое мнение ______________________________________________________</w:t>
      </w:r>
    </w:p>
    <w:p>
      <w:pPr>
        <w:spacing w:after="0"/>
        <w:ind w:left="0"/>
        <w:jc w:val="both"/>
      </w:pPr>
      <w:r>
        <w:rPr>
          <w:rFonts w:ascii="Times New Roman"/>
          <w:b w:val="false"/>
          <w:i w:val="false"/>
          <w:color w:val="000000"/>
          <w:sz w:val="28"/>
        </w:rPr>
        <w:t>
      Ұсынымдар/Рекомендации ________________________________________________________</w:t>
      </w:r>
    </w:p>
    <w:p>
      <w:pPr>
        <w:spacing w:after="0"/>
        <w:ind w:left="0"/>
        <w:jc w:val="both"/>
      </w:pPr>
      <w:r>
        <w:rPr>
          <w:rFonts w:ascii="Times New Roman"/>
          <w:b w:val="false"/>
          <w:i w:val="false"/>
          <w:color w:val="000000"/>
          <w:sz w:val="28"/>
        </w:rPr>
        <w:t>
      ПМПК меңгерушісі/Заведующий ПМПК ____________________________________________</w:t>
      </w:r>
    </w:p>
    <w:p>
      <w:pPr>
        <w:spacing w:after="0"/>
        <w:ind w:left="0"/>
        <w:jc w:val="both"/>
      </w:pPr>
      <w:r>
        <w:rPr>
          <w:rFonts w:ascii="Times New Roman"/>
          <w:b w:val="false"/>
          <w:i w:val="false"/>
          <w:color w:val="000000"/>
          <w:sz w:val="28"/>
        </w:rPr>
        <w:t>
      ПМПК мамандары /Специалисты ПМПК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Психологиялық-медициналық-</w:t>
            </w:r>
            <w:r>
              <w:br/>
            </w:r>
            <w:r>
              <w:rPr>
                <w:rFonts w:ascii="Times New Roman"/>
                <w:b w:val="false"/>
                <w:i w:val="false"/>
                <w:color w:val="000000"/>
                <w:sz w:val="20"/>
              </w:rPr>
              <w:t>педагогикалық консультациялар</w:t>
            </w:r>
            <w:r>
              <w:br/>
            </w:r>
            <w:r>
              <w:rPr>
                <w:rFonts w:ascii="Times New Roman"/>
                <w:b w:val="false"/>
                <w:i w:val="false"/>
                <w:color w:val="000000"/>
                <w:sz w:val="20"/>
              </w:rPr>
              <w:t>қызметiнің үлгілік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0" w:id="457"/>
    <w:p>
      <w:pPr>
        <w:spacing w:after="0"/>
        <w:ind w:left="0"/>
        <w:jc w:val="left"/>
      </w:pPr>
      <w:r>
        <w:rPr>
          <w:rFonts w:ascii="Times New Roman"/>
          <w:b/>
          <w:i w:val="false"/>
          <w:color w:val="000000"/>
        </w:rPr>
        <w:t xml:space="preserve"> Жолдама/Направление</w:t>
      </w:r>
    </w:p>
    <w:bookmarkEnd w:id="457"/>
    <w:p>
      <w:pPr>
        <w:spacing w:after="0"/>
        <w:ind w:left="0"/>
        <w:jc w:val="both"/>
      </w:pPr>
      <w:r>
        <w:rPr>
          <w:rFonts w:ascii="Times New Roman"/>
          <w:b w:val="false"/>
          <w:i w:val="false"/>
          <w:color w:val="000000"/>
          <w:sz w:val="28"/>
        </w:rPr>
        <w:t>
      Берілді/Дано ____________________________________________________________________</w:t>
      </w:r>
    </w:p>
    <w:p>
      <w:pPr>
        <w:spacing w:after="0"/>
        <w:ind w:left="0"/>
        <w:jc w:val="both"/>
      </w:pPr>
      <w:r>
        <w:rPr>
          <w:rFonts w:ascii="Times New Roman"/>
          <w:b w:val="false"/>
          <w:i w:val="false"/>
          <w:color w:val="000000"/>
          <w:sz w:val="28"/>
        </w:rPr>
        <w:t>
      Т.А.Ә (ол болған жағдайда) / Ф.И.О. ребенка (при его наличии)</w:t>
      </w:r>
    </w:p>
    <w:p>
      <w:pPr>
        <w:spacing w:after="0"/>
        <w:ind w:left="0"/>
        <w:jc w:val="both"/>
      </w:pPr>
      <w:r>
        <w:rPr>
          <w:rFonts w:ascii="Times New Roman"/>
          <w:b w:val="false"/>
          <w:i w:val="false"/>
          <w:color w:val="000000"/>
          <w:sz w:val="28"/>
        </w:rPr>
        <w:t>
      "_____" _______туылған жылы / г.р.</w:t>
      </w:r>
    </w:p>
    <w:p>
      <w:pPr>
        <w:spacing w:after="0"/>
        <w:ind w:left="0"/>
        <w:jc w:val="both"/>
      </w:pPr>
      <w:r>
        <w:rPr>
          <w:rFonts w:ascii="Times New Roman"/>
          <w:b w:val="false"/>
          <w:i w:val="false"/>
          <w:color w:val="000000"/>
          <w:sz w:val="28"/>
        </w:rPr>
        <w:t>
      мекенжайына тұратын: / проживающего (ей) по адресу:________________________________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Жолданады / Направляется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ПМПК менгерушісі/Заведующий (ая)</w:t>
      </w:r>
    </w:p>
    <w:p>
      <w:pPr>
        <w:spacing w:after="0"/>
        <w:ind w:left="0"/>
        <w:jc w:val="both"/>
      </w:pPr>
      <w:r>
        <w:rPr>
          <w:rFonts w:ascii="Times New Roman"/>
          <w:b w:val="false"/>
          <w:i w:val="false"/>
          <w:color w:val="000000"/>
          <w:sz w:val="28"/>
        </w:rPr>
        <w:t>
      ПМПК__________________________________________________________________________</w:t>
      </w:r>
    </w:p>
    <w:p>
      <w:pPr>
        <w:spacing w:after="0"/>
        <w:ind w:left="0"/>
        <w:jc w:val="both"/>
      </w:pPr>
      <w:r>
        <w:rPr>
          <w:rFonts w:ascii="Times New Roman"/>
          <w:b w:val="false"/>
          <w:i w:val="false"/>
          <w:color w:val="000000"/>
          <w:sz w:val="28"/>
        </w:rPr>
        <w:t>
      "_____"____________________________ 20_____ж/г.</w:t>
      </w:r>
    </w:p>
    <w:p>
      <w:pPr>
        <w:spacing w:after="0"/>
        <w:ind w:left="0"/>
        <w:jc w:val="both"/>
      </w:pPr>
      <w:r>
        <w:rPr>
          <w:rFonts w:ascii="Times New Roman"/>
          <w:b w:val="false"/>
          <w:i w:val="false"/>
          <w:color w:val="000000"/>
          <w:sz w:val="28"/>
        </w:rPr>
        <w:t xml:space="preserve">
      М. О./М. 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r>
              <w:br/>
            </w:r>
            <w:r>
              <w:rPr>
                <w:rFonts w:ascii="Times New Roman"/>
                <w:b w:val="false"/>
                <w:i w:val="false"/>
                <w:color w:val="000000"/>
                <w:sz w:val="20"/>
              </w:rPr>
              <w:t>8-қосымша</w:t>
            </w:r>
          </w:p>
        </w:tc>
      </w:tr>
    </w:tbl>
    <w:bookmarkStart w:name="z472" w:id="458"/>
    <w:p>
      <w:pPr>
        <w:spacing w:after="0"/>
        <w:ind w:left="0"/>
        <w:jc w:val="left"/>
      </w:pPr>
      <w:r>
        <w:rPr>
          <w:rFonts w:ascii="Times New Roman"/>
          <w:b/>
          <w:i w:val="false"/>
          <w:color w:val="000000"/>
        </w:rPr>
        <w:t xml:space="preserve"> Оңалту орталығы қызметінің үлгілік қағидалары</w:t>
      </w:r>
    </w:p>
    <w:bookmarkEnd w:id="458"/>
    <w:bookmarkStart w:name="z473" w:id="459"/>
    <w:p>
      <w:pPr>
        <w:spacing w:after="0"/>
        <w:ind w:left="0"/>
        <w:jc w:val="left"/>
      </w:pPr>
      <w:r>
        <w:rPr>
          <w:rFonts w:ascii="Times New Roman"/>
          <w:b/>
          <w:i w:val="false"/>
          <w:color w:val="000000"/>
        </w:rPr>
        <w:t xml:space="preserve"> 1-тарау. Жалпы ережелер</w:t>
      </w:r>
    </w:p>
    <w:bookmarkEnd w:id="459"/>
    <w:bookmarkStart w:name="z474" w:id="460"/>
    <w:p>
      <w:pPr>
        <w:spacing w:after="0"/>
        <w:ind w:left="0"/>
        <w:jc w:val="both"/>
      </w:pPr>
      <w:r>
        <w:rPr>
          <w:rFonts w:ascii="Times New Roman"/>
          <w:b w:val="false"/>
          <w:i w:val="false"/>
          <w:color w:val="000000"/>
          <w:sz w:val="28"/>
        </w:rPr>
        <w:t xml:space="preserve">
      1. Осы Оңалту орталығы қызметінің осы үлгілік қағидалары (бұдан әрі - Қағидалар) оңалту орталықтарының (бұдан әрі - Орталық) қызмет тәртібін айқындайды. </w:t>
      </w:r>
    </w:p>
    <w:bookmarkEnd w:id="460"/>
    <w:bookmarkStart w:name="z475" w:id="461"/>
    <w:p>
      <w:pPr>
        <w:spacing w:after="0"/>
        <w:ind w:left="0"/>
        <w:jc w:val="both"/>
      </w:pPr>
      <w:r>
        <w:rPr>
          <w:rFonts w:ascii="Times New Roman"/>
          <w:b w:val="false"/>
          <w:i w:val="false"/>
          <w:color w:val="000000"/>
          <w:sz w:val="28"/>
        </w:rPr>
        <w:t xml:space="preserve">
      2. Орталық арнайы түзетуші топтық, шағын топтық және жеке дамытушы бағдарламаларды іске асыратын Орталық басшысы бекіткен арнайы білім беру ұйымдарының бірі болып табылады және туылғаннан он сегіз жасқа дейінгі ерекше білім беруге қажеттілігі бар балалар мен жасөспірімдерге кешенді психологиялық-медициналық-педагогикалық көмек көрсету үшін құрылған. </w:t>
      </w:r>
    </w:p>
    <w:bookmarkEnd w:id="461"/>
    <w:bookmarkStart w:name="z476" w:id="462"/>
    <w:p>
      <w:pPr>
        <w:spacing w:after="0"/>
        <w:ind w:left="0"/>
        <w:jc w:val="both"/>
      </w:pPr>
      <w:r>
        <w:rPr>
          <w:rFonts w:ascii="Times New Roman"/>
          <w:b w:val="false"/>
          <w:i w:val="false"/>
          <w:color w:val="000000"/>
          <w:sz w:val="28"/>
        </w:rPr>
        <w:t xml:space="preserve">
      3. Орталық білім беру ұйымдарында түзету педагогикалық көмек болмағанда, сондай-ақ білім беру ұйымдарында түзету-педагогикалық көмек болмаған жағдайда үйде оқитын оқушыларды психологиялық-педагогикалық түзеуге көмек көрсетеді. </w:t>
      </w:r>
    </w:p>
    <w:bookmarkEnd w:id="462"/>
    <w:bookmarkStart w:name="z477" w:id="463"/>
    <w:p>
      <w:pPr>
        <w:spacing w:after="0"/>
        <w:ind w:left="0"/>
        <w:jc w:val="both"/>
      </w:pPr>
      <w:r>
        <w:rPr>
          <w:rFonts w:ascii="Times New Roman"/>
          <w:b w:val="false"/>
          <w:i w:val="false"/>
          <w:color w:val="000000"/>
          <w:sz w:val="28"/>
        </w:rPr>
        <w:t xml:space="preserve">
      4. Елді мекенде арнайы ұйымдар болмаған жағдайда Орталық ерекше білім беруге қажеттілігі бар балалардың барлық санатына түзету көмегін көрсетеді. </w:t>
      </w:r>
    </w:p>
    <w:bookmarkEnd w:id="463"/>
    <w:bookmarkStart w:name="z478" w:id="464"/>
    <w:p>
      <w:pPr>
        <w:spacing w:after="0"/>
        <w:ind w:left="0"/>
        <w:jc w:val="left"/>
      </w:pPr>
      <w:r>
        <w:rPr>
          <w:rFonts w:ascii="Times New Roman"/>
          <w:b/>
          <w:i w:val="false"/>
          <w:color w:val="000000"/>
        </w:rPr>
        <w:t xml:space="preserve"> 2-тарау. Оңалту орталықтары қызметінің тәртібі</w:t>
      </w:r>
    </w:p>
    <w:bookmarkEnd w:id="464"/>
    <w:bookmarkStart w:name="z479" w:id="465"/>
    <w:p>
      <w:pPr>
        <w:spacing w:after="0"/>
        <w:ind w:left="0"/>
        <w:jc w:val="both"/>
      </w:pPr>
      <w:r>
        <w:rPr>
          <w:rFonts w:ascii="Times New Roman"/>
          <w:b w:val="false"/>
          <w:i w:val="false"/>
          <w:color w:val="000000"/>
          <w:sz w:val="28"/>
        </w:rPr>
        <w:t xml:space="preserve">
      5. Оқыту мазмұны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Орталық басшысы бекіткен жеке дамыту бағдарламасымен (бұдан әрі - ЖДБ) айқындалады. ЖДБ ерекше білім беруге қажеттілігі бар балалардың психофизикалық және сөйлеу тілінің даму ерекшеліктері мен жеке мүмкіндіктері ескеріліп әзірленеді және баланың негізгі даму: сөйлеу тілі, танымдық, әлеуметтік-эмоционалдық, моторлық және өзіне-өзі қызмет көрсету аясын қамтиды. </w:t>
      </w:r>
    </w:p>
    <w:bookmarkEnd w:id="465"/>
    <w:p>
      <w:pPr>
        <w:spacing w:after="0"/>
        <w:ind w:left="0"/>
        <w:jc w:val="both"/>
      </w:pPr>
      <w:r>
        <w:rPr>
          <w:rFonts w:ascii="Times New Roman"/>
          <w:b w:val="false"/>
          <w:i w:val="false"/>
          <w:color w:val="000000"/>
          <w:sz w:val="28"/>
        </w:rPr>
        <w:t xml:space="preserve">
      Мамандар (олигофренопедагог, сурдопедагог, тифлопедагог, логопед-мұғалім (логопед), педагог-психолог, психолог, әлеуметтік педагог) ЖДБ-ны құру үшін баланың психофизикалық жағдайын кешенді тексеруді жүргізеді. </w:t>
      </w:r>
    </w:p>
    <w:p>
      <w:pPr>
        <w:spacing w:after="0"/>
        <w:ind w:left="0"/>
        <w:jc w:val="both"/>
      </w:pPr>
      <w:r>
        <w:rPr>
          <w:rFonts w:ascii="Times New Roman"/>
          <w:b w:val="false"/>
          <w:i w:val="false"/>
          <w:color w:val="000000"/>
          <w:sz w:val="28"/>
        </w:rPr>
        <w:t>
      Өткен кезеңде жеткізілген нәтижелерді ескере отырып, түзету жұмысының міндеттерін өзгерту жылына екі рет және көрсеткіш бойынша өткізу мерзімімен қайта кешенді бағалау барысында жүргізіледі.</w:t>
      </w:r>
    </w:p>
    <w:bookmarkStart w:name="z480" w:id="466"/>
    <w:p>
      <w:pPr>
        <w:spacing w:after="0"/>
        <w:ind w:left="0"/>
        <w:jc w:val="both"/>
      </w:pPr>
      <w:r>
        <w:rPr>
          <w:rFonts w:ascii="Times New Roman"/>
          <w:b w:val="false"/>
          <w:i w:val="false"/>
          <w:color w:val="000000"/>
          <w:sz w:val="28"/>
        </w:rPr>
        <w:t xml:space="preserve">
      6. Орталықтағы ерекше білім беруге қажеттілігі бар балалар ата-аналарының (заңды өкілдерінің) келісімімен психологиялық-медициналық-педагогикалық консультациялар (бұдан әрі - ПМПК) қорытындысы бойынша қабылданады. </w:t>
      </w:r>
    </w:p>
    <w:bookmarkEnd w:id="466"/>
    <w:bookmarkStart w:name="z481" w:id="467"/>
    <w:p>
      <w:pPr>
        <w:spacing w:after="0"/>
        <w:ind w:left="0"/>
        <w:jc w:val="both"/>
      </w:pPr>
      <w:r>
        <w:rPr>
          <w:rFonts w:ascii="Times New Roman"/>
          <w:b w:val="false"/>
          <w:i w:val="false"/>
          <w:color w:val="000000"/>
          <w:sz w:val="28"/>
        </w:rPr>
        <w:t xml:space="preserve">
      7. Орталыққа ерекше білім беруге қажеттілігі бар туылғаннан үш жасқа дейінгі ерте жастағы балалар басымдылық тәртіпте қабылданады. </w:t>
      </w:r>
    </w:p>
    <w:bookmarkEnd w:id="467"/>
    <w:bookmarkStart w:name="z482" w:id="468"/>
    <w:p>
      <w:pPr>
        <w:spacing w:after="0"/>
        <w:ind w:left="0"/>
        <w:jc w:val="both"/>
      </w:pPr>
      <w:r>
        <w:rPr>
          <w:rFonts w:ascii="Times New Roman"/>
          <w:b w:val="false"/>
          <w:i w:val="false"/>
          <w:color w:val="000000"/>
          <w:sz w:val="28"/>
        </w:rPr>
        <w:t>
      8. Орталықта болу ұзақтығы баланың денсаулығы жағдайы туралы медициналық қорытындымен айқындалады.</w:t>
      </w:r>
    </w:p>
    <w:bookmarkEnd w:id="468"/>
    <w:bookmarkStart w:name="z483" w:id="469"/>
    <w:p>
      <w:pPr>
        <w:spacing w:after="0"/>
        <w:ind w:left="0"/>
        <w:jc w:val="both"/>
      </w:pPr>
      <w:r>
        <w:rPr>
          <w:rFonts w:ascii="Times New Roman"/>
          <w:b w:val="false"/>
          <w:i w:val="false"/>
          <w:color w:val="000000"/>
          <w:sz w:val="28"/>
        </w:rPr>
        <w:t xml:space="preserve">
      9. Орталықта түзете-дамыту процесін ұйымдастыру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жылдық оқу жоспарымен және оқу сабақтары кестесімен реттеледі. </w:t>
      </w:r>
    </w:p>
    <w:bookmarkEnd w:id="469"/>
    <w:bookmarkStart w:name="z484" w:id="470"/>
    <w:p>
      <w:pPr>
        <w:spacing w:after="0"/>
        <w:ind w:left="0"/>
        <w:jc w:val="both"/>
      </w:pPr>
      <w:r>
        <w:rPr>
          <w:rFonts w:ascii="Times New Roman"/>
          <w:b w:val="false"/>
          <w:i w:val="false"/>
          <w:color w:val="000000"/>
          <w:sz w:val="28"/>
        </w:rPr>
        <w:t xml:space="preserve">
      10. Орталықта үй-жай болған жағдайда балалар қысқа мерзімде болатын күндізгі топтар, ата-аналар (заңды өкілдер) үшін консультациялық пункттер құрылады. </w:t>
      </w:r>
    </w:p>
    <w:bookmarkEnd w:id="470"/>
    <w:bookmarkStart w:name="z485" w:id="471"/>
    <w:p>
      <w:pPr>
        <w:spacing w:after="0"/>
        <w:ind w:left="0"/>
        <w:jc w:val="both"/>
      </w:pPr>
      <w:r>
        <w:rPr>
          <w:rFonts w:ascii="Times New Roman"/>
          <w:b w:val="false"/>
          <w:i w:val="false"/>
          <w:color w:val="000000"/>
          <w:sz w:val="28"/>
        </w:rPr>
        <w:t xml:space="preserve">
      11. Топтар бір жас шамасы немесе әр түрлі жас шамасы бойынша балалардың психофизикалық және сөйлеу тілінің даму деңгейін ескере отырып жинақталады. </w:t>
      </w:r>
    </w:p>
    <w:bookmarkEnd w:id="471"/>
    <w:bookmarkStart w:name="z486" w:id="472"/>
    <w:p>
      <w:pPr>
        <w:spacing w:after="0"/>
        <w:ind w:left="0"/>
        <w:jc w:val="both"/>
      </w:pPr>
      <w:r>
        <w:rPr>
          <w:rFonts w:ascii="Times New Roman"/>
          <w:b w:val="false"/>
          <w:i w:val="false"/>
          <w:color w:val="000000"/>
          <w:sz w:val="28"/>
        </w:rPr>
        <w:t xml:space="preserve">
      12. Топтардың толымдылығы балалардың санаты мен жасын ескере отырып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17 ақпанда № 10275 тіркелді) сәйкес белгіленеді. </w:t>
      </w:r>
    </w:p>
    <w:bookmarkEnd w:id="472"/>
    <w:bookmarkStart w:name="z487" w:id="473"/>
    <w:p>
      <w:pPr>
        <w:spacing w:after="0"/>
        <w:ind w:left="0"/>
        <w:jc w:val="both"/>
      </w:pPr>
      <w:r>
        <w:rPr>
          <w:rFonts w:ascii="Times New Roman"/>
          <w:b w:val="false"/>
          <w:i w:val="false"/>
          <w:color w:val="000000"/>
          <w:sz w:val="28"/>
        </w:rPr>
        <w:t xml:space="preserve">
      13. Орталықтағы оқушылардың контингентіне қарай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олигофренопедагог, логопед-мұғалім (логопед), сурдопедагог, тифлопедагог, педагог-психолог, әлеуметтік педагог, ем дене щынықтыру нұсқаушысы, музыкалық ырғақ педагогі, әдіскер, тәрбиеші, массажист-медбике, тіркеуші, шаруашылық ісі бойынша орынбасар, бухгалтер қызметін жүзеге асырады.</w:t>
      </w:r>
    </w:p>
    <w:bookmarkEnd w:id="473"/>
    <w:bookmarkStart w:name="z488" w:id="474"/>
    <w:p>
      <w:pPr>
        <w:spacing w:after="0"/>
        <w:ind w:left="0"/>
        <w:jc w:val="both"/>
      </w:pPr>
      <w:r>
        <w:rPr>
          <w:rFonts w:ascii="Times New Roman"/>
          <w:b w:val="false"/>
          <w:i w:val="false"/>
          <w:color w:val="000000"/>
          <w:sz w:val="28"/>
        </w:rPr>
        <w:t>
      14. Орталықта оқу-тәрбие, түзете-дамыту жұмысын педагогтер, психологтар, мұғалімдер, тәрбиешілер жүзеге асырады.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орталығы қызметінің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475"/>
    <w:p>
      <w:pPr>
        <w:spacing w:after="0"/>
        <w:ind w:left="0"/>
        <w:jc w:val="left"/>
      </w:pPr>
      <w:r>
        <w:rPr>
          <w:rFonts w:ascii="Times New Roman"/>
          <w:b/>
          <w:i w:val="false"/>
          <w:color w:val="000000"/>
        </w:rPr>
        <w:t xml:space="preserve"> Жеке-дамытушы бағдарлама</w:t>
      </w:r>
    </w:p>
    <w:bookmarkEnd w:id="475"/>
    <w:bookmarkStart w:name="z491" w:id="476"/>
    <w:p>
      <w:pPr>
        <w:spacing w:after="0"/>
        <w:ind w:left="0"/>
        <w:jc w:val="left"/>
      </w:pPr>
      <w:r>
        <w:rPr>
          <w:rFonts w:ascii="Times New Roman"/>
          <w:b/>
          <w:i w:val="false"/>
          <w:color w:val="000000"/>
        </w:rPr>
        <w:t xml:space="preserve"> 1. Төлқұжаттық бөлім</w:t>
      </w:r>
    </w:p>
    <w:bookmarkEnd w:id="476"/>
    <w:bookmarkStart w:name="z492" w:id="477"/>
    <w:p>
      <w:pPr>
        <w:spacing w:after="0"/>
        <w:ind w:left="0"/>
        <w:jc w:val="left"/>
      </w:pPr>
      <w:r>
        <w:rPr>
          <w:rFonts w:ascii="Times New Roman"/>
          <w:b/>
          <w:i w:val="false"/>
          <w:color w:val="000000"/>
        </w:rPr>
        <w:t xml:space="preserve"> 1.1. Бала және оның отбасы туралы мәліметтер</w:t>
      </w:r>
    </w:p>
    <w:bookmarkEnd w:id="477"/>
    <w:p>
      <w:pPr>
        <w:spacing w:after="0"/>
        <w:ind w:left="0"/>
        <w:jc w:val="both"/>
      </w:pPr>
      <w:r>
        <w:rPr>
          <w:rFonts w:ascii="Times New Roman"/>
          <w:b w:val="false"/>
          <w:i w:val="false"/>
          <w:color w:val="000000"/>
          <w:sz w:val="28"/>
        </w:rPr>
        <w:t>
      Тегі ________________________________________________________ ___________________</w:t>
      </w:r>
    </w:p>
    <w:p>
      <w:pPr>
        <w:spacing w:after="0"/>
        <w:ind w:left="0"/>
        <w:jc w:val="both"/>
      </w:pPr>
      <w:r>
        <w:rPr>
          <w:rFonts w:ascii="Times New Roman"/>
          <w:b w:val="false"/>
          <w:i w:val="false"/>
          <w:color w:val="000000"/>
          <w:sz w:val="28"/>
        </w:rPr>
        <w:t>
      Аты____________________________________________________________________________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жағдайда)_____________________________________________________</w:t>
      </w:r>
    </w:p>
    <w:p>
      <w:pPr>
        <w:spacing w:after="0"/>
        <w:ind w:left="0"/>
        <w:jc w:val="both"/>
      </w:pPr>
      <w:r>
        <w:rPr>
          <w:rFonts w:ascii="Times New Roman"/>
          <w:b w:val="false"/>
          <w:i w:val="false"/>
          <w:color w:val="000000"/>
          <w:sz w:val="28"/>
        </w:rPr>
        <w:t>
      Орталыққа келу күні______________________________________________________________</w:t>
      </w:r>
    </w:p>
    <w:p>
      <w:pPr>
        <w:spacing w:after="0"/>
        <w:ind w:left="0"/>
        <w:jc w:val="both"/>
      </w:pPr>
      <w:r>
        <w:rPr>
          <w:rFonts w:ascii="Times New Roman"/>
          <w:b w:val="false"/>
          <w:i w:val="false"/>
          <w:color w:val="000000"/>
          <w:sz w:val="28"/>
        </w:rPr>
        <w:t>
      Туылған күні, айы, жылы__________________________________________________________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Телефоны_______________________________________________________________________</w:t>
      </w:r>
    </w:p>
    <w:p>
      <w:pPr>
        <w:spacing w:after="0"/>
        <w:ind w:left="0"/>
        <w:jc w:val="both"/>
      </w:pPr>
      <w:r>
        <w:rPr>
          <w:rFonts w:ascii="Times New Roman"/>
          <w:b w:val="false"/>
          <w:i w:val="false"/>
          <w:color w:val="000000"/>
          <w:sz w:val="28"/>
        </w:rPr>
        <w:t>
      Ата-анасы: ______________________________________________________________________</w:t>
      </w:r>
    </w:p>
    <w:p>
      <w:pPr>
        <w:spacing w:after="0"/>
        <w:ind w:left="0"/>
        <w:jc w:val="both"/>
      </w:pPr>
      <w:r>
        <w:rPr>
          <w:rFonts w:ascii="Times New Roman"/>
          <w:b w:val="false"/>
          <w:i w:val="false"/>
          <w:color w:val="000000"/>
          <w:sz w:val="28"/>
        </w:rPr>
        <w:t>
      Анасы__________________________________________________________________________</w:t>
      </w:r>
    </w:p>
    <w:p>
      <w:pPr>
        <w:spacing w:after="0"/>
        <w:ind w:left="0"/>
        <w:jc w:val="both"/>
      </w:pPr>
      <w:r>
        <w:rPr>
          <w:rFonts w:ascii="Times New Roman"/>
          <w:b w:val="false"/>
          <w:i w:val="false"/>
          <w:color w:val="000000"/>
          <w:sz w:val="28"/>
        </w:rPr>
        <w:t>
      Жасы ____________Білімі_________________________________________________________</w:t>
      </w:r>
    </w:p>
    <w:p>
      <w:pPr>
        <w:spacing w:after="0"/>
        <w:ind w:left="0"/>
        <w:jc w:val="both"/>
      </w:pPr>
      <w:r>
        <w:rPr>
          <w:rFonts w:ascii="Times New Roman"/>
          <w:b w:val="false"/>
          <w:i w:val="false"/>
          <w:color w:val="000000"/>
          <w:sz w:val="28"/>
        </w:rPr>
        <w:t>
      Жұмыс орны____________________________________________________________________</w:t>
      </w:r>
    </w:p>
    <w:p>
      <w:pPr>
        <w:spacing w:after="0"/>
        <w:ind w:left="0"/>
        <w:jc w:val="both"/>
      </w:pPr>
      <w:r>
        <w:rPr>
          <w:rFonts w:ascii="Times New Roman"/>
          <w:b w:val="false"/>
          <w:i w:val="false"/>
          <w:color w:val="000000"/>
          <w:sz w:val="28"/>
        </w:rPr>
        <w:t>
      Әкесі___________________________________________________________________________</w:t>
      </w:r>
    </w:p>
    <w:p>
      <w:pPr>
        <w:spacing w:after="0"/>
        <w:ind w:left="0"/>
        <w:jc w:val="both"/>
      </w:pPr>
      <w:r>
        <w:rPr>
          <w:rFonts w:ascii="Times New Roman"/>
          <w:b w:val="false"/>
          <w:i w:val="false"/>
          <w:color w:val="000000"/>
          <w:sz w:val="28"/>
        </w:rPr>
        <w:t>
      Жасы ______________Білімі_______________________________________________________</w:t>
      </w:r>
    </w:p>
    <w:p>
      <w:pPr>
        <w:spacing w:after="0"/>
        <w:ind w:left="0"/>
        <w:jc w:val="both"/>
      </w:pPr>
      <w:r>
        <w:rPr>
          <w:rFonts w:ascii="Times New Roman"/>
          <w:b w:val="false"/>
          <w:i w:val="false"/>
          <w:color w:val="000000"/>
          <w:sz w:val="28"/>
        </w:rPr>
        <w:t>
      Жұмыс орны____________________________________________________________________</w:t>
      </w:r>
    </w:p>
    <w:p>
      <w:pPr>
        <w:spacing w:after="0"/>
        <w:ind w:left="0"/>
        <w:jc w:val="both"/>
      </w:pPr>
      <w:r>
        <w:rPr>
          <w:rFonts w:ascii="Times New Roman"/>
          <w:b w:val="false"/>
          <w:i w:val="false"/>
          <w:color w:val="000000"/>
          <w:sz w:val="28"/>
        </w:rPr>
        <w:t>
      Бала тәрбиесіне қатысатын басқа адамдар: __________________________________________</w:t>
      </w:r>
    </w:p>
    <w:p>
      <w:pPr>
        <w:spacing w:after="0"/>
        <w:ind w:left="0"/>
        <w:jc w:val="both"/>
      </w:pPr>
      <w:r>
        <w:rPr>
          <w:rFonts w:ascii="Times New Roman"/>
          <w:b w:val="false"/>
          <w:i w:val="false"/>
          <w:color w:val="000000"/>
          <w:sz w:val="28"/>
        </w:rPr>
        <w:t>
      Басқа білім беру ұйымдарына баруы: _______________________________________________</w:t>
      </w:r>
    </w:p>
    <w:p>
      <w:pPr>
        <w:spacing w:after="0"/>
        <w:ind w:left="0"/>
        <w:jc w:val="both"/>
      </w:pPr>
      <w:r>
        <w:rPr>
          <w:rFonts w:ascii="Times New Roman"/>
          <w:b w:val="false"/>
          <w:i w:val="false"/>
          <w:color w:val="000000"/>
          <w:sz w:val="28"/>
        </w:rPr>
        <w:t>
      Ана тілі ________________________________________________________________________</w:t>
      </w:r>
    </w:p>
    <w:p>
      <w:pPr>
        <w:spacing w:after="0"/>
        <w:ind w:left="0"/>
        <w:jc w:val="both"/>
      </w:pPr>
      <w:r>
        <w:rPr>
          <w:rFonts w:ascii="Times New Roman"/>
          <w:b w:val="false"/>
          <w:i w:val="false"/>
          <w:color w:val="000000"/>
          <w:sz w:val="28"/>
        </w:rPr>
        <w:t>
      Оқыту тілі______________________________________________________________________</w:t>
      </w:r>
    </w:p>
    <w:p>
      <w:pPr>
        <w:spacing w:after="0"/>
        <w:ind w:left="0"/>
        <w:jc w:val="both"/>
      </w:pPr>
      <w:r>
        <w:rPr>
          <w:rFonts w:ascii="Times New Roman"/>
          <w:b w:val="false"/>
          <w:i w:val="false"/>
          <w:color w:val="000000"/>
          <w:sz w:val="28"/>
        </w:rPr>
        <w:t>
      Тұрмыстағы қолданыс тілі_________________________________________________________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түрі______________________________________________________________________</w:t>
      </w:r>
    </w:p>
    <w:p>
      <w:pPr>
        <w:spacing w:after="0"/>
        <w:ind w:left="0"/>
        <w:jc w:val="both"/>
      </w:pPr>
      <w:r>
        <w:rPr>
          <w:rFonts w:ascii="Times New Roman"/>
          <w:b w:val="false"/>
          <w:i w:val="false"/>
          <w:color w:val="000000"/>
          <w:sz w:val="28"/>
        </w:rPr>
        <w:t>
      Мүгедектігі туралы деректер (болған жағдайда): санаты, себебі, мүгедектік</w:t>
      </w:r>
    </w:p>
    <w:p>
      <w:pPr>
        <w:spacing w:after="0"/>
        <w:ind w:left="0"/>
        <w:jc w:val="both"/>
      </w:pPr>
      <w:r>
        <w:rPr>
          <w:rFonts w:ascii="Times New Roman"/>
          <w:b w:val="false"/>
          <w:i w:val="false"/>
          <w:color w:val="000000"/>
          <w:sz w:val="28"/>
        </w:rPr>
        <w:t>
      мерзімі_________________________________________________________________________</w:t>
      </w:r>
    </w:p>
    <w:p>
      <w:pPr>
        <w:spacing w:after="0"/>
        <w:ind w:left="0"/>
        <w:jc w:val="both"/>
      </w:pPr>
      <w:r>
        <w:rPr>
          <w:rFonts w:ascii="Times New Roman"/>
          <w:b w:val="false"/>
          <w:i w:val="false"/>
          <w:color w:val="000000"/>
          <w:sz w:val="28"/>
        </w:rPr>
        <w:t>
      ПМПК қорытындысы_____________________________________________________________</w:t>
      </w:r>
    </w:p>
    <w:p>
      <w:pPr>
        <w:spacing w:after="0"/>
        <w:ind w:left="0"/>
        <w:jc w:val="both"/>
      </w:pPr>
      <w:r>
        <w:rPr>
          <w:rFonts w:ascii="Times New Roman"/>
          <w:b w:val="false"/>
          <w:i w:val="false"/>
          <w:color w:val="000000"/>
          <w:sz w:val="28"/>
        </w:rPr>
        <w:t>
      Ата-анасының өтініші____________________________________________________________</w:t>
      </w:r>
    </w:p>
    <w:p>
      <w:pPr>
        <w:spacing w:after="0"/>
        <w:ind w:left="0"/>
        <w:jc w:val="both"/>
      </w:pPr>
      <w:r>
        <w:rPr>
          <w:rFonts w:ascii="Times New Roman"/>
          <w:b w:val="false"/>
          <w:i w:val="false"/>
          <w:color w:val="000000"/>
          <w:sz w:val="28"/>
        </w:rPr>
        <w:t>
      ПМПК мамандарының ұсынысы ___________________________________________________</w:t>
      </w:r>
    </w:p>
    <w:bookmarkStart w:name="z493" w:id="478"/>
    <w:p>
      <w:pPr>
        <w:spacing w:after="0"/>
        <w:ind w:left="0"/>
        <w:jc w:val="left"/>
      </w:pPr>
      <w:r>
        <w:rPr>
          <w:rFonts w:ascii="Times New Roman"/>
          <w:b/>
          <w:i w:val="false"/>
          <w:color w:val="000000"/>
        </w:rPr>
        <w:t xml:space="preserve"> 1.2 Түзету көмегінің түрлерін есепке алу</w:t>
      </w:r>
    </w:p>
    <w:bookmarkEnd w:id="478"/>
    <w:p>
      <w:pPr>
        <w:spacing w:after="0"/>
        <w:ind w:left="0"/>
        <w:jc w:val="both"/>
      </w:pPr>
      <w:r>
        <w:rPr>
          <w:rFonts w:ascii="Times New Roman"/>
          <w:b w:val="false"/>
          <w:i w:val="false"/>
          <w:color w:val="000000"/>
          <w:sz w:val="28"/>
        </w:rPr>
        <w:t>
      Баланың Т.А.Ә (болған жағдайда) 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____________________________________________________________________</w:t>
      </w:r>
    </w:p>
    <w:p>
      <w:pPr>
        <w:spacing w:after="0"/>
        <w:ind w:left="0"/>
        <w:jc w:val="both"/>
      </w:pPr>
      <w:r>
        <w:rPr>
          <w:rFonts w:ascii="Times New Roman"/>
          <w:b w:val="false"/>
          <w:i w:val="false"/>
          <w:color w:val="000000"/>
          <w:sz w:val="28"/>
        </w:rPr>
        <w:t xml:space="preserve">
      Мамандардың қызмет көрсету уақыты: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кезең</w:t>
      </w:r>
      <w:r>
        <w:rPr>
          <w:rFonts w:ascii="Times New Roman"/>
          <w:b w:val="false"/>
          <w:i w:val="false"/>
          <w:color w:val="000000"/>
          <w:sz w:val="28"/>
        </w:rPr>
        <w:t xml:space="preserve">       ______/________       № </w:t>
      </w:r>
      <w:r>
        <w:rPr>
          <w:rFonts w:ascii="Times New Roman"/>
          <w:b w:val="false"/>
          <w:i w:val="false"/>
          <w:color w:val="000000"/>
          <w:sz w:val="28"/>
          <w:u w:val="single"/>
        </w:rPr>
        <w:t>кезең</w:t>
      </w:r>
      <w:r>
        <w:rPr>
          <w:rFonts w:ascii="Times New Roman"/>
          <w:b w:val="false"/>
          <w:i w:val="false"/>
          <w:color w:val="000000"/>
          <w:sz w:val="28"/>
        </w:rPr>
        <w:t xml:space="preserve">     _____/________</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кезең</w:t>
      </w:r>
      <w:r>
        <w:rPr>
          <w:rFonts w:ascii="Times New Roman"/>
          <w:b w:val="false"/>
          <w:i w:val="false"/>
          <w:color w:val="000000"/>
          <w:sz w:val="28"/>
        </w:rPr>
        <w:t xml:space="preserve">       ______/________       № </w:t>
      </w:r>
      <w:r>
        <w:rPr>
          <w:rFonts w:ascii="Times New Roman"/>
          <w:b w:val="false"/>
          <w:i w:val="false"/>
          <w:color w:val="000000"/>
          <w:sz w:val="28"/>
          <w:u w:val="single"/>
        </w:rPr>
        <w:t>кезең</w:t>
      </w:r>
      <w:r>
        <w:rPr>
          <w:rFonts w:ascii="Times New Roman"/>
          <w:b w:val="false"/>
          <w:i w:val="false"/>
          <w:color w:val="000000"/>
          <w:sz w:val="28"/>
        </w:rPr>
        <w:t xml:space="preserve">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 аясында көрсетілетін түзету көмегінің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топтарға бару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топтарға бару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сабағы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сабағы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педагогтың сабағы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педагогтың сабағы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 сабағы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кеңес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 сабақтары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жағдайға командалық баға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 консультациялары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дәрігері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басшысы: ________________</w:t>
      </w:r>
    </w:p>
    <w:bookmarkStart w:name="z494" w:id="479"/>
    <w:p>
      <w:pPr>
        <w:spacing w:after="0"/>
        <w:ind w:left="0"/>
        <w:jc w:val="left"/>
      </w:pPr>
      <w:r>
        <w:rPr>
          <w:rFonts w:ascii="Times New Roman"/>
          <w:b/>
          <w:i w:val="false"/>
          <w:color w:val="000000"/>
        </w:rPr>
        <w:t xml:space="preserve"> 1.3. Көрсетілетін түзету көмегінің түрлерін есепке алу</w:t>
      </w:r>
    </w:p>
    <w:bookmarkEnd w:id="479"/>
    <w:p>
      <w:pPr>
        <w:spacing w:after="0"/>
        <w:ind w:left="0"/>
        <w:jc w:val="both"/>
      </w:pPr>
      <w:r>
        <w:rPr>
          <w:rFonts w:ascii="Times New Roman"/>
          <w:b w:val="false"/>
          <w:i w:val="false"/>
          <w:color w:val="000000"/>
          <w:sz w:val="28"/>
        </w:rPr>
        <w:t>
      Баланың Т.А.Ә (болған жағдайда) 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____________________________________________________________________</w:t>
      </w:r>
    </w:p>
    <w:p>
      <w:pPr>
        <w:spacing w:after="0"/>
        <w:ind w:left="0"/>
        <w:jc w:val="both"/>
      </w:pPr>
      <w:r>
        <w:rPr>
          <w:rFonts w:ascii="Times New Roman"/>
          <w:b w:val="false"/>
          <w:i w:val="false"/>
          <w:color w:val="000000"/>
          <w:sz w:val="28"/>
        </w:rPr>
        <w:t>
      Жауапты маман __________________________________________________________________</w:t>
      </w:r>
    </w:p>
    <w:p>
      <w:pPr>
        <w:spacing w:after="0"/>
        <w:ind w:left="0"/>
        <w:jc w:val="both"/>
      </w:pPr>
      <w:r>
        <w:rPr>
          <w:rFonts w:ascii="Times New Roman"/>
          <w:b w:val="false"/>
          <w:i w:val="false"/>
          <w:color w:val="000000"/>
          <w:sz w:val="28"/>
        </w:rPr>
        <w:t>
      Қызмет көрсету уақыты: _______ бастап ________дейін</w:t>
      </w:r>
    </w:p>
    <w:p>
      <w:pPr>
        <w:spacing w:after="0"/>
        <w:ind w:left="0"/>
        <w:jc w:val="both"/>
      </w:pPr>
      <w:r>
        <w:rPr>
          <w:rFonts w:ascii="Times New Roman"/>
          <w:b w:val="false"/>
          <w:i w:val="false"/>
          <w:color w:val="000000"/>
          <w:sz w:val="28"/>
        </w:rPr>
        <w:t>
      _______ бастап 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 аясында көрсетілетін түзету көмегінің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топтарға бару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топтарға бару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логопедтің сабағы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 логопедтің сабағы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педагогтің сабағы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педагогтың сабағы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(отбасымен)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 сабақтары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дәрігері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уқалау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кеңесу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басшысы: ________________</w:t>
      </w:r>
    </w:p>
    <w:bookmarkStart w:name="z495" w:id="480"/>
    <w:p>
      <w:pPr>
        <w:spacing w:after="0"/>
        <w:ind w:left="0"/>
        <w:jc w:val="left"/>
      </w:pPr>
      <w:r>
        <w:rPr>
          <w:rFonts w:ascii="Times New Roman"/>
          <w:b/>
          <w:i w:val="false"/>
          <w:color w:val="000000"/>
        </w:rPr>
        <w:t xml:space="preserve"> 1.4. Баланың орталықта болу есебі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 ________________</w:t>
      </w:r>
    </w:p>
    <w:bookmarkStart w:name="z496" w:id="481"/>
    <w:p>
      <w:pPr>
        <w:spacing w:after="0"/>
        <w:ind w:left="0"/>
        <w:jc w:val="left"/>
      </w:pPr>
      <w:r>
        <w:rPr>
          <w:rFonts w:ascii="Times New Roman"/>
          <w:b/>
          <w:i w:val="false"/>
          <w:color w:val="000000"/>
        </w:rPr>
        <w:t xml:space="preserve"> 2. Бала туралы ақпаратты жинау</w:t>
      </w:r>
    </w:p>
    <w:bookmarkEnd w:id="481"/>
    <w:bookmarkStart w:name="z497" w:id="482"/>
    <w:p>
      <w:pPr>
        <w:spacing w:after="0"/>
        <w:ind w:left="0"/>
        <w:jc w:val="left"/>
      </w:pPr>
      <w:r>
        <w:rPr>
          <w:rFonts w:ascii="Times New Roman"/>
          <w:b/>
          <w:i w:val="false"/>
          <w:color w:val="000000"/>
        </w:rPr>
        <w:t xml:space="preserve"> 2.1 Бала дамуының қысқаша тарихы</w:t>
      </w:r>
    </w:p>
    <w:bookmarkEnd w:id="482"/>
    <w:p>
      <w:pPr>
        <w:spacing w:after="0"/>
        <w:ind w:left="0"/>
        <w:jc w:val="both"/>
      </w:pPr>
      <w:r>
        <w:rPr>
          <w:rFonts w:ascii="Times New Roman"/>
          <w:b w:val="false"/>
          <w:i w:val="false"/>
          <w:color w:val="000000"/>
          <w:sz w:val="28"/>
        </w:rPr>
        <w:t>
      Моторикалық дамуы:</w:t>
      </w:r>
    </w:p>
    <w:p>
      <w:pPr>
        <w:spacing w:after="0"/>
        <w:ind w:left="0"/>
        <w:jc w:val="both"/>
      </w:pPr>
      <w:r>
        <w:rPr>
          <w:rFonts w:ascii="Times New Roman"/>
          <w:b w:val="false"/>
          <w:i w:val="false"/>
          <w:color w:val="000000"/>
          <w:sz w:val="28"/>
        </w:rPr>
        <w:t>
      Мойнын ұстау:______ отыру:______ еңбектеу: _______ жүру_______ай</w:t>
      </w:r>
    </w:p>
    <w:p>
      <w:pPr>
        <w:spacing w:after="0"/>
        <w:ind w:left="0"/>
        <w:jc w:val="both"/>
      </w:pPr>
      <w:r>
        <w:rPr>
          <w:rFonts w:ascii="Times New Roman"/>
          <w:b w:val="false"/>
          <w:i w:val="false"/>
          <w:color w:val="000000"/>
          <w:sz w:val="28"/>
        </w:rPr>
        <w:t>
      Сөйлеу тілінің дамуы</w:t>
      </w:r>
    </w:p>
    <w:p>
      <w:pPr>
        <w:spacing w:after="0"/>
        <w:ind w:left="0"/>
        <w:jc w:val="both"/>
      </w:pPr>
      <w:r>
        <w:rPr>
          <w:rFonts w:ascii="Times New Roman"/>
          <w:b w:val="false"/>
          <w:i w:val="false"/>
          <w:color w:val="000000"/>
          <w:sz w:val="28"/>
        </w:rPr>
        <w:t>
      Былдыр: ________________________________________________________________________</w:t>
      </w:r>
    </w:p>
    <w:p>
      <w:pPr>
        <w:spacing w:after="0"/>
        <w:ind w:left="0"/>
        <w:jc w:val="both"/>
      </w:pPr>
      <w:r>
        <w:rPr>
          <w:rFonts w:ascii="Times New Roman"/>
          <w:b w:val="false"/>
          <w:i w:val="false"/>
          <w:color w:val="000000"/>
          <w:sz w:val="28"/>
        </w:rPr>
        <w:t>
      Ересек адамның сөзін түсіну: ______________________________________________________</w:t>
      </w:r>
    </w:p>
    <w:p>
      <w:pPr>
        <w:spacing w:after="0"/>
        <w:ind w:left="0"/>
        <w:jc w:val="both"/>
      </w:pPr>
      <w:r>
        <w:rPr>
          <w:rFonts w:ascii="Times New Roman"/>
          <w:b w:val="false"/>
          <w:i w:val="false"/>
          <w:color w:val="000000"/>
          <w:sz w:val="28"/>
        </w:rPr>
        <w:t>
      Сөздерді айту: ___________________________________________________________________</w:t>
      </w:r>
    </w:p>
    <w:p>
      <w:pPr>
        <w:spacing w:after="0"/>
        <w:ind w:left="0"/>
        <w:jc w:val="both"/>
      </w:pPr>
      <w:r>
        <w:rPr>
          <w:rFonts w:ascii="Times New Roman"/>
          <w:b w:val="false"/>
          <w:i w:val="false"/>
          <w:color w:val="000000"/>
          <w:sz w:val="28"/>
        </w:rPr>
        <w:t>
      Алғашқы сөз тіркестері: ___________________________________________________________</w:t>
      </w:r>
    </w:p>
    <w:p>
      <w:pPr>
        <w:spacing w:after="0"/>
        <w:ind w:left="0"/>
        <w:jc w:val="both"/>
      </w:pPr>
      <w:r>
        <w:rPr>
          <w:rFonts w:ascii="Times New Roman"/>
          <w:b w:val="false"/>
          <w:i w:val="false"/>
          <w:color w:val="000000"/>
          <w:sz w:val="28"/>
        </w:rPr>
        <w:t>
      Психикалық дамуы:</w:t>
      </w:r>
    </w:p>
    <w:p>
      <w:pPr>
        <w:spacing w:after="0"/>
        <w:ind w:left="0"/>
        <w:jc w:val="both"/>
      </w:pPr>
      <w:r>
        <w:rPr>
          <w:rFonts w:ascii="Times New Roman"/>
          <w:b w:val="false"/>
          <w:i w:val="false"/>
          <w:color w:val="000000"/>
          <w:sz w:val="28"/>
        </w:rPr>
        <w:t>
      Жандану кешені: _________________________________________________________________</w:t>
      </w:r>
    </w:p>
    <w:p>
      <w:pPr>
        <w:spacing w:after="0"/>
        <w:ind w:left="0"/>
        <w:jc w:val="both"/>
      </w:pPr>
      <w:r>
        <w:rPr>
          <w:rFonts w:ascii="Times New Roman"/>
          <w:b w:val="false"/>
          <w:i w:val="false"/>
          <w:color w:val="000000"/>
          <w:sz w:val="28"/>
        </w:rPr>
        <w:t>
      Ұқыптылық пен өзіне өзі қызмет көрсету дағдылары: __________________________________</w:t>
      </w:r>
    </w:p>
    <w:p>
      <w:pPr>
        <w:spacing w:after="0"/>
        <w:ind w:left="0"/>
        <w:jc w:val="both"/>
      </w:pPr>
      <w:r>
        <w:rPr>
          <w:rFonts w:ascii="Times New Roman"/>
          <w:b w:val="false"/>
          <w:i w:val="false"/>
          <w:color w:val="000000"/>
          <w:sz w:val="28"/>
        </w:rPr>
        <w:t>
      Заттарпен алғашқы іс-әрекеттері: ___________________________________________________</w:t>
      </w:r>
    </w:p>
    <w:p>
      <w:pPr>
        <w:spacing w:after="0"/>
        <w:ind w:left="0"/>
        <w:jc w:val="both"/>
      </w:pPr>
      <w:r>
        <w:rPr>
          <w:rFonts w:ascii="Times New Roman"/>
          <w:b w:val="false"/>
          <w:i w:val="false"/>
          <w:color w:val="000000"/>
          <w:sz w:val="28"/>
        </w:rPr>
        <w:t>
      Процесуальды ойын: _____________________________________________________________</w:t>
      </w:r>
    </w:p>
    <w:p>
      <w:pPr>
        <w:spacing w:after="0"/>
        <w:ind w:left="0"/>
        <w:jc w:val="both"/>
      </w:pPr>
      <w:r>
        <w:rPr>
          <w:rFonts w:ascii="Times New Roman"/>
          <w:b w:val="false"/>
          <w:i w:val="false"/>
          <w:color w:val="000000"/>
          <w:sz w:val="28"/>
        </w:rPr>
        <w:t>
      Оқиғалы ойын:___________________________________________________________________</w:t>
      </w:r>
    </w:p>
    <w:p>
      <w:pPr>
        <w:spacing w:after="0"/>
        <w:ind w:left="0"/>
        <w:jc w:val="both"/>
      </w:pPr>
      <w:r>
        <w:rPr>
          <w:rFonts w:ascii="Times New Roman"/>
          <w:b w:val="false"/>
          <w:i w:val="false"/>
          <w:color w:val="000000"/>
          <w:sz w:val="28"/>
        </w:rPr>
        <w:t>
      Оқиғалы-рөлдік ойын: ____________________________________________________________</w:t>
      </w:r>
    </w:p>
    <w:p>
      <w:pPr>
        <w:spacing w:after="0"/>
        <w:ind w:left="0"/>
        <w:jc w:val="both"/>
      </w:pPr>
      <w:r>
        <w:rPr>
          <w:rFonts w:ascii="Times New Roman"/>
          <w:b w:val="false"/>
          <w:i w:val="false"/>
          <w:color w:val="000000"/>
          <w:sz w:val="28"/>
        </w:rPr>
        <w:t>
      Отбасы анамнезі: ________________________________________________________________</w:t>
      </w:r>
    </w:p>
    <w:bookmarkStart w:name="z498" w:id="483"/>
    <w:p>
      <w:pPr>
        <w:spacing w:after="0"/>
        <w:ind w:left="0"/>
        <w:jc w:val="left"/>
      </w:pPr>
      <w:r>
        <w:rPr>
          <w:rFonts w:ascii="Times New Roman"/>
          <w:b/>
          <w:i w:val="false"/>
          <w:color w:val="000000"/>
        </w:rPr>
        <w:t xml:space="preserve"> Жеке бағдарлама бойынша жұмыс істейтін мамандар:</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мұғалімі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ырғақ педагогі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уқалау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84"/>
    <w:p>
      <w:pPr>
        <w:spacing w:after="0"/>
        <w:ind w:left="0"/>
        <w:jc w:val="left"/>
      </w:pPr>
      <w:r>
        <w:rPr>
          <w:rFonts w:ascii="Times New Roman"/>
          <w:b/>
          <w:i w:val="false"/>
          <w:color w:val="000000"/>
        </w:rPr>
        <w:t xml:space="preserve"> 2.2 Психофизикалық дамуын бағалау хаттамасы (баланың еркін іс-әрекеті мен берілген тапсырмаларға реакциясын сипаттау)</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85"/>
    <w:p>
      <w:pPr>
        <w:spacing w:after="0"/>
        <w:ind w:left="0"/>
        <w:jc w:val="left"/>
      </w:pPr>
      <w:r>
        <w:rPr>
          <w:rFonts w:ascii="Times New Roman"/>
          <w:b/>
          <w:i w:val="false"/>
          <w:color w:val="000000"/>
        </w:rPr>
        <w:t xml:space="preserve"> 2.3 Түзете-дамыта оқытудың басындағы баланың психофизикалық даму жағдайы:</w:t>
      </w:r>
    </w:p>
    <w:bookmarkEnd w:id="485"/>
    <w:p>
      <w:pPr>
        <w:spacing w:after="0"/>
        <w:ind w:left="0"/>
        <w:jc w:val="both"/>
      </w:pPr>
      <w:r>
        <w:rPr>
          <w:rFonts w:ascii="Times New Roman"/>
          <w:b w:val="false"/>
          <w:i w:val="false"/>
          <w:color w:val="000000"/>
          <w:sz w:val="28"/>
        </w:rPr>
        <w:t>
      2.3.1 Дамудың әлеуметтік жағдайы (бала мен ата-ана қарым-қатынасының ахуалы,</w:t>
      </w:r>
    </w:p>
    <w:p>
      <w:pPr>
        <w:spacing w:after="0"/>
        <w:ind w:left="0"/>
        <w:jc w:val="both"/>
      </w:pPr>
      <w:r>
        <w:rPr>
          <w:rFonts w:ascii="Times New Roman"/>
          <w:b w:val="false"/>
          <w:i w:val="false"/>
          <w:color w:val="000000"/>
          <w:sz w:val="28"/>
        </w:rPr>
        <w:t>
      отбасының ішкі қарым-қатынасы, отбасынан тыс қарым-қатынас)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2.3.2 Сөйлеу тілінің дамуы:</w:t>
      </w:r>
    </w:p>
    <w:p>
      <w:pPr>
        <w:spacing w:after="0"/>
        <w:ind w:left="0"/>
        <w:jc w:val="both"/>
      </w:pPr>
      <w:r>
        <w:rPr>
          <w:rFonts w:ascii="Times New Roman"/>
          <w:b w:val="false"/>
          <w:i w:val="false"/>
          <w:color w:val="000000"/>
          <w:sz w:val="28"/>
        </w:rPr>
        <w:t>
      (артикуляциялық аппаратының жағдайы, дыбыс шығару, фонетикалық есту қабілеті,</w:t>
      </w:r>
    </w:p>
    <w:p>
      <w:pPr>
        <w:spacing w:after="0"/>
        <w:ind w:left="0"/>
        <w:jc w:val="both"/>
      </w:pPr>
      <w:r>
        <w:rPr>
          <w:rFonts w:ascii="Times New Roman"/>
          <w:b w:val="false"/>
          <w:i w:val="false"/>
          <w:color w:val="000000"/>
          <w:sz w:val="28"/>
        </w:rPr>
        <w:t>
      импрессивті, экспрессивті сөйлеу тілі, буындық құрылым, байланыстыра сөйлеу, ауызша</w:t>
      </w:r>
    </w:p>
    <w:p>
      <w:pPr>
        <w:spacing w:after="0"/>
        <w:ind w:left="0"/>
        <w:jc w:val="both"/>
      </w:pPr>
      <w:r>
        <w:rPr>
          <w:rFonts w:ascii="Times New Roman"/>
          <w:b w:val="false"/>
          <w:i w:val="false"/>
          <w:color w:val="000000"/>
          <w:sz w:val="28"/>
        </w:rPr>
        <w:t>
      және жазбаша сөйлеу тілі)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2.3.3 Білім мен іс-әрекетті орындау тәсілдерінің қоры</w:t>
      </w:r>
    </w:p>
    <w:p>
      <w:pPr>
        <w:spacing w:after="0"/>
        <w:ind w:left="0"/>
        <w:jc w:val="both"/>
      </w:pPr>
      <w:r>
        <w:rPr>
          <w:rFonts w:ascii="Times New Roman"/>
          <w:b w:val="false"/>
          <w:i w:val="false"/>
          <w:color w:val="000000"/>
          <w:sz w:val="28"/>
        </w:rPr>
        <w:t>
      2.3.4 (білім мен түсінік қоры, ойын, заттық әрекет, конструктивті қызмет)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2.3.5 Өзіне-өзі қызмет көрсету дағдылары______________________________________</w:t>
      </w:r>
    </w:p>
    <w:p>
      <w:pPr>
        <w:spacing w:after="0"/>
        <w:ind w:left="0"/>
        <w:jc w:val="both"/>
      </w:pPr>
      <w:r>
        <w:rPr>
          <w:rFonts w:ascii="Times New Roman"/>
          <w:b w:val="false"/>
          <w:i w:val="false"/>
          <w:color w:val="000000"/>
          <w:sz w:val="28"/>
        </w:rPr>
        <w:t>
      2.3.6 Моторика (ірі, ұсақ)____________________________________________________</w:t>
      </w:r>
    </w:p>
    <w:p>
      <w:pPr>
        <w:spacing w:after="0"/>
        <w:ind w:left="0"/>
        <w:jc w:val="both"/>
      </w:pPr>
      <w:r>
        <w:rPr>
          <w:rFonts w:ascii="Times New Roman"/>
          <w:b w:val="false"/>
          <w:i w:val="false"/>
          <w:color w:val="000000"/>
          <w:sz w:val="28"/>
        </w:rPr>
        <w:t>
                                                Бекітемін: "____"            20__ж.</w:t>
      </w:r>
    </w:p>
    <w:p>
      <w:pPr>
        <w:spacing w:after="0"/>
        <w:ind w:left="0"/>
        <w:jc w:val="both"/>
      </w:pPr>
      <w:r>
        <w:rPr>
          <w:rFonts w:ascii="Times New Roman"/>
          <w:b w:val="false"/>
          <w:i w:val="false"/>
          <w:color w:val="000000"/>
          <w:sz w:val="28"/>
        </w:rPr>
        <w:t>
                                                Әдіскер (қолы) ________________</w:t>
      </w:r>
    </w:p>
    <w:bookmarkStart w:name="z501" w:id="486"/>
    <w:p>
      <w:pPr>
        <w:spacing w:after="0"/>
        <w:ind w:left="0"/>
        <w:jc w:val="left"/>
      </w:pPr>
      <w:r>
        <w:rPr>
          <w:rFonts w:ascii="Times New Roman"/>
          <w:b/>
          <w:i w:val="false"/>
          <w:color w:val="000000"/>
        </w:rPr>
        <w:t xml:space="preserve"> 3. Түзете-дамыту бағдарламасы</w:t>
      </w:r>
    </w:p>
    <w:bookmarkEnd w:id="486"/>
    <w:p>
      <w:pPr>
        <w:spacing w:after="0"/>
        <w:ind w:left="0"/>
        <w:jc w:val="both"/>
      </w:pPr>
      <w:r>
        <w:rPr>
          <w:rFonts w:ascii="Times New Roman"/>
          <w:b w:val="false"/>
          <w:i w:val="false"/>
          <w:color w:val="000000"/>
          <w:sz w:val="28"/>
        </w:rPr>
        <w:t>
      Бағдарламаның құрылу уақыты: _____________Т.А.Ә. (ол болған жағдайда)</w:t>
      </w:r>
    </w:p>
    <w:p>
      <w:pPr>
        <w:spacing w:after="0"/>
        <w:ind w:left="0"/>
        <w:jc w:val="both"/>
      </w:pPr>
      <w:r>
        <w:rPr>
          <w:rFonts w:ascii="Times New Roman"/>
          <w:b w:val="false"/>
          <w:i w:val="false"/>
          <w:color w:val="000000"/>
          <w:sz w:val="28"/>
        </w:rPr>
        <w:t>
      ____________________________________Жасы:____</w:t>
      </w:r>
    </w:p>
    <w:p>
      <w:pPr>
        <w:spacing w:after="0"/>
        <w:ind w:left="0"/>
        <w:jc w:val="both"/>
      </w:pPr>
      <w:r>
        <w:rPr>
          <w:rFonts w:ascii="Times New Roman"/>
          <w:b w:val="false"/>
          <w:i w:val="false"/>
          <w:color w:val="000000"/>
          <w:sz w:val="28"/>
        </w:rPr>
        <w:t>
      Мамандар (бейіні)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негізгі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487"/>
    <w:p>
      <w:pPr>
        <w:spacing w:after="0"/>
        <w:ind w:left="0"/>
        <w:jc w:val="left"/>
      </w:pPr>
      <w:r>
        <w:rPr>
          <w:rFonts w:ascii="Times New Roman"/>
          <w:b/>
          <w:i w:val="false"/>
          <w:color w:val="000000"/>
        </w:rPr>
        <w:t xml:space="preserve"> 4. Түзету сабақтары кезеңі аяқталған кездегі баланың психофизикалық даму жағдайы (I кезең, II кезең, III кезең)</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 ________________</w:t>
      </w:r>
    </w:p>
    <w:bookmarkStart w:name="z503" w:id="488"/>
    <w:p>
      <w:pPr>
        <w:spacing w:after="0"/>
        <w:ind w:left="0"/>
        <w:jc w:val="left"/>
      </w:pPr>
      <w:r>
        <w:rPr>
          <w:rFonts w:ascii="Times New Roman"/>
          <w:b/>
          <w:i w:val="false"/>
          <w:color w:val="000000"/>
        </w:rPr>
        <w:t xml:space="preserve"> 5. Түзету көмегінің нәтижелері</w:t>
      </w:r>
    </w:p>
    <w:bookmarkEnd w:id="488"/>
    <w:p>
      <w:pPr>
        <w:spacing w:after="0"/>
        <w:ind w:left="0"/>
        <w:jc w:val="both"/>
      </w:pPr>
      <w:r>
        <w:rPr>
          <w:rFonts w:ascii="Times New Roman"/>
          <w:b w:val="false"/>
          <w:i w:val="false"/>
          <w:color w:val="000000"/>
          <w:sz w:val="28"/>
        </w:rPr>
        <w:t>
      5.1 Балдық бағалау (-1 – нашарлау; 0 – өзгеріссіз, 1 –жақсаруы; 2 – мақсаттың толық орындалмауы, 3 – мақсаттың орындалуы): ___________________________________________</w:t>
      </w:r>
    </w:p>
    <w:p>
      <w:pPr>
        <w:spacing w:after="0"/>
        <w:ind w:left="0"/>
        <w:jc w:val="both"/>
      </w:pPr>
      <w:r>
        <w:rPr>
          <w:rFonts w:ascii="Times New Roman"/>
          <w:b w:val="false"/>
          <w:i w:val="false"/>
          <w:color w:val="000000"/>
          <w:sz w:val="28"/>
        </w:rPr>
        <w:t>
      Түзете оқытудың аяқталу күні________________________________________________</w:t>
      </w:r>
    </w:p>
    <w:p>
      <w:pPr>
        <w:spacing w:after="0"/>
        <w:ind w:left="0"/>
        <w:jc w:val="both"/>
      </w:pPr>
      <w:r>
        <w:rPr>
          <w:rFonts w:ascii="Times New Roman"/>
          <w:b w:val="false"/>
          <w:i w:val="false"/>
          <w:color w:val="000000"/>
          <w:sz w:val="28"/>
        </w:rPr>
        <w:t>
      Қайда жіберілді (шығарылуы) ________________________________________________</w:t>
      </w:r>
    </w:p>
    <w:p>
      <w:pPr>
        <w:spacing w:after="0"/>
        <w:ind w:left="0"/>
        <w:jc w:val="both"/>
      </w:pPr>
      <w:r>
        <w:rPr>
          <w:rFonts w:ascii="Times New Roman"/>
          <w:b w:val="false"/>
          <w:i w:val="false"/>
          <w:color w:val="000000"/>
          <w:sz w:val="28"/>
        </w:rPr>
        <w:t>
      5.2. Мамандардың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505" w:id="489"/>
    <w:p>
      <w:pPr>
        <w:spacing w:after="0"/>
        <w:ind w:left="0"/>
        <w:jc w:val="left"/>
      </w:pPr>
      <w:r>
        <w:rPr>
          <w:rFonts w:ascii="Times New Roman"/>
          <w:b/>
          <w:i w:val="false"/>
          <w:color w:val="000000"/>
        </w:rPr>
        <w:t xml:space="preserve"> Психологиялық-педагогикалық түзеу кабинеттері қызметінің үлгілік қағидалары</w:t>
      </w:r>
    </w:p>
    <w:bookmarkEnd w:id="489"/>
    <w:bookmarkStart w:name="z506" w:id="490"/>
    <w:p>
      <w:pPr>
        <w:spacing w:after="0"/>
        <w:ind w:left="0"/>
        <w:jc w:val="left"/>
      </w:pPr>
      <w:r>
        <w:rPr>
          <w:rFonts w:ascii="Times New Roman"/>
          <w:b/>
          <w:i w:val="false"/>
          <w:color w:val="000000"/>
        </w:rPr>
        <w:t xml:space="preserve"> 1-тарау. Жалпы ережелер</w:t>
      </w:r>
    </w:p>
    <w:bookmarkEnd w:id="490"/>
    <w:bookmarkStart w:name="z507" w:id="491"/>
    <w:p>
      <w:pPr>
        <w:spacing w:after="0"/>
        <w:ind w:left="0"/>
        <w:jc w:val="both"/>
      </w:pPr>
      <w:r>
        <w:rPr>
          <w:rFonts w:ascii="Times New Roman"/>
          <w:b w:val="false"/>
          <w:i w:val="false"/>
          <w:color w:val="000000"/>
          <w:sz w:val="28"/>
        </w:rPr>
        <w:t>
      1. Осы Психологиялық-педагогикалық түзеу кабинеттері қызметінің үлгілік қағидалары (бұдан әрі - Қағидалар) психологиялық-педагогикалық түзеу кабинеттерінің (бұдан әрі - ППТК) қызмет тәртібін айқындайды.</w:t>
      </w:r>
    </w:p>
    <w:bookmarkEnd w:id="491"/>
    <w:bookmarkStart w:name="z508" w:id="492"/>
    <w:p>
      <w:pPr>
        <w:spacing w:after="0"/>
        <w:ind w:left="0"/>
        <w:jc w:val="both"/>
      </w:pPr>
      <w:r>
        <w:rPr>
          <w:rFonts w:ascii="Times New Roman"/>
          <w:b w:val="false"/>
          <w:i w:val="false"/>
          <w:color w:val="000000"/>
          <w:sz w:val="28"/>
        </w:rPr>
        <w:t>
      2. ППТК арнайы түзетуші топтық, шағын топтық және жеке дамытушы бағдарламаларды іске асыратын және ерекше білім беруге қажеттілігі бар балаларға кешенді психологиялық-педагогикалық көмек көрсету үшін құрылатын арнайы білім беру ұйымдарының бірі болып табылады.</w:t>
      </w:r>
    </w:p>
    <w:bookmarkEnd w:id="492"/>
    <w:bookmarkStart w:name="z509" w:id="493"/>
    <w:p>
      <w:pPr>
        <w:spacing w:after="0"/>
        <w:ind w:left="0"/>
        <w:jc w:val="left"/>
      </w:pPr>
      <w:r>
        <w:rPr>
          <w:rFonts w:ascii="Times New Roman"/>
          <w:b/>
          <w:i w:val="false"/>
          <w:color w:val="000000"/>
        </w:rPr>
        <w:t xml:space="preserve"> 2-тарау. Психологиялық-педагогикалық түзеу кабинеттері қызметінің тәртібі</w:t>
      </w:r>
    </w:p>
    <w:bookmarkEnd w:id="493"/>
    <w:bookmarkStart w:name="z510" w:id="494"/>
    <w:p>
      <w:pPr>
        <w:spacing w:after="0"/>
        <w:ind w:left="0"/>
        <w:jc w:val="both"/>
      </w:pPr>
      <w:r>
        <w:rPr>
          <w:rFonts w:ascii="Times New Roman"/>
          <w:b w:val="false"/>
          <w:i w:val="false"/>
          <w:color w:val="000000"/>
          <w:sz w:val="28"/>
        </w:rPr>
        <w:t>
      3. ППТК-не балаларды жіберу және орналастыру ата-аналардың (заңды өкілдердің) келісімімен ПМПК қорытындысы бойынша жүзеге асырылады. Балаларды ППТК-не қабылдау жыл бойы жүргізіледі.</w:t>
      </w:r>
    </w:p>
    <w:bookmarkEnd w:id="494"/>
    <w:bookmarkStart w:name="z511" w:id="495"/>
    <w:p>
      <w:pPr>
        <w:spacing w:after="0"/>
        <w:ind w:left="0"/>
        <w:jc w:val="both"/>
      </w:pPr>
      <w:r>
        <w:rPr>
          <w:rFonts w:ascii="Times New Roman"/>
          <w:b w:val="false"/>
          <w:i w:val="false"/>
          <w:color w:val="000000"/>
          <w:sz w:val="28"/>
        </w:rPr>
        <w:t xml:space="preserve">
      4. ППТК психологиялық-педагогикалық көмекті ПМПК қорытындысы негізінде туылғаннан он сегіз жасқа дейінгі ерекше білім беруге қажеттілігі бар балаларға: </w:t>
      </w:r>
    </w:p>
    <w:bookmarkEnd w:id="495"/>
    <w:p>
      <w:pPr>
        <w:spacing w:after="0"/>
        <w:ind w:left="0"/>
        <w:jc w:val="both"/>
      </w:pPr>
      <w:r>
        <w:rPr>
          <w:rFonts w:ascii="Times New Roman"/>
          <w:b w:val="false"/>
          <w:i w:val="false"/>
          <w:color w:val="000000"/>
          <w:sz w:val="28"/>
        </w:rPr>
        <w:t>
      1) көру қабілеті бұзылған;</w:t>
      </w:r>
    </w:p>
    <w:p>
      <w:pPr>
        <w:spacing w:after="0"/>
        <w:ind w:left="0"/>
        <w:jc w:val="both"/>
      </w:pPr>
      <w:r>
        <w:rPr>
          <w:rFonts w:ascii="Times New Roman"/>
          <w:b w:val="false"/>
          <w:i w:val="false"/>
          <w:color w:val="000000"/>
          <w:sz w:val="28"/>
        </w:rPr>
        <w:t>
      2) есту қабілеті бұзылған;</w:t>
      </w:r>
    </w:p>
    <w:p>
      <w:pPr>
        <w:spacing w:after="0"/>
        <w:ind w:left="0"/>
        <w:jc w:val="both"/>
      </w:pPr>
      <w:r>
        <w:rPr>
          <w:rFonts w:ascii="Times New Roman"/>
          <w:b w:val="false"/>
          <w:i w:val="false"/>
          <w:color w:val="000000"/>
          <w:sz w:val="28"/>
        </w:rPr>
        <w:t>
      3) сөйлеу тілінің бұзылыстары бар;</w:t>
      </w:r>
    </w:p>
    <w:p>
      <w:pPr>
        <w:spacing w:after="0"/>
        <w:ind w:left="0"/>
        <w:jc w:val="both"/>
      </w:pPr>
      <w:r>
        <w:rPr>
          <w:rFonts w:ascii="Times New Roman"/>
          <w:b w:val="false"/>
          <w:i w:val="false"/>
          <w:color w:val="000000"/>
          <w:sz w:val="28"/>
        </w:rPr>
        <w:t>
      4) сөйлеу тілінің дамуы тежелген;</w:t>
      </w:r>
    </w:p>
    <w:p>
      <w:pPr>
        <w:spacing w:after="0"/>
        <w:ind w:left="0"/>
        <w:jc w:val="both"/>
      </w:pPr>
      <w:r>
        <w:rPr>
          <w:rFonts w:ascii="Times New Roman"/>
          <w:b w:val="false"/>
          <w:i w:val="false"/>
          <w:color w:val="000000"/>
          <w:sz w:val="28"/>
        </w:rPr>
        <w:t xml:space="preserve">
      5) тірек-қимыл аппараты қызметінің бұзылысы бар; </w:t>
      </w:r>
    </w:p>
    <w:p>
      <w:pPr>
        <w:spacing w:after="0"/>
        <w:ind w:left="0"/>
        <w:jc w:val="both"/>
      </w:pPr>
      <w:r>
        <w:rPr>
          <w:rFonts w:ascii="Times New Roman"/>
          <w:b w:val="false"/>
          <w:i w:val="false"/>
          <w:color w:val="000000"/>
          <w:sz w:val="28"/>
        </w:rPr>
        <w:t>
      6) зерде бұзылыстары бар;</w:t>
      </w:r>
    </w:p>
    <w:p>
      <w:pPr>
        <w:spacing w:after="0"/>
        <w:ind w:left="0"/>
        <w:jc w:val="both"/>
      </w:pPr>
      <w:r>
        <w:rPr>
          <w:rFonts w:ascii="Times New Roman"/>
          <w:b w:val="false"/>
          <w:i w:val="false"/>
          <w:color w:val="000000"/>
          <w:sz w:val="28"/>
        </w:rPr>
        <w:t xml:space="preserve">
      7) психикалық дамуы тежелген; </w:t>
      </w:r>
    </w:p>
    <w:p>
      <w:pPr>
        <w:spacing w:after="0"/>
        <w:ind w:left="0"/>
        <w:jc w:val="both"/>
      </w:pPr>
      <w:r>
        <w:rPr>
          <w:rFonts w:ascii="Times New Roman"/>
          <w:b w:val="false"/>
          <w:i w:val="false"/>
          <w:color w:val="000000"/>
          <w:sz w:val="28"/>
        </w:rPr>
        <w:t>
      8) эмоциялық-ерік әрекетінде және мінез-құлқында бұзылыстары бар; балаларға көрсетеді.</w:t>
      </w:r>
    </w:p>
    <w:p>
      <w:pPr>
        <w:spacing w:after="0"/>
        <w:ind w:left="0"/>
        <w:jc w:val="both"/>
      </w:pPr>
      <w:r>
        <w:rPr>
          <w:rFonts w:ascii="Times New Roman"/>
          <w:b w:val="false"/>
          <w:i w:val="false"/>
          <w:color w:val="000000"/>
          <w:sz w:val="28"/>
        </w:rPr>
        <w:t xml:space="preserve">
      Мектепке дейінгі тәрбие мен оқыту, орта, техникалық және кәсіптік білім беру ұйымдарында түзету-педагогикалық көмек болмаған жағдайда, сондай-ақ орта білім беру ұйымдарына тіркелген үйде оқитын балаларға түзету-педагогикалық көмек болмаған жағдайда ППТК ондағы білім алушыларға психологиялық-педагогикалық түзету көмегін көрсетеді. </w:t>
      </w:r>
    </w:p>
    <w:bookmarkStart w:name="z512" w:id="496"/>
    <w:p>
      <w:pPr>
        <w:spacing w:after="0"/>
        <w:ind w:left="0"/>
        <w:jc w:val="both"/>
      </w:pPr>
      <w:r>
        <w:rPr>
          <w:rFonts w:ascii="Times New Roman"/>
          <w:b w:val="false"/>
          <w:i w:val="false"/>
          <w:color w:val="000000"/>
          <w:sz w:val="28"/>
        </w:rPr>
        <w:t xml:space="preserve">
      5. Түзете-дамыта оқытудың мазмұны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жеке дамыту бағдарламасымен (бұдан әрі - ЖДБ) айқындалады. ЖДБ ерекше білім беруге қажеттілігі бар балалардың психофизикалық және сөйлеу тілінің дамуы мен жеке мүмкіндіктерін ескере отырып әзірленеді және баланың негізгі даму: сөйлеу тілі, танымдық, әлеуметтік-эмоционалдық, моторикалық және өзіне-өзі қызмет ету аясын қамтиды. </w:t>
      </w:r>
    </w:p>
    <w:bookmarkEnd w:id="496"/>
    <w:p>
      <w:pPr>
        <w:spacing w:after="0"/>
        <w:ind w:left="0"/>
        <w:jc w:val="both"/>
      </w:pPr>
      <w:r>
        <w:rPr>
          <w:rFonts w:ascii="Times New Roman"/>
          <w:b w:val="false"/>
          <w:i w:val="false"/>
          <w:color w:val="000000"/>
          <w:sz w:val="28"/>
        </w:rPr>
        <w:t xml:space="preserve">
      ЖДБ құру үшін баламен түзету жұмысының басым бағыттарын одан әрі анықтау үшін оның психофизикалық жағдайын кешенді тексеруді мамандар (олигофренопедагог, сурдопедагог, тифлопедагог, мұғалім-логопед (логопед); педагог-психолог, психолог, әлеуметтік педагог) жүргізеді. </w:t>
      </w:r>
    </w:p>
    <w:bookmarkStart w:name="z513" w:id="497"/>
    <w:p>
      <w:pPr>
        <w:spacing w:after="0"/>
        <w:ind w:left="0"/>
        <w:jc w:val="both"/>
      </w:pPr>
      <w:r>
        <w:rPr>
          <w:rFonts w:ascii="Times New Roman"/>
          <w:b w:val="false"/>
          <w:i w:val="false"/>
          <w:color w:val="000000"/>
          <w:sz w:val="28"/>
        </w:rPr>
        <w:t xml:space="preserve">
      6. ППТК-дегі түзете-дамыту процесін ұйымдастыру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жылдық оқу жоспарымен және сабақ кестесімен реттеледі. </w:t>
      </w:r>
    </w:p>
    <w:bookmarkEnd w:id="497"/>
    <w:bookmarkStart w:name="z514" w:id="498"/>
    <w:p>
      <w:pPr>
        <w:spacing w:after="0"/>
        <w:ind w:left="0"/>
        <w:jc w:val="both"/>
      </w:pPr>
      <w:r>
        <w:rPr>
          <w:rFonts w:ascii="Times New Roman"/>
          <w:b w:val="false"/>
          <w:i w:val="false"/>
          <w:color w:val="000000"/>
          <w:sz w:val="28"/>
        </w:rPr>
        <w:t xml:space="preserve">
      7. ППТК-дегі ерекше білім беруге қажеттілігі бар балаларға түзете-дамыту тұрғысынан оқытуды ұйымдастырудың формалары жеке немесе шағын топтық және топтық сабақтар, консультативтік сабақтар, қысқа мерзімді топтар болып табылады. </w:t>
      </w:r>
    </w:p>
    <w:bookmarkEnd w:id="498"/>
    <w:p>
      <w:pPr>
        <w:spacing w:after="0"/>
        <w:ind w:left="0"/>
        <w:jc w:val="both"/>
      </w:pPr>
      <w:r>
        <w:rPr>
          <w:rFonts w:ascii="Times New Roman"/>
          <w:b w:val="false"/>
          <w:i w:val="false"/>
          <w:color w:val="000000"/>
          <w:sz w:val="28"/>
        </w:rPr>
        <w:t>
      Топтар бір жас шамасы немесе әртүрлі жас шамасы қағидалар бойынша жинақталады. Топтар саны ППТК және түзету-педагогикалық жұмысты жүзеге асыру үшін арнайы жағдайлардың болуымен айқындалады.</w:t>
      </w:r>
    </w:p>
    <w:bookmarkStart w:name="z515" w:id="499"/>
    <w:p>
      <w:pPr>
        <w:spacing w:after="0"/>
        <w:ind w:left="0"/>
        <w:jc w:val="both"/>
      </w:pPr>
      <w:r>
        <w:rPr>
          <w:rFonts w:ascii="Times New Roman"/>
          <w:b w:val="false"/>
          <w:i w:val="false"/>
          <w:color w:val="000000"/>
          <w:sz w:val="28"/>
        </w:rPr>
        <w:t>
      8. Сабақтың ұзақтығы ерекше білім беруге қажеттілігі бар баланың жасына байланысты:</w:t>
      </w:r>
    </w:p>
    <w:bookmarkEnd w:id="499"/>
    <w:p>
      <w:pPr>
        <w:spacing w:after="0"/>
        <w:ind w:left="0"/>
        <w:jc w:val="both"/>
      </w:pPr>
      <w:r>
        <w:rPr>
          <w:rFonts w:ascii="Times New Roman"/>
          <w:b w:val="false"/>
          <w:i w:val="false"/>
          <w:color w:val="000000"/>
          <w:sz w:val="28"/>
        </w:rPr>
        <w:t>
      1) жеке сабақтар – 20-30 минутты;</w:t>
      </w:r>
    </w:p>
    <w:p>
      <w:pPr>
        <w:spacing w:after="0"/>
        <w:ind w:left="0"/>
        <w:jc w:val="both"/>
      </w:pPr>
      <w:r>
        <w:rPr>
          <w:rFonts w:ascii="Times New Roman"/>
          <w:b w:val="false"/>
          <w:i w:val="false"/>
          <w:color w:val="000000"/>
          <w:sz w:val="28"/>
        </w:rPr>
        <w:t>
      2) екіден бес жасқа дейінгі мектепке дейінгі кіші жастағы балаларға арналған топтық сабақтар – 35-40 минутты;</w:t>
      </w:r>
    </w:p>
    <w:p>
      <w:pPr>
        <w:spacing w:after="0"/>
        <w:ind w:left="0"/>
        <w:jc w:val="both"/>
      </w:pPr>
      <w:r>
        <w:rPr>
          <w:rFonts w:ascii="Times New Roman"/>
          <w:b w:val="false"/>
          <w:i w:val="false"/>
          <w:color w:val="000000"/>
          <w:sz w:val="28"/>
        </w:rPr>
        <w:t xml:space="preserve">
      3) мектепке дейінгі ересек бестен жеті жасқа дейінгі және мектеп жасындағы алтыдан он сегіз жасқа дейінгі балаларға арналған топтық сабақтар – 35 минутты құрайды. </w:t>
      </w:r>
    </w:p>
    <w:bookmarkStart w:name="z516" w:id="500"/>
    <w:p>
      <w:pPr>
        <w:spacing w:after="0"/>
        <w:ind w:left="0"/>
        <w:jc w:val="both"/>
      </w:pPr>
      <w:r>
        <w:rPr>
          <w:rFonts w:ascii="Times New Roman"/>
          <w:b w:val="false"/>
          <w:i w:val="false"/>
          <w:color w:val="000000"/>
          <w:sz w:val="28"/>
        </w:rPr>
        <w:t xml:space="preserve">
      9.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ППТК-де олигофренопедагог, мұғалім-логопед (логопед), сурдопедагог, тифлопедагог, педагог-психолог лауазымдары есеппен әр топқа 1 штаттық бірлік қарастырылады. білім алушылар санына байланысты, әлеуметтік педагог, емдік дене тәрбиесі нұсқаушысы, музыкалық ырғақ бойынша педагог, әдіскер, тәрбиеші, медбике-массажист, тіркеуші қызметін жүзеге асырады.</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Психологиялық-педагогикалық</w:t>
            </w:r>
            <w:r>
              <w:br/>
            </w:r>
            <w:r>
              <w:rPr>
                <w:rFonts w:ascii="Times New Roman"/>
                <w:b w:val="false"/>
                <w:i w:val="false"/>
                <w:color w:val="000000"/>
                <w:sz w:val="20"/>
              </w:rPr>
              <w:t>түзеу кабинеттері қызметінің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8" w:id="501"/>
    <w:p>
      <w:pPr>
        <w:spacing w:after="0"/>
        <w:ind w:left="0"/>
        <w:jc w:val="left"/>
      </w:pPr>
      <w:r>
        <w:rPr>
          <w:rFonts w:ascii="Times New Roman"/>
          <w:b/>
          <w:i w:val="false"/>
          <w:color w:val="000000"/>
        </w:rPr>
        <w:t xml:space="preserve"> 1. Төлқұжаттық бөлім </w:t>
      </w:r>
    </w:p>
    <w:bookmarkEnd w:id="501"/>
    <w:bookmarkStart w:name="z519" w:id="502"/>
    <w:p>
      <w:pPr>
        <w:spacing w:after="0"/>
        <w:ind w:left="0"/>
        <w:jc w:val="left"/>
      </w:pPr>
      <w:r>
        <w:rPr>
          <w:rFonts w:ascii="Times New Roman"/>
          <w:b/>
          <w:i w:val="false"/>
          <w:color w:val="000000"/>
        </w:rPr>
        <w:t xml:space="preserve"> 1.1. Бала және оның отбасы туралы мәліметтер </w:t>
      </w:r>
    </w:p>
    <w:bookmarkEnd w:id="502"/>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 ___________________________________________________________________________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____________________________________________________________________</w:t>
      </w:r>
    </w:p>
    <w:p>
      <w:pPr>
        <w:spacing w:after="0"/>
        <w:ind w:left="0"/>
        <w:jc w:val="both"/>
      </w:pPr>
      <w:r>
        <w:rPr>
          <w:rFonts w:ascii="Times New Roman"/>
          <w:b w:val="false"/>
          <w:i w:val="false"/>
          <w:color w:val="000000"/>
          <w:sz w:val="28"/>
        </w:rPr>
        <w:t>
      ППТК-не келген күні _____________________________________________________________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Ата-анасы ______________________________________________________________________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__________________________________________________________________________</w:t>
      </w:r>
    </w:p>
    <w:p>
      <w:pPr>
        <w:spacing w:after="0"/>
        <w:ind w:left="0"/>
        <w:jc w:val="both"/>
      </w:pPr>
      <w:r>
        <w:rPr>
          <w:rFonts w:ascii="Times New Roman"/>
          <w:b w:val="false"/>
          <w:i w:val="false"/>
          <w:color w:val="000000"/>
          <w:sz w:val="28"/>
        </w:rPr>
        <w:t>
      Жасы ______________________________Білімі_______________________________________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___________________________________________________________________________</w:t>
      </w:r>
    </w:p>
    <w:p>
      <w:pPr>
        <w:spacing w:after="0"/>
        <w:ind w:left="0"/>
        <w:jc w:val="both"/>
      </w:pPr>
      <w:r>
        <w:rPr>
          <w:rFonts w:ascii="Times New Roman"/>
          <w:b w:val="false"/>
          <w:i w:val="false"/>
          <w:color w:val="000000"/>
          <w:sz w:val="28"/>
        </w:rPr>
        <w:t>
      Жасы ______________________________Білімі_______________________________________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Бала тәрбиесіне қатысатын басқа адамдар: ___________________________________________</w:t>
      </w:r>
    </w:p>
    <w:p>
      <w:pPr>
        <w:spacing w:after="0"/>
        <w:ind w:left="0"/>
        <w:jc w:val="both"/>
      </w:pPr>
      <w:r>
        <w:rPr>
          <w:rFonts w:ascii="Times New Roman"/>
          <w:b w:val="false"/>
          <w:i w:val="false"/>
          <w:color w:val="000000"/>
          <w:sz w:val="28"/>
        </w:rPr>
        <w:t>
      Білім беру ұйымдарына баруы: _____________________________________________________</w:t>
      </w:r>
    </w:p>
    <w:p>
      <w:pPr>
        <w:spacing w:after="0"/>
        <w:ind w:left="0"/>
        <w:jc w:val="both"/>
      </w:pPr>
      <w:r>
        <w:rPr>
          <w:rFonts w:ascii="Times New Roman"/>
          <w:b w:val="false"/>
          <w:i w:val="false"/>
          <w:color w:val="000000"/>
          <w:sz w:val="28"/>
        </w:rPr>
        <w:t>
      Ана тілі ________________________________________________________________________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______________________________________________________________________</w:t>
      </w:r>
    </w:p>
    <w:p>
      <w:pPr>
        <w:spacing w:after="0"/>
        <w:ind w:left="0"/>
        <w:jc w:val="both"/>
      </w:pPr>
      <w:r>
        <w:rPr>
          <w:rFonts w:ascii="Times New Roman"/>
          <w:b w:val="false"/>
          <w:i w:val="false"/>
          <w:color w:val="000000"/>
          <w:sz w:val="28"/>
        </w:rPr>
        <w:t>
      Тұрмыстағы қолданыс тілі _________________________________________________________</w:t>
      </w:r>
    </w:p>
    <w:p>
      <w:pPr>
        <w:spacing w:after="0"/>
        <w:ind w:left="0"/>
        <w:jc w:val="both"/>
      </w:pPr>
      <w:r>
        <w:rPr>
          <w:rFonts w:ascii="Times New Roman"/>
          <w:b w:val="false"/>
          <w:i w:val="false"/>
          <w:color w:val="000000"/>
          <w:sz w:val="28"/>
        </w:rPr>
        <w:t>
      Оқыту түрі: _____________________________________________________________________</w:t>
      </w:r>
    </w:p>
    <w:p>
      <w:pPr>
        <w:spacing w:after="0"/>
        <w:ind w:left="0"/>
        <w:jc w:val="both"/>
      </w:pPr>
      <w:r>
        <w:rPr>
          <w:rFonts w:ascii="Times New Roman"/>
          <w:b w:val="false"/>
          <w:i w:val="false"/>
          <w:color w:val="000000"/>
          <w:sz w:val="28"/>
        </w:rPr>
        <w:t>
      ПМПК қорытындысы _____________________________________________________________</w:t>
      </w:r>
    </w:p>
    <w:p>
      <w:pPr>
        <w:spacing w:after="0"/>
        <w:ind w:left="0"/>
        <w:jc w:val="both"/>
      </w:pPr>
      <w:r>
        <w:rPr>
          <w:rFonts w:ascii="Times New Roman"/>
          <w:b w:val="false"/>
          <w:i w:val="false"/>
          <w:color w:val="000000"/>
          <w:sz w:val="28"/>
        </w:rPr>
        <w:t>
      Ата-анасының өтініші ____________________________________________________________</w:t>
      </w:r>
    </w:p>
    <w:p>
      <w:pPr>
        <w:spacing w:after="0"/>
        <w:ind w:left="0"/>
        <w:jc w:val="both"/>
      </w:pPr>
      <w:r>
        <w:rPr>
          <w:rFonts w:ascii="Times New Roman"/>
          <w:b w:val="false"/>
          <w:i w:val="false"/>
          <w:color w:val="000000"/>
          <w:sz w:val="28"/>
        </w:rPr>
        <w:t>
      ПМПК мамандарының ұсынысы ___________________________________________________</w:t>
      </w:r>
    </w:p>
    <w:bookmarkStart w:name="z520" w:id="503"/>
    <w:p>
      <w:pPr>
        <w:spacing w:after="0"/>
        <w:ind w:left="0"/>
        <w:jc w:val="left"/>
      </w:pPr>
      <w:r>
        <w:rPr>
          <w:rFonts w:ascii="Times New Roman"/>
          <w:b/>
          <w:i w:val="false"/>
          <w:color w:val="000000"/>
        </w:rPr>
        <w:t xml:space="preserve"> 1.2. Көрсетілетін түзету көмек түрлерін есепке алу</w:t>
      </w:r>
    </w:p>
    <w:bookmarkEnd w:id="503"/>
    <w:p>
      <w:pPr>
        <w:spacing w:after="0"/>
        <w:ind w:left="0"/>
        <w:jc w:val="both"/>
      </w:pPr>
      <w:r>
        <w:rPr>
          <w:rFonts w:ascii="Times New Roman"/>
          <w:b w:val="false"/>
          <w:i w:val="false"/>
          <w:color w:val="000000"/>
          <w:sz w:val="28"/>
        </w:rPr>
        <w:t>
      Баланың ТАӘ (бар болса)</w:t>
      </w:r>
    </w:p>
    <w:p>
      <w:pPr>
        <w:spacing w:after="0"/>
        <w:ind w:left="0"/>
        <w:jc w:val="both"/>
      </w:pPr>
      <w:r>
        <w:rPr>
          <w:rFonts w:ascii="Times New Roman"/>
          <w:b w:val="false"/>
          <w:i w:val="false"/>
          <w:color w:val="000000"/>
          <w:sz w:val="28"/>
        </w:rPr>
        <w:t>
      Қорытынды                                                       _________</w:t>
      </w:r>
    </w:p>
    <w:p>
      <w:pPr>
        <w:spacing w:after="0"/>
        <w:ind w:left="0"/>
        <w:jc w:val="both"/>
      </w:pPr>
      <w:r>
        <w:rPr>
          <w:rFonts w:ascii="Times New Roman"/>
          <w:b w:val="false"/>
          <w:i w:val="false"/>
          <w:color w:val="000000"/>
          <w:sz w:val="28"/>
        </w:rPr>
        <w:t xml:space="preserve">
      Мамандардың қызмет көрсететін уақыты: </w:t>
      </w:r>
    </w:p>
    <w:p>
      <w:pPr>
        <w:spacing w:after="0"/>
        <w:ind w:left="0"/>
        <w:jc w:val="both"/>
      </w:pPr>
      <w:r>
        <w:rPr>
          <w:rFonts w:ascii="Times New Roman"/>
          <w:b w:val="false"/>
          <w:i w:val="false"/>
          <w:color w:val="000000"/>
          <w:sz w:val="28"/>
        </w:rPr>
        <w:t>
      № кезең             ______/________             № кезең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 аясында көрсетілетін түзету көмегінің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топтарға бару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топтарға бару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логопедтің сабақтары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 логопедтің сабақтары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педагогтің сабағы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педагогтің сабағы (шағын топтық)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(шағын топтық)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(шағын топтық)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педагогтің/қызметкердің кеңес беруі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дәрігері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Педиатр-дәрігер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w:t>
      </w:r>
    </w:p>
    <w:bookmarkStart w:name="z521" w:id="504"/>
    <w:p>
      <w:pPr>
        <w:spacing w:after="0"/>
        <w:ind w:left="0"/>
        <w:jc w:val="left"/>
      </w:pPr>
      <w:r>
        <w:rPr>
          <w:rFonts w:ascii="Times New Roman"/>
          <w:b/>
          <w:i w:val="false"/>
          <w:color w:val="000000"/>
        </w:rPr>
        <w:t xml:space="preserve"> 1.3. Көрсетілетін түзету көмек түрлерін есепке алу</w:t>
      </w:r>
    </w:p>
    <w:bookmarkEnd w:id="504"/>
    <w:p>
      <w:pPr>
        <w:spacing w:after="0"/>
        <w:ind w:left="0"/>
        <w:jc w:val="both"/>
      </w:pPr>
      <w:r>
        <w:rPr>
          <w:rFonts w:ascii="Times New Roman"/>
          <w:b w:val="false"/>
          <w:i w:val="false"/>
          <w:color w:val="000000"/>
          <w:sz w:val="28"/>
        </w:rPr>
        <w:t xml:space="preserve">
      Баланың ТАӘ (ол болған кезде) </w:t>
      </w:r>
      <w:r>
        <w:rPr>
          <w:rFonts w:ascii="Times New Roman"/>
          <w:b w:val="false"/>
          <w:i w:val="false"/>
          <w:color w:val="000000"/>
          <w:sz w:val="28"/>
          <w:u w:val="single"/>
        </w:rPr>
        <w:t>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____________________________________________________________________</w:t>
      </w:r>
    </w:p>
    <w:p>
      <w:pPr>
        <w:spacing w:after="0"/>
        <w:ind w:left="0"/>
        <w:jc w:val="both"/>
      </w:pPr>
      <w:r>
        <w:rPr>
          <w:rFonts w:ascii="Times New Roman"/>
          <w:b w:val="false"/>
          <w:i w:val="false"/>
          <w:color w:val="000000"/>
          <w:sz w:val="28"/>
        </w:rPr>
        <w:t xml:space="preserve">
      Жауапты маман </w:t>
      </w:r>
      <w:r>
        <w:rPr>
          <w:rFonts w:ascii="Times New Roman"/>
          <w:b w:val="false"/>
          <w:i w:val="false"/>
          <w:color w:val="000000"/>
          <w:sz w:val="28"/>
          <w:u w:val="single"/>
        </w:rPr>
        <w:t>_________________________________________________________________</w:t>
      </w:r>
    </w:p>
    <w:p>
      <w:pPr>
        <w:spacing w:after="0"/>
        <w:ind w:left="0"/>
        <w:jc w:val="both"/>
      </w:pPr>
      <w:r>
        <w:rPr>
          <w:rFonts w:ascii="Times New Roman"/>
          <w:b w:val="false"/>
          <w:i w:val="false"/>
          <w:color w:val="000000"/>
          <w:sz w:val="28"/>
        </w:rPr>
        <w:t xml:space="preserve">
      Мамандардың қызмет көрсететін уақыты: ______ - ________дейін </w:t>
      </w:r>
    </w:p>
    <w:p>
      <w:pPr>
        <w:spacing w:after="0"/>
        <w:ind w:left="0"/>
        <w:jc w:val="both"/>
      </w:pPr>
      <w:r>
        <w:rPr>
          <w:rFonts w:ascii="Times New Roman"/>
          <w:b w:val="false"/>
          <w:i w:val="false"/>
          <w:color w:val="000000"/>
          <w:sz w:val="28"/>
        </w:rPr>
        <w:t>
                                           ______ - 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 аясында көрсетілетін түзету көмегінің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топтарға бару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топтарға бару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логопедтің сабақтары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 логопедтің сабақтары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педагогтің сабағы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педагогтің сабағы (шағын топтық)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сабағы (шағын топтық)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кеңес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(шағын топтық)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дәрігері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Педиатр-дәрігер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кеңес беруі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w:t>
      </w:r>
    </w:p>
    <w:bookmarkStart w:name="z522" w:id="505"/>
    <w:p>
      <w:pPr>
        <w:spacing w:after="0"/>
        <w:ind w:left="0"/>
        <w:jc w:val="left"/>
      </w:pPr>
      <w:r>
        <w:rPr>
          <w:rFonts w:ascii="Times New Roman"/>
          <w:b/>
          <w:i w:val="false"/>
          <w:color w:val="000000"/>
        </w:rPr>
        <w:t xml:space="preserve"> 1.4 Баланың болу есебі</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w:t>
      </w:r>
    </w:p>
    <w:bookmarkStart w:name="z523" w:id="506"/>
    <w:p>
      <w:pPr>
        <w:spacing w:after="0"/>
        <w:ind w:left="0"/>
        <w:jc w:val="left"/>
      </w:pPr>
      <w:r>
        <w:rPr>
          <w:rFonts w:ascii="Times New Roman"/>
          <w:b/>
          <w:i w:val="false"/>
          <w:color w:val="000000"/>
        </w:rPr>
        <w:t xml:space="preserve"> 2. Бала туралы ақпаратты жинау</w:t>
      </w:r>
    </w:p>
    <w:bookmarkEnd w:id="506"/>
    <w:bookmarkStart w:name="z524" w:id="507"/>
    <w:p>
      <w:pPr>
        <w:spacing w:after="0"/>
        <w:ind w:left="0"/>
        <w:jc w:val="left"/>
      </w:pPr>
      <w:r>
        <w:rPr>
          <w:rFonts w:ascii="Times New Roman"/>
          <w:b/>
          <w:i w:val="false"/>
          <w:color w:val="000000"/>
        </w:rPr>
        <w:t xml:space="preserve"> 2.1 Бала дамуының қысқаша тарихы</w:t>
      </w:r>
    </w:p>
    <w:bookmarkEnd w:id="507"/>
    <w:p>
      <w:pPr>
        <w:spacing w:after="0"/>
        <w:ind w:left="0"/>
        <w:jc w:val="both"/>
      </w:pPr>
      <w:r>
        <w:rPr>
          <w:rFonts w:ascii="Times New Roman"/>
          <w:b w:val="false"/>
          <w:i w:val="false"/>
          <w:color w:val="000000"/>
          <w:sz w:val="28"/>
        </w:rPr>
        <w:t>
      Қимыл-қозғалыс дамуы:</w:t>
      </w:r>
    </w:p>
    <w:p>
      <w:pPr>
        <w:spacing w:after="0"/>
        <w:ind w:left="0"/>
        <w:jc w:val="both"/>
      </w:pPr>
      <w:r>
        <w:rPr>
          <w:rFonts w:ascii="Times New Roman"/>
          <w:b w:val="false"/>
          <w:i w:val="false"/>
          <w:color w:val="000000"/>
          <w:sz w:val="28"/>
        </w:rPr>
        <w:t>
      Басын ұстау:______ отыру:______ еңбектеу: _______ жүру_______ай</w:t>
      </w:r>
    </w:p>
    <w:p>
      <w:pPr>
        <w:spacing w:after="0"/>
        <w:ind w:left="0"/>
        <w:jc w:val="both"/>
      </w:pPr>
      <w:r>
        <w:rPr>
          <w:rFonts w:ascii="Times New Roman"/>
          <w:b w:val="false"/>
          <w:i w:val="false"/>
          <w:color w:val="000000"/>
          <w:sz w:val="28"/>
        </w:rPr>
        <w:t>
      Сөйлеу тілінің дамуы _____________________________________________________________</w:t>
      </w:r>
    </w:p>
    <w:p>
      <w:pPr>
        <w:spacing w:after="0"/>
        <w:ind w:left="0"/>
        <w:jc w:val="both"/>
      </w:pPr>
      <w:r>
        <w:rPr>
          <w:rFonts w:ascii="Times New Roman"/>
          <w:b w:val="false"/>
          <w:i w:val="false"/>
          <w:color w:val="000000"/>
          <w:sz w:val="28"/>
        </w:rPr>
        <w:t>
      Былдыр: ________________________________________________________________________</w:t>
      </w:r>
    </w:p>
    <w:p>
      <w:pPr>
        <w:spacing w:after="0"/>
        <w:ind w:left="0"/>
        <w:jc w:val="both"/>
      </w:pPr>
      <w:r>
        <w:rPr>
          <w:rFonts w:ascii="Times New Roman"/>
          <w:b w:val="false"/>
          <w:i w:val="false"/>
          <w:color w:val="000000"/>
          <w:sz w:val="28"/>
        </w:rPr>
        <w:t>
      Ересек адамның сөзін түсіну: ______________________________________________________</w:t>
      </w:r>
    </w:p>
    <w:p>
      <w:pPr>
        <w:spacing w:after="0"/>
        <w:ind w:left="0"/>
        <w:jc w:val="both"/>
      </w:pPr>
      <w:r>
        <w:rPr>
          <w:rFonts w:ascii="Times New Roman"/>
          <w:b w:val="false"/>
          <w:i w:val="false"/>
          <w:color w:val="000000"/>
          <w:sz w:val="28"/>
        </w:rPr>
        <w:t>
      Сөздерді айту: ___________________________________________________________________</w:t>
      </w:r>
    </w:p>
    <w:p>
      <w:pPr>
        <w:spacing w:after="0"/>
        <w:ind w:left="0"/>
        <w:jc w:val="both"/>
      </w:pPr>
      <w:r>
        <w:rPr>
          <w:rFonts w:ascii="Times New Roman"/>
          <w:b w:val="false"/>
          <w:i w:val="false"/>
          <w:color w:val="000000"/>
          <w:sz w:val="28"/>
        </w:rPr>
        <w:t>
      Алғашқы сөз тіркестері: ___________________________________________________________</w:t>
      </w:r>
    </w:p>
    <w:p>
      <w:pPr>
        <w:spacing w:after="0"/>
        <w:ind w:left="0"/>
        <w:jc w:val="both"/>
      </w:pPr>
      <w:r>
        <w:rPr>
          <w:rFonts w:ascii="Times New Roman"/>
          <w:b w:val="false"/>
          <w:i w:val="false"/>
          <w:color w:val="000000"/>
          <w:sz w:val="28"/>
        </w:rPr>
        <w:t>
      Психикалық дамуы:</w:t>
      </w:r>
    </w:p>
    <w:p>
      <w:pPr>
        <w:spacing w:after="0"/>
        <w:ind w:left="0"/>
        <w:jc w:val="both"/>
      </w:pPr>
      <w:r>
        <w:rPr>
          <w:rFonts w:ascii="Times New Roman"/>
          <w:b w:val="false"/>
          <w:i w:val="false"/>
          <w:color w:val="000000"/>
          <w:sz w:val="28"/>
        </w:rPr>
        <w:t>
      Жандану кешені _________________________________________________________________</w:t>
      </w:r>
    </w:p>
    <w:p>
      <w:pPr>
        <w:spacing w:after="0"/>
        <w:ind w:left="0"/>
        <w:jc w:val="both"/>
      </w:pPr>
      <w:r>
        <w:rPr>
          <w:rFonts w:ascii="Times New Roman"/>
          <w:b w:val="false"/>
          <w:i w:val="false"/>
          <w:color w:val="000000"/>
          <w:sz w:val="28"/>
        </w:rPr>
        <w:t>
      Ұқыптылық пен өзіне-өзі қызмет көрсетуі ___________________________________________</w:t>
      </w:r>
    </w:p>
    <w:p>
      <w:pPr>
        <w:spacing w:after="0"/>
        <w:ind w:left="0"/>
        <w:jc w:val="both"/>
      </w:pPr>
      <w:r>
        <w:rPr>
          <w:rFonts w:ascii="Times New Roman"/>
          <w:b w:val="false"/>
          <w:i w:val="false"/>
          <w:color w:val="000000"/>
          <w:sz w:val="28"/>
        </w:rPr>
        <w:t>
      Затпен алғашқы іс-әрекеттері ______________________________________________________</w:t>
      </w:r>
    </w:p>
    <w:p>
      <w:pPr>
        <w:spacing w:after="0"/>
        <w:ind w:left="0"/>
        <w:jc w:val="both"/>
      </w:pPr>
      <w:r>
        <w:rPr>
          <w:rFonts w:ascii="Times New Roman"/>
          <w:b w:val="false"/>
          <w:i w:val="false"/>
          <w:color w:val="000000"/>
          <w:sz w:val="28"/>
        </w:rPr>
        <w:t>
      Процесуалды ойын _______________________________________________________________</w:t>
      </w:r>
    </w:p>
    <w:p>
      <w:pPr>
        <w:spacing w:after="0"/>
        <w:ind w:left="0"/>
        <w:jc w:val="both"/>
      </w:pPr>
      <w:r>
        <w:rPr>
          <w:rFonts w:ascii="Times New Roman"/>
          <w:b w:val="false"/>
          <w:i w:val="false"/>
          <w:color w:val="000000"/>
          <w:sz w:val="28"/>
        </w:rPr>
        <w:t>
      Оқиғалы ойын ___________________________________________________________________</w:t>
      </w:r>
    </w:p>
    <w:p>
      <w:pPr>
        <w:spacing w:after="0"/>
        <w:ind w:left="0"/>
        <w:jc w:val="both"/>
      </w:pPr>
      <w:r>
        <w:rPr>
          <w:rFonts w:ascii="Times New Roman"/>
          <w:b w:val="false"/>
          <w:i w:val="false"/>
          <w:color w:val="000000"/>
          <w:sz w:val="28"/>
        </w:rPr>
        <w:t>
      Оқиғалы-рөлдік ойын: ____________________________________________________________</w:t>
      </w:r>
    </w:p>
    <w:p>
      <w:pPr>
        <w:spacing w:after="0"/>
        <w:ind w:left="0"/>
        <w:jc w:val="both"/>
      </w:pPr>
      <w:r>
        <w:rPr>
          <w:rFonts w:ascii="Times New Roman"/>
          <w:b w:val="false"/>
          <w:i w:val="false"/>
          <w:color w:val="000000"/>
          <w:sz w:val="28"/>
        </w:rPr>
        <w:t>
      Отбасы анамнезі: ________________________________________________________________</w:t>
      </w:r>
    </w:p>
    <w:bookmarkStart w:name="z525" w:id="508"/>
    <w:p>
      <w:pPr>
        <w:spacing w:after="0"/>
        <w:ind w:left="0"/>
        <w:jc w:val="left"/>
      </w:pPr>
      <w:r>
        <w:rPr>
          <w:rFonts w:ascii="Times New Roman"/>
          <w:b/>
          <w:i w:val="false"/>
          <w:color w:val="000000"/>
        </w:rPr>
        <w:t xml:space="preserve"> Жеке бағдарлама бойынша жұмыс істейтін мамандар:</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мұғалімі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ырғақ жөніндегі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509"/>
    <w:p>
      <w:pPr>
        <w:spacing w:after="0"/>
        <w:ind w:left="0"/>
        <w:jc w:val="left"/>
      </w:pPr>
      <w:r>
        <w:rPr>
          <w:rFonts w:ascii="Times New Roman"/>
          <w:b/>
          <w:i w:val="false"/>
          <w:color w:val="000000"/>
        </w:rPr>
        <w:t xml:space="preserve"> 2.2. Психофизикалық дамуын бағалау хаттамасы</w:t>
      </w:r>
      <w:r>
        <w:br/>
      </w:r>
      <w:r>
        <w:rPr>
          <w:rFonts w:ascii="Times New Roman"/>
          <w:b/>
          <w:i w:val="false"/>
          <w:color w:val="000000"/>
        </w:rPr>
        <w:t xml:space="preserve">(баланың еркін іс-әрекеті мен берілген тапсырмаларға реакциясын сипаттау) </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510"/>
    <w:p>
      <w:pPr>
        <w:spacing w:after="0"/>
        <w:ind w:left="0"/>
        <w:jc w:val="left"/>
      </w:pPr>
      <w:r>
        <w:rPr>
          <w:rFonts w:ascii="Times New Roman"/>
          <w:b/>
          <w:i w:val="false"/>
          <w:color w:val="000000"/>
        </w:rPr>
        <w:t xml:space="preserve"> 2.3 Түзете-дамыта оқытудың басталу кезеңіндегі баланың психофизикалық даму жағдайы _____________________________________________</w:t>
      </w:r>
    </w:p>
    <w:bookmarkEnd w:id="510"/>
    <w:p>
      <w:pPr>
        <w:spacing w:after="0"/>
        <w:ind w:left="0"/>
        <w:jc w:val="both"/>
      </w:pPr>
      <w:r>
        <w:rPr>
          <w:rFonts w:ascii="Times New Roman"/>
          <w:b w:val="false"/>
          <w:i w:val="false"/>
          <w:color w:val="000000"/>
          <w:sz w:val="28"/>
        </w:rPr>
        <w:t xml:space="preserve">
      2.3.1 Дамудың әлеуметтік жағдайы (балалар мен ата-аналар қатынасының ерекшелігі, </w:t>
      </w:r>
    </w:p>
    <w:p>
      <w:pPr>
        <w:spacing w:after="0"/>
        <w:ind w:left="0"/>
        <w:jc w:val="both"/>
      </w:pPr>
      <w:r>
        <w:rPr>
          <w:rFonts w:ascii="Times New Roman"/>
          <w:b w:val="false"/>
          <w:i w:val="false"/>
          <w:color w:val="000000"/>
          <w:sz w:val="28"/>
        </w:rPr>
        <w:t xml:space="preserve">
      отбасының ішкі қарым-қатынас ерекшелігі, отбасыдан тыс жағдайдағы қарым-қатынас </w:t>
      </w:r>
    </w:p>
    <w:p>
      <w:pPr>
        <w:spacing w:after="0"/>
        <w:ind w:left="0"/>
        <w:jc w:val="both"/>
      </w:pPr>
      <w:r>
        <w:rPr>
          <w:rFonts w:ascii="Times New Roman"/>
          <w:b w:val="false"/>
          <w:i w:val="false"/>
          <w:color w:val="000000"/>
          <w:sz w:val="28"/>
        </w:rPr>
        <w:t>
      ерекшелігі)______________________________________________________________________</w:t>
      </w:r>
    </w:p>
    <w:p>
      <w:pPr>
        <w:spacing w:after="0"/>
        <w:ind w:left="0"/>
        <w:jc w:val="both"/>
      </w:pPr>
      <w:r>
        <w:rPr>
          <w:rFonts w:ascii="Times New Roman"/>
          <w:b w:val="false"/>
          <w:i w:val="false"/>
          <w:color w:val="000000"/>
          <w:sz w:val="28"/>
        </w:rPr>
        <w:t>
      2.3.2 Сөйлеу тілінің дамуы:</w:t>
      </w:r>
    </w:p>
    <w:p>
      <w:pPr>
        <w:spacing w:after="0"/>
        <w:ind w:left="0"/>
        <w:jc w:val="both"/>
      </w:pPr>
      <w:r>
        <w:rPr>
          <w:rFonts w:ascii="Times New Roman"/>
          <w:b w:val="false"/>
          <w:i w:val="false"/>
          <w:color w:val="000000"/>
          <w:sz w:val="28"/>
        </w:rPr>
        <w:t xml:space="preserve">
      (артикуляция аппаратының жағдайы, дыбыс шығару, фонетикалық есту қабілеті, импрессивті, </w:t>
      </w:r>
    </w:p>
    <w:p>
      <w:pPr>
        <w:spacing w:after="0"/>
        <w:ind w:left="0"/>
        <w:jc w:val="both"/>
      </w:pPr>
      <w:r>
        <w:rPr>
          <w:rFonts w:ascii="Times New Roman"/>
          <w:b w:val="false"/>
          <w:i w:val="false"/>
          <w:color w:val="000000"/>
          <w:sz w:val="28"/>
        </w:rPr>
        <w:t xml:space="preserve">
      экспрессивті сөйлеу тілі, буындық құрылым, байланыстырып сөйлеу тілі, ауызша және </w:t>
      </w:r>
    </w:p>
    <w:p>
      <w:pPr>
        <w:spacing w:after="0"/>
        <w:ind w:left="0"/>
        <w:jc w:val="both"/>
      </w:pPr>
      <w:r>
        <w:rPr>
          <w:rFonts w:ascii="Times New Roman"/>
          <w:b w:val="false"/>
          <w:i w:val="false"/>
          <w:color w:val="000000"/>
          <w:sz w:val="28"/>
        </w:rPr>
        <w:t>
      жазбаша сөйлеу тілі)__________________________________________________</w:t>
      </w:r>
    </w:p>
    <w:p>
      <w:pPr>
        <w:spacing w:after="0"/>
        <w:ind w:left="0"/>
        <w:jc w:val="both"/>
      </w:pPr>
      <w:r>
        <w:rPr>
          <w:rFonts w:ascii="Times New Roman"/>
          <w:b w:val="false"/>
          <w:i w:val="false"/>
          <w:color w:val="000000"/>
          <w:sz w:val="28"/>
        </w:rPr>
        <w:t>
      2.3.3 Білім мен іс-әрекетті орындау тәсілдерінің қоры</w:t>
      </w:r>
    </w:p>
    <w:p>
      <w:pPr>
        <w:spacing w:after="0"/>
        <w:ind w:left="0"/>
        <w:jc w:val="both"/>
      </w:pPr>
      <w:r>
        <w:rPr>
          <w:rFonts w:ascii="Times New Roman"/>
          <w:b w:val="false"/>
          <w:i w:val="false"/>
          <w:color w:val="000000"/>
          <w:sz w:val="28"/>
        </w:rPr>
        <w:t>
      (түсінік пен білім қоры, ойын, заттық әрекет, конструктивті әрекет)______________________</w:t>
      </w:r>
    </w:p>
    <w:p>
      <w:pPr>
        <w:spacing w:after="0"/>
        <w:ind w:left="0"/>
        <w:jc w:val="both"/>
      </w:pPr>
      <w:r>
        <w:rPr>
          <w:rFonts w:ascii="Times New Roman"/>
          <w:b w:val="false"/>
          <w:i w:val="false"/>
          <w:color w:val="000000"/>
          <w:sz w:val="28"/>
        </w:rPr>
        <w:t>
      2.3.4 Өзіне өзі қызмет көрсету дағдылары____________________________________________</w:t>
      </w:r>
    </w:p>
    <w:bookmarkStart w:name="z528" w:id="511"/>
    <w:p>
      <w:pPr>
        <w:spacing w:after="0"/>
        <w:ind w:left="0"/>
        <w:jc w:val="left"/>
      </w:pPr>
      <w:r>
        <w:rPr>
          <w:rFonts w:ascii="Times New Roman"/>
          <w:b/>
          <w:i w:val="false"/>
          <w:color w:val="000000"/>
        </w:rPr>
        <w:t xml:space="preserve"> 3. Түзете-дамыту бағдарламасы</w:t>
      </w:r>
    </w:p>
    <w:bookmarkEnd w:id="511"/>
    <w:p>
      <w:pPr>
        <w:spacing w:after="0"/>
        <w:ind w:left="0"/>
        <w:jc w:val="both"/>
      </w:pPr>
      <w:r>
        <w:rPr>
          <w:rFonts w:ascii="Times New Roman"/>
          <w:b w:val="false"/>
          <w:i w:val="false"/>
          <w:color w:val="000000"/>
          <w:sz w:val="28"/>
        </w:rPr>
        <w:t>
      Бағдарламаның құрылу уақыты:_____ ТАӘ (бар болса) _______________________</w:t>
      </w:r>
    </w:p>
    <w:p>
      <w:pPr>
        <w:spacing w:after="0"/>
        <w:ind w:left="0"/>
        <w:jc w:val="both"/>
      </w:pPr>
      <w:r>
        <w:rPr>
          <w:rFonts w:ascii="Times New Roman"/>
          <w:b w:val="false"/>
          <w:i w:val="false"/>
          <w:color w:val="000000"/>
          <w:sz w:val="28"/>
        </w:rPr>
        <w:t>
      Жасы_______________________</w:t>
      </w:r>
    </w:p>
    <w:p>
      <w:pPr>
        <w:spacing w:after="0"/>
        <w:ind w:left="0"/>
        <w:jc w:val="both"/>
      </w:pPr>
      <w:r>
        <w:rPr>
          <w:rFonts w:ascii="Times New Roman"/>
          <w:b w:val="false"/>
          <w:i w:val="false"/>
          <w:color w:val="000000"/>
          <w:sz w:val="28"/>
        </w:rPr>
        <w:t>
      Мамандар (бейіні)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негізгі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512"/>
    <w:p>
      <w:pPr>
        <w:spacing w:after="0"/>
        <w:ind w:left="0"/>
        <w:jc w:val="left"/>
      </w:pPr>
      <w:r>
        <w:rPr>
          <w:rFonts w:ascii="Times New Roman"/>
          <w:b/>
          <w:i w:val="false"/>
          <w:color w:val="000000"/>
        </w:rPr>
        <w:t xml:space="preserve"> 4. Түзету сабақтары кезеңі аяқталған кездегі баланың психофизикалық даму жағдайы (I кезең, II кезең, III кезең)</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w:t>
      </w:r>
    </w:p>
    <w:p>
      <w:pPr>
        <w:spacing w:after="0"/>
        <w:ind w:left="0"/>
        <w:jc w:val="both"/>
      </w:pPr>
      <w:r>
        <w:rPr>
          <w:rFonts w:ascii="Times New Roman"/>
          <w:b w:val="false"/>
          <w:i w:val="false"/>
          <w:color w:val="000000"/>
          <w:sz w:val="28"/>
        </w:rPr>
        <w:t>
                                                Бекітемін: "____"            20__ж.</w:t>
      </w:r>
    </w:p>
    <w:p>
      <w:pPr>
        <w:spacing w:after="0"/>
        <w:ind w:left="0"/>
        <w:jc w:val="both"/>
      </w:pPr>
      <w:r>
        <w:rPr>
          <w:rFonts w:ascii="Times New Roman"/>
          <w:b w:val="false"/>
          <w:i w:val="false"/>
          <w:color w:val="000000"/>
          <w:sz w:val="28"/>
        </w:rPr>
        <w:t>
                                                Әдіскер (қолы) ________________</w:t>
      </w:r>
    </w:p>
    <w:bookmarkStart w:name="z530" w:id="513"/>
    <w:p>
      <w:pPr>
        <w:spacing w:after="0"/>
        <w:ind w:left="0"/>
        <w:jc w:val="left"/>
      </w:pPr>
      <w:r>
        <w:rPr>
          <w:rFonts w:ascii="Times New Roman"/>
          <w:b/>
          <w:i w:val="false"/>
          <w:color w:val="000000"/>
        </w:rPr>
        <w:t xml:space="preserve"> 5. Түзету көмегінің нәтижелері</w:t>
      </w:r>
    </w:p>
    <w:bookmarkEnd w:id="513"/>
    <w:p>
      <w:pPr>
        <w:spacing w:after="0"/>
        <w:ind w:left="0"/>
        <w:jc w:val="both"/>
      </w:pPr>
      <w:r>
        <w:rPr>
          <w:rFonts w:ascii="Times New Roman"/>
          <w:b w:val="false"/>
          <w:i w:val="false"/>
          <w:color w:val="000000"/>
          <w:sz w:val="28"/>
        </w:rPr>
        <w:t>
      5.1 Балдық бағалау (1 – нашарлау; 0 – өзгеріссіз, 1 – жақсару; 2 – мақсаттың толық</w:t>
      </w:r>
    </w:p>
    <w:p>
      <w:pPr>
        <w:spacing w:after="0"/>
        <w:ind w:left="0"/>
        <w:jc w:val="both"/>
      </w:pPr>
      <w:r>
        <w:rPr>
          <w:rFonts w:ascii="Times New Roman"/>
          <w:b w:val="false"/>
          <w:i w:val="false"/>
          <w:color w:val="000000"/>
          <w:sz w:val="28"/>
        </w:rPr>
        <w:t>
      орындалмауы, 3 – мақсаттың орындалуы): ___________________________________________</w:t>
      </w:r>
    </w:p>
    <w:p>
      <w:pPr>
        <w:spacing w:after="0"/>
        <w:ind w:left="0"/>
        <w:jc w:val="both"/>
      </w:pPr>
      <w:r>
        <w:rPr>
          <w:rFonts w:ascii="Times New Roman"/>
          <w:b w:val="false"/>
          <w:i w:val="false"/>
          <w:color w:val="000000"/>
          <w:sz w:val="28"/>
        </w:rPr>
        <w:t>
      Түзете-оқытудың аяқталу күні _____________________________________________________</w:t>
      </w:r>
    </w:p>
    <w:p>
      <w:pPr>
        <w:spacing w:after="0"/>
        <w:ind w:left="0"/>
        <w:jc w:val="both"/>
      </w:pPr>
      <w:r>
        <w:rPr>
          <w:rFonts w:ascii="Times New Roman"/>
          <w:b w:val="false"/>
          <w:i w:val="false"/>
          <w:color w:val="000000"/>
          <w:sz w:val="28"/>
        </w:rPr>
        <w:t>
      Қайда жіберілді (шығарылуы) ______________________________________________________</w:t>
      </w:r>
    </w:p>
    <w:p>
      <w:pPr>
        <w:spacing w:after="0"/>
        <w:ind w:left="0"/>
        <w:jc w:val="both"/>
      </w:pPr>
      <w:r>
        <w:rPr>
          <w:rFonts w:ascii="Times New Roman"/>
          <w:b w:val="false"/>
          <w:i w:val="false"/>
          <w:color w:val="000000"/>
          <w:sz w:val="28"/>
        </w:rPr>
        <w:t>
      5.2. Мамандардың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