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61db" w14:textId="1316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2016 жылғы 22 желтоқсандағы № 7/2-VI шешімі. Шығыс Қазақстан облысының Әділет департаментінде 2017 жылғы 9 қаңтарда № 4809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Шығыс Қазақстан облыстық мәслихатының 2016 жылғы 9 желтоқсандағы № 8/74-VI "Облыстық бюджет және облыстың қалалары мен аудандары арасындағы 2017-2019 жылдарға арналған жалпы сипаттағы трансферттердің көлемі туралы", 2016 жылғы 9 желтоқсандағы </w:t>
      </w:r>
      <w:r>
        <w:rPr>
          <w:rFonts w:ascii="Times New Roman"/>
          <w:b w:val="false"/>
          <w:i w:val="false"/>
          <w:color w:val="000000"/>
          <w:sz w:val="28"/>
        </w:rPr>
        <w:t>№ 8/75-VІ</w:t>
      </w:r>
      <w:r>
        <w:rPr>
          <w:rFonts w:ascii="Times New Roman"/>
          <w:b w:val="false"/>
          <w:i w:val="false"/>
          <w:color w:val="000000"/>
          <w:sz w:val="28"/>
        </w:rPr>
        <w:t xml:space="preserve"> "2017-2019 жылдарға арналған облыстық бюджет туралы" сессияларының (нормативтік құқықтық актілерді мемлекетік тіркеу Тізілімінде № 4773 тіркелген) шешімдеріне сәйкес, Риддер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p>
    <w:bookmarkEnd w:id="1"/>
    <w:bookmarkStart w:name="z5" w:id="2"/>
    <w:p>
      <w:pPr>
        <w:spacing w:after="0"/>
        <w:ind w:left="0"/>
        <w:jc w:val="both"/>
      </w:pPr>
      <w:r>
        <w:rPr>
          <w:rFonts w:ascii="Times New Roman"/>
          <w:b w:val="false"/>
          <w:i w:val="false"/>
          <w:color w:val="000000"/>
          <w:sz w:val="28"/>
        </w:rPr>
        <w:t>
      кірістер – 6079185,5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2840338,5 мың теңге;</w:t>
      </w:r>
    </w:p>
    <w:bookmarkEnd w:id="3"/>
    <w:bookmarkStart w:name="z7" w:id="4"/>
    <w:p>
      <w:pPr>
        <w:spacing w:after="0"/>
        <w:ind w:left="0"/>
        <w:jc w:val="both"/>
      </w:pPr>
      <w:r>
        <w:rPr>
          <w:rFonts w:ascii="Times New Roman"/>
          <w:b w:val="false"/>
          <w:i w:val="false"/>
          <w:color w:val="000000"/>
          <w:sz w:val="28"/>
        </w:rPr>
        <w:t>
      салықтық емес түсімдер – 52733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22500 мың теңге;</w:t>
      </w:r>
    </w:p>
    <w:bookmarkEnd w:id="5"/>
    <w:bookmarkStart w:name="z9" w:id="6"/>
    <w:p>
      <w:pPr>
        <w:spacing w:after="0"/>
        <w:ind w:left="0"/>
        <w:jc w:val="both"/>
      </w:pPr>
      <w:r>
        <w:rPr>
          <w:rFonts w:ascii="Times New Roman"/>
          <w:b w:val="false"/>
          <w:i w:val="false"/>
          <w:color w:val="000000"/>
          <w:sz w:val="28"/>
        </w:rPr>
        <w:t>
      трансферттер түсімі – 3163614 мың теңге;</w:t>
      </w:r>
    </w:p>
    <w:bookmarkEnd w:id="6"/>
    <w:bookmarkStart w:name="z10" w:id="7"/>
    <w:p>
      <w:pPr>
        <w:spacing w:after="0"/>
        <w:ind w:left="0"/>
        <w:jc w:val="both"/>
      </w:pPr>
      <w:r>
        <w:rPr>
          <w:rFonts w:ascii="Times New Roman"/>
          <w:b w:val="false"/>
          <w:i w:val="false"/>
          <w:color w:val="000000"/>
          <w:sz w:val="28"/>
        </w:rPr>
        <w:t>
      шығындар – 6647779 мың теңге;</w:t>
      </w:r>
    </w:p>
    <w:bookmarkEnd w:id="7"/>
    <w:bookmarkStart w:name="z11" w:id="8"/>
    <w:p>
      <w:pPr>
        <w:spacing w:after="0"/>
        <w:ind w:left="0"/>
        <w:jc w:val="both"/>
      </w:pPr>
      <w:r>
        <w:rPr>
          <w:rFonts w:ascii="Times New Roman"/>
          <w:b w:val="false"/>
          <w:i w:val="false"/>
          <w:color w:val="000000"/>
          <w:sz w:val="28"/>
        </w:rPr>
        <w:t>
      таза бюджеттік кредиттеу – 585521,3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647407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61885,7 мың теңге;</w:t>
      </w:r>
    </w:p>
    <w:bookmarkEnd w:id="10"/>
    <w:bookmarkStart w:name="z14" w:id="11"/>
    <w:p>
      <w:pPr>
        <w:spacing w:after="0"/>
        <w:ind w:left="0"/>
        <w:jc w:val="both"/>
      </w:pPr>
      <w:r>
        <w:rPr>
          <w:rFonts w:ascii="Times New Roman"/>
          <w:b w:val="false"/>
          <w:i w:val="false"/>
          <w:color w:val="000000"/>
          <w:sz w:val="28"/>
        </w:rPr>
        <w:t>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бюджет тапшылығы (профициті) – -1154114,8 мың теңге;</w:t>
      </w:r>
    </w:p>
    <w:bookmarkEnd w:id="12"/>
    <w:p>
      <w:pPr>
        <w:spacing w:after="0"/>
        <w:ind w:left="0"/>
        <w:jc w:val="both"/>
      </w:pPr>
      <w:r>
        <w:rPr>
          <w:rFonts w:ascii="Times New Roman"/>
          <w:b w:val="false"/>
          <w:i w:val="false"/>
          <w:color w:val="000000"/>
          <w:sz w:val="28"/>
        </w:rPr>
        <w:t>
      бюджет тапшылығын қаржыландыру (профицитін пайдалану) – 1154114,8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"2017-2019 жылдарға арналған облыстық бюджет туралы" Шығыс Қазақстан облыстық мәслихатының 2016 жылғы 9 желтоқсандағы № 8/75-VІ сессиясының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мемлекетік тіркеу Тізілімінде № 4773 болып тіркелген) әлеуметтік салық, жеке табыс салығы бойынша қала бюджетіне кірістерді бөлу нормативтері 2017 жылға 100% мөлшерінде орындауға қабылдансын. </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2015 жылғы 23 қарашадағы Еңбек кодексінің 139-бабы </w:t>
      </w:r>
      <w:r>
        <w:rPr>
          <w:rFonts w:ascii="Times New Roman"/>
          <w:b w:val="false"/>
          <w:i w:val="false"/>
          <w:color w:val="000000"/>
          <w:sz w:val="28"/>
        </w:rPr>
        <w:t>9-тармақта</w:t>
      </w:r>
      <w:r>
        <w:rPr>
          <w:rFonts w:ascii="Times New Roman"/>
          <w:b w:val="false"/>
          <w:i w:val="false"/>
          <w:color w:val="000000"/>
          <w:sz w:val="28"/>
        </w:rPr>
        <w:t xml:space="preserve"> сәйкес азаматтық қызметші болып табылатын және ауылдық жерде жұмыс iстейтiн әлеуметтiк қамсыздандыру, бiлiм беру,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Ауылдық жерде жұмыс iстейтiн әлеуметтiк қамсыздандыру, бiлiм беру, мәдениет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 </w:t>
      </w:r>
      <w:r>
        <w:br/>
      </w:r>
      <w:r>
        <w:rPr>
          <w:rFonts w:ascii="Times New Roman"/>
          <w:b w:val="false"/>
          <w:i w:val="false"/>
          <w:color w:val="000000"/>
          <w:sz w:val="28"/>
        </w:rPr>
        <w:t xml:space="preserve">
      </w:t>
      </w:r>
      <w:r>
        <w:rPr>
          <w:rFonts w:ascii="Times New Roman"/>
          <w:b w:val="false"/>
          <w:i w:val="false"/>
          <w:color w:val="000000"/>
          <w:sz w:val="28"/>
        </w:rPr>
        <w:t>4. 2017 жылға арналған қаланың жергілікті атқарушы органының резерві 56731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25.08.2017 </w:t>
      </w:r>
      <w:r>
        <w:rPr>
          <w:rFonts w:ascii="Times New Roman"/>
          <w:b w:val="false"/>
          <w:i w:val="false"/>
          <w:color w:val="ff0000"/>
          <w:sz w:val="28"/>
        </w:rPr>
        <w:t>№ 14/2-VI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2017 жылға арналған қалалық бюджеттің атқарылу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xml:space="preserve">
      </w:t>
      </w:r>
      <w:r>
        <w:rPr>
          <w:rFonts w:ascii="Times New Roman"/>
          <w:b w:val="false"/>
          <w:i w:val="false"/>
          <w:color w:val="000000"/>
          <w:sz w:val="28"/>
        </w:rPr>
        <w:t>6. 2017 жылға арналған қалалық бюджетте облыстық бюджеттен берілетін бюджеттік субвенциялар 1464549 мың теңге мөлшерінде көзделсін.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қалалық бюджет шығыстарында 1151620 мың теңге мөлшерінде іс-шаралары ескерілсін, соның ішінде:</w:t>
      </w:r>
      <w:r>
        <w:br/>
      </w:r>
      <w:r>
        <w:rPr>
          <w:rFonts w:ascii="Times New Roman"/>
          <w:b w:val="false"/>
          <w:i w:val="false"/>
          <w:color w:val="000000"/>
          <w:sz w:val="28"/>
        </w:rPr>
        <w:t xml:space="preserve">
      </w:t>
      </w:r>
      <w:r>
        <w:rPr>
          <w:rFonts w:ascii="Times New Roman"/>
          <w:b w:val="false"/>
          <w:i w:val="false"/>
          <w:color w:val="000000"/>
          <w:sz w:val="28"/>
        </w:rPr>
        <w:t>33379 мың теңге – мемлекеттік әкімшілік қызметшілер еңбекақысының деңгейін арттыруға;</w:t>
      </w:r>
      <w:r>
        <w:br/>
      </w:r>
      <w:r>
        <w:rPr>
          <w:rFonts w:ascii="Times New Roman"/>
          <w:b w:val="false"/>
          <w:i w:val="false"/>
          <w:color w:val="000000"/>
          <w:sz w:val="28"/>
        </w:rPr>
        <w:t xml:space="preserve">
      </w:t>
      </w:r>
      <w:r>
        <w:rPr>
          <w:rFonts w:ascii="Times New Roman"/>
          <w:b w:val="false"/>
          <w:i w:val="false"/>
          <w:color w:val="000000"/>
          <w:sz w:val="28"/>
        </w:rPr>
        <w:t>1215 мың теңге – патронат тәрбиешілерге берілген баланы (балаларды) асырап бағуға;</w:t>
      </w:r>
      <w:r>
        <w:br/>
      </w:r>
      <w:r>
        <w:rPr>
          <w:rFonts w:ascii="Times New Roman"/>
          <w:b w:val="false"/>
          <w:i w:val="false"/>
          <w:color w:val="000000"/>
          <w:sz w:val="28"/>
        </w:rPr>
        <w:t xml:space="preserve">
      </w:t>
      </w:r>
      <w:r>
        <w:rPr>
          <w:rFonts w:ascii="Times New Roman"/>
          <w:b w:val="false"/>
          <w:i w:val="false"/>
          <w:color w:val="000000"/>
          <w:sz w:val="28"/>
        </w:rPr>
        <w:t xml:space="preserve">28960 мың теңге – балалар мен жасөспірімдерге спорт бойынша қосымша білім беруге.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2017 жылға арналған қалалық бюджетте облыстық бюджеттен берілген ағымдағы нысаналы трансферттер 480090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2017 жылға арналған қалалық бюджетте облыстық бюджеттен берілген ағымдағы нысаналы даму трансферттер 86914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қалалық мәслихатының 16.10.2017 </w:t>
      </w:r>
      <w:r>
        <w:rPr>
          <w:rFonts w:ascii="Times New Roman"/>
          <w:b w:val="false"/>
          <w:i w:val="false"/>
          <w:color w:val="ff0000"/>
          <w:sz w:val="28"/>
        </w:rPr>
        <w:t>№ 15/2-VI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2017 жылға арналған қалалық бюджетте республикалық бюджеттен берілген ағымдағы нысаналы трансферттер 53933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2017 жылға арналған қалалық бюджетте республикалық бюджеттен берілген нысаналы даму трансферттер 1078128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12. 2017 жылға арналған қалалық бюджетте облыстық бюджеттен 375897 мың теңге мөлшерінде кредит беру көзделсін, соның ішінде:</w:t>
      </w:r>
    </w:p>
    <w:bookmarkEnd w:id="13"/>
    <w:bookmarkStart w:name="z30" w:id="14"/>
    <w:p>
      <w:pPr>
        <w:spacing w:after="0"/>
        <w:ind w:left="0"/>
        <w:jc w:val="both"/>
      </w:pPr>
      <w:r>
        <w:rPr>
          <w:rFonts w:ascii="Times New Roman"/>
          <w:b w:val="false"/>
          <w:i w:val="false"/>
          <w:color w:val="000000"/>
          <w:sz w:val="28"/>
        </w:rPr>
        <w:t>
      371212 мың теңге – Шығыс Қазақстан облысы Риддер қаласы Островский көшесі, 38 бойынша тұрғын үй салуға;</w:t>
      </w:r>
    </w:p>
    <w:bookmarkEnd w:id="14"/>
    <w:bookmarkStart w:name="z31" w:id="15"/>
    <w:p>
      <w:pPr>
        <w:spacing w:after="0"/>
        <w:ind w:left="0"/>
        <w:jc w:val="both"/>
      </w:pPr>
      <w:r>
        <w:rPr>
          <w:rFonts w:ascii="Times New Roman"/>
          <w:b w:val="false"/>
          <w:i w:val="false"/>
          <w:color w:val="000000"/>
          <w:sz w:val="28"/>
        </w:rPr>
        <w:t xml:space="preserve">
      4685 мың теңге – Шығыс Қазақстан облысы Риддер қаласының 6, 7 ықшамаудандарына магистарльдық және ішкі кварталдық жылу желілерін салуға.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2017 жылға арналған қалалық бюджетте жылумен, сумен жабдықтау және су бұру жүйелерін реконструкциялауға және салуға Қазақстан Ұлттық қорынан кредиттеу 642722 мың теңге мөлшерінде көзделсін, соның ішінде: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163818 мың теңге – Шығыс Қазақстан облысы Риддер қаласының 5 және 6 ықшамаудандарында жылу желілеріне сорғы станциясын салуға;</w:t>
      </w:r>
      <w:r>
        <w:br/>
      </w:r>
      <w:r>
        <w:rPr>
          <w:rFonts w:ascii="Times New Roman"/>
          <w:b w:val="false"/>
          <w:i w:val="false"/>
          <w:color w:val="000000"/>
          <w:sz w:val="28"/>
        </w:rPr>
        <w:t xml:space="preserve">
      </w:t>
      </w:r>
      <w:r>
        <w:rPr>
          <w:rFonts w:ascii="Times New Roman"/>
          <w:b w:val="false"/>
          <w:i w:val="false"/>
          <w:color w:val="000000"/>
          <w:sz w:val="28"/>
        </w:rPr>
        <w:t>330400 мың теңге – Шығыс Қазақстан облысы Риддер қаласының 6, 7 ықшамаудандарына магистарльдық және ішкі кварталдық жылу желілерін салуға;</w:t>
      </w:r>
      <w:r>
        <w:br/>
      </w:r>
      <w:r>
        <w:rPr>
          <w:rFonts w:ascii="Times New Roman"/>
          <w:b w:val="false"/>
          <w:i w:val="false"/>
          <w:color w:val="000000"/>
          <w:sz w:val="28"/>
        </w:rPr>
        <w:t>
      148504 мың теңге – Шығыс Қазақстан облысы Риддер қаласының 1, 6, 7 ықшамаудандарында жылу желілеріне сорғы станциясын салуға.</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61" w:id="16"/>
    <w:p>
      <w:pPr>
        <w:spacing w:after="0"/>
        <w:ind w:left="0"/>
        <w:jc w:val="both"/>
      </w:pPr>
      <w:r>
        <w:rPr>
          <w:rFonts w:ascii="Times New Roman"/>
          <w:b w:val="false"/>
          <w:i w:val="false"/>
          <w:color w:val="000000"/>
          <w:sz w:val="28"/>
        </w:rPr>
        <w:t>
      13-1. 2017 жылға арналған қалалық бюджетте облыстық бюджеттен берілген трансферттерді, 2016 жылы пайдаланылмаған (толық пайдаланылмаған) жоғары тұрған бюджеттен берілген нысаналы трансферттер 14921,6 мың теңге мөлшерінде көзделсін.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Шығыс Қазақстан облысы Риддер қалалық мәслихатының 05.04.2017 </w:t>
      </w:r>
      <w:r>
        <w:rPr>
          <w:rFonts w:ascii="Times New Roman"/>
          <w:b w:val="false"/>
          <w:i w:val="false"/>
          <w:color w:val="ff0000"/>
          <w:sz w:val="28"/>
        </w:rPr>
        <w:t>№ 9/2-VI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2017 жылға арналған қалалық бюджетте заңнаманың өзгеруіне байланысты міндетті әлеуметтік медициналық сақтандыруға аударымдар бойынша облыстық бюджет шығындарын өтеуге арналған трансферттерді қайтару 7296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 тармақпен толықтырылды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5 қосымшаға</w:t>
      </w:r>
      <w:r>
        <w:rPr>
          <w:rFonts w:ascii="Times New Roman"/>
          <w:b w:val="false"/>
          <w:i w:val="false"/>
          <w:color w:val="000000"/>
          <w:sz w:val="28"/>
        </w:rPr>
        <w:t xml:space="preserve"> сәйкес Риддер қалалық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15.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w:t>
            </w:r>
            <w:r>
              <w:br/>
            </w:r>
            <w:r>
              <w:rPr>
                <w:rFonts w:ascii="Times New Roman"/>
                <w:b w:val="false"/>
                <w:i w:val="false"/>
                <w:color w:val="000000"/>
                <w:sz w:val="20"/>
              </w:rPr>
              <w:t>№ 7/2-VI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2017 жылға арналған Риддер қаласының бюджеті</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Риддер қалалық мәслихатының 04.12.2017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4"/>
        <w:gridCol w:w="743"/>
        <w:gridCol w:w="743"/>
        <w:gridCol w:w="5083"/>
        <w:gridCol w:w="38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Санаты</w:t>
            </w:r>
          </w:p>
          <w:bookmarkEnd w:id="17"/>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6079185,5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1149157,5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673175,5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36"/>
        <w:gridCol w:w="1131"/>
        <w:gridCol w:w="1131"/>
        <w:gridCol w:w="5702"/>
        <w:gridCol w:w="29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146697,7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3014591,1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1981245,4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1707451,9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мәдени мұра ескерткіштерін сақтауды және оларға қол жетімділікті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орташа жөндеу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бюджжеттік инвестициялық жобаларды іске асыру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өтеуге берілетін ағымдағы нысаналы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реконсктрукция және құрылыс үшін кредит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-1154114,8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1154114,8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w:t>
            </w:r>
            <w:r>
              <w:br/>
            </w:r>
            <w:r>
              <w:rPr>
                <w:rFonts w:ascii="Times New Roman"/>
                <w:b w:val="false"/>
                <w:i w:val="false"/>
                <w:color w:val="000000"/>
                <w:sz w:val="20"/>
              </w:rPr>
              <w:t>№ 7/2-VI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2 қосымша </w:t>
            </w:r>
          </w:p>
        </w:tc>
      </w:tr>
    </w:tbl>
    <w:bookmarkStart w:name="z38" w:id="18"/>
    <w:p>
      <w:pPr>
        <w:spacing w:after="0"/>
        <w:ind w:left="0"/>
        <w:jc w:val="left"/>
      </w:pPr>
      <w:r>
        <w:rPr>
          <w:rFonts w:ascii="Times New Roman"/>
          <w:b/>
          <w:i w:val="false"/>
          <w:color w:val="000000"/>
        </w:rPr>
        <w:t xml:space="preserve"> 2018 жылға арналған Риддер қаласының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5"/>
        <w:gridCol w:w="783"/>
        <w:gridCol w:w="783"/>
        <w:gridCol w:w="5351"/>
        <w:gridCol w:w="3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Көлікқұралдарынасалынатынсалық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40"/>
        <w:gridCol w:w="1349"/>
        <w:gridCol w:w="1349"/>
        <w:gridCol w:w="5201"/>
        <w:gridCol w:w="2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3030666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1609955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655"/>
        <w:gridCol w:w="1381"/>
        <w:gridCol w:w="1382"/>
        <w:gridCol w:w="5394"/>
        <w:gridCol w:w="24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8"/>
        <w:gridCol w:w="1241"/>
        <w:gridCol w:w="1241"/>
        <w:gridCol w:w="6098"/>
        <w:gridCol w:w="22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w:t>
            </w:r>
            <w:r>
              <w:br/>
            </w:r>
            <w:r>
              <w:rPr>
                <w:rFonts w:ascii="Times New Roman"/>
                <w:b w:val="false"/>
                <w:i w:val="false"/>
                <w:color w:val="000000"/>
                <w:sz w:val="20"/>
              </w:rPr>
              <w:t>№ 7/2-VI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3 қосымша </w:t>
            </w:r>
          </w:p>
        </w:tc>
      </w:tr>
    </w:tbl>
    <w:bookmarkStart w:name="z40" w:id="19"/>
    <w:p>
      <w:pPr>
        <w:spacing w:after="0"/>
        <w:ind w:left="0"/>
        <w:jc w:val="left"/>
      </w:pPr>
      <w:r>
        <w:rPr>
          <w:rFonts w:ascii="Times New Roman"/>
          <w:b/>
          <w:i w:val="false"/>
          <w:color w:val="000000"/>
        </w:rPr>
        <w:t xml:space="preserve"> 2019 жылға арналған Риддер қаласының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5"/>
        <w:gridCol w:w="783"/>
        <w:gridCol w:w="783"/>
        <w:gridCol w:w="5351"/>
        <w:gridCol w:w="3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Көлікқұралдарынасалынатынсалық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636"/>
        <w:gridCol w:w="1342"/>
        <w:gridCol w:w="1342"/>
        <w:gridCol w:w="5239"/>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2825263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1818432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1"/>
        <w:gridCol w:w="1541"/>
        <w:gridCol w:w="4595"/>
        <w:gridCol w:w="27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8"/>
        <w:gridCol w:w="1241"/>
        <w:gridCol w:w="1241"/>
        <w:gridCol w:w="6098"/>
        <w:gridCol w:w="22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31"/>
        <w:gridCol w:w="1962"/>
        <w:gridCol w:w="1962"/>
        <w:gridCol w:w="4555"/>
        <w:gridCol w:w="14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w:t>
            </w:r>
            <w:r>
              <w:br/>
            </w:r>
            <w:r>
              <w:rPr>
                <w:rFonts w:ascii="Times New Roman"/>
                <w:b w:val="false"/>
                <w:i w:val="false"/>
                <w:color w:val="000000"/>
                <w:sz w:val="20"/>
              </w:rPr>
              <w:t>№ 7/2-VI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4-қосымша </w:t>
            </w:r>
          </w:p>
        </w:tc>
      </w:tr>
    </w:tbl>
    <w:bookmarkStart w:name="z42" w:id="20"/>
    <w:p>
      <w:pPr>
        <w:spacing w:after="0"/>
        <w:ind w:left="0"/>
        <w:jc w:val="left"/>
      </w:pPr>
      <w:r>
        <w:rPr>
          <w:rFonts w:ascii="Times New Roman"/>
          <w:b/>
          <w:i w:val="false"/>
          <w:color w:val="000000"/>
        </w:rPr>
        <w:t xml:space="preserve"> 2017 жылға арналған қалалық бюджетті секвестрлеуге жатпайтын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w:t>
            </w:r>
            <w:r>
              <w:br/>
            </w:r>
            <w:r>
              <w:rPr>
                <w:rFonts w:ascii="Times New Roman"/>
                <w:b w:val="false"/>
                <w:i w:val="false"/>
                <w:color w:val="000000"/>
                <w:sz w:val="20"/>
              </w:rPr>
              <w:t>№ 7/2-VI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5 қосымша </w:t>
            </w:r>
          </w:p>
        </w:tc>
      </w:tr>
    </w:tbl>
    <w:bookmarkStart w:name="z44" w:id="21"/>
    <w:p>
      <w:pPr>
        <w:spacing w:after="0"/>
        <w:ind w:left="0"/>
        <w:jc w:val="left"/>
      </w:pPr>
      <w:r>
        <w:rPr>
          <w:rFonts w:ascii="Times New Roman"/>
          <w:b/>
          <w:i w:val="false"/>
          <w:color w:val="000000"/>
        </w:rPr>
        <w:t xml:space="preserve"> Риддер қалалық мәслихатының күші жойылған кейбір шешімдерінің тізімі</w:t>
      </w:r>
    </w:p>
    <w:bookmarkEnd w:id="21"/>
    <w:bookmarkStart w:name="z45" w:id="22"/>
    <w:p>
      <w:pPr>
        <w:spacing w:after="0"/>
        <w:ind w:left="0"/>
        <w:jc w:val="both"/>
      </w:pPr>
      <w:r>
        <w:rPr>
          <w:rFonts w:ascii="Times New Roman"/>
          <w:b w:val="false"/>
          <w:i w:val="false"/>
          <w:color w:val="000000"/>
          <w:sz w:val="28"/>
        </w:rPr>
        <w:t xml:space="preserve">
      1. Риддер қалалық мәслихатының 2015 жылғы 23 желтоқсандағы № 40/2-V "2016-2018 жылдарға арналған Риддер қаласының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4333 тіркелген), 2016 жылғы 15 ақпанда Қазақстан Республикасы нормативтік құқықтық актілерінің "Әділет" ақпараттық-құқықтық жүйесінде, "Лениногорская правда" газетінің 2016 жылғы 05 ақпандағы № 6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Риддер қалалық мәслихатының 2016 жылғы 12 сәуірдегі № 2/4-VI "Риддер қалалық мәслихатының 2015 жылғы 23 желтоқсандағы № 30/2-V "2016-2018 жылдарға арналған Риддер қаласының бюджеті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4501 тіркелген), 2016 жылғы 22 маусым Қазақстан Республикасы нормативтік құқықтық актілерінің "Әділет" ақпараттық-құқықтық жүйесінде, "Лениногорская правда" газетінің 2016 жылғы 13 маусымдағы № 20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Риддер қалалық мәслихатының 2016 жылғы 08 маусымдағы № 3/3-VI "Риддер қалалық мәслихатының 2015 жылғы 23 желтоқсандағы № 40/2-V "2016-2018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4573 тіркелген), 2016 жылғы 28 маусым Қазақстан Республикасы нормативтік құқықтық актілерінің "Әділет" ақпараттық-құқықтық жүйесінде, "Лениногорская правда" газетінің 2016 жылғы 15 шілдедегі № 29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Риддер қалалық мәслихатының 2016 жылғы 28 шілдедегі № 4/19-VI "Риддер қалалық мәслихатының 2015 жылғы 23 желтоқсандағы № 40/2-V "2016-2018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4625 тіркелген) 2016 жылғы 16 тамыз Қазақстан Республикасы нормативтік құқықтық актілерінің "Әділет" ақпараттық-құқықтық жүйесінде, "Лениногорская правда" газетінің 2016 жылғы 19 тамыздағы № 34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5. Риддер қалалық мәслихатының 2016 жылғы 14 қазандағы № 5/5-VI "Риддер қалалық мәслихатының 2015 жылғы 23 желтоқсандағы № 40/2-V "2016-2018 жылдарға арналған Риддер қаласының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4694 тіркелген), 2016 жылғы 01 қараша Қазақстан Республикасы нормативтік құқықтық актілерінің "Әділет" ақпараттық-құқықтық жүйесінде, "Лениногорская правда" газетінің 2016 жылғы 04 қарашадағы № 45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6. Риддер қалалық мәслихатының 2016 жылғы 29 қарашадағы № 6/2-VI "Риддер қалалық мәслихатының 2015 жылғы 23 желтоқсандағы № 40/2-V "2016-2018 жылдарға арналған Риддер қаласының бюджеті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4761 тіркелген), 2016 жылғы 23 желтоқсан Қазақстан Республикасы нормативтік құқықтық актілерінің "Әділет" ақпараттық-құқықтық жүйесінде, "Лениногорская правда" газетінің 2016 жылғы 23 желтоқсандағы № 52 санында жарияланған.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