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7d48" w14:textId="4177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 жер салығының базалық төлемдерін түзету туралы" Петропавл қалалық мәслихатының 2010 жылғы 29 қаңтардағы № 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2016 жылғы 22 шілдедегі N 2 шешімі. Солтүстік Қазақстан облысының Әділет департаментінде 2016 жылғы 31 тамызда N 3884 болып тіркелді. Күші жойылды - Солтүстік Қазақстан облысы Петропавл қалалық мәслихатының 2018 жылғы 29 қарашадағы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Петропавл қалалық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 жер салығының базалық төлемдерін түзету туралы" Петропавл қалалық мәслихатының 2010 жылғы 29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12 ақпанда № 13-1-171 болып тіркелген, 2010 жылғы 19 ақпанда "Қызылжар Нұры" газетінде, 2010 жылғы 19 ақпанда "Проспект СК" газетінде жарияланды) мынадай өзгеріс енгізілсін: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Петропавл қаласы жер салығының базалық төлемдерін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50 пайызға көтерілсін".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Завьялов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