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9eaf" w14:textId="92b9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ХІІ сессиясының 2016 жылғы 9 желтоқсандағы № 66 шешімі. Алматы қаласы Әділет департаментінде 2016 жылғы 20 желтоқсанда № 1333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2016 жылғы 29 қарашадағы "2017-2019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6 желтоқсандағы № 775 "Қазақстан Республикасының "2017-2019 жылдарға арналған республикалық бюджет туралы"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2017-2019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2017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503 984 443,3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356 291 348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40 198 441,3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10 655 608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96 829 046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503 989 596,4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12 759 489,3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26 409 597,2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27 210 009,2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-39 174 239,6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39 174 239,6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түрлерiне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 акциздерінен;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қалалардағы, астанадағы үй-жайлардан тыс ашық кеңістікте сыртқы (көрнекі) жарнаманы және республикалық маңызы бар қалаларда тіркелген көлік құралдарында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тіркелу алымынан;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мүлікті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тұрғын үй қорынан үйлердi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жергілікті бюджеттен алынған, пайдаланылмаған қаражаттарды қайтарудан;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телімдерін сатудан;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жалдау құқығын сатқаны үшін төлемдерден.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Алматы қаласының қазынашылығындағы қалалық бюджеттің есебіне толық аударылады деп белгіленсін.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республикалық бюджетке бюджеттік алымдардың көлемдері 95 217 756 мың теңге сомасында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5 301 632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5 316 143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23 503 286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101 699 520,1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52 174 230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18 014 185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76 442 683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щығындары 26 758 380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18 273 041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18 101 611,9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2 493 856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 шығындары 43 938 750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36 137 388,2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өзгерістер енгізілді - Aлматы қаласы мәслихатының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6 254 915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өзгерістер енгізілді - Aлматы қаласы мәслихатының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2017 жылға арналған жергілікті бюджетті орындау үдерісінде секвестрлеуге жатпайтын жергілікті бюджеттік бағдарламалар тізбесі осы шешімнің 4-қосымшасына сәйкес бекітілсін.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Мәслихатының аппараты осы шешімді интернет-ресурста орналастыруды қамтамасыз етсін.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Ә. Жүнісоваға (келісім бойынша) жүктелсін.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Осы шешім 2017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Aлматы қаласы мәслихатының 17.11.2017 № 164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iшкi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(жұмыстарды,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көші-қон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6 610 115,6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1 452 544,3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сәулет-құрылыс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1 064 373,2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iшкi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(жұмыстарды,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көші-қон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сәулет-құрылыс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2016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iшкi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(жұмыстарды,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көші-қон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сәулет-құрылыс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бюджеттерді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ЖИТС-тің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жургізу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медициналық көмектің кепілдендірілген көлемі шеңберінде скринингтік зерттеулер жүргізу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