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bdbfa1" w14:textId="1bdbf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2016 жылғы 1 қыркүйектегі № 3/423 қаулысы. Алматы қаласы Әділет департаментінде 2016 жылғы 29 қыркүйекте № 1318 болып тіркелді. Күші жойылды - Алматы қаласы әкімдігінің 2020 жылғы 13 қаңтардағы № 1/41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13.01.2021 № 1/41 (алғаш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 бабының </w:t>
      </w:r>
      <w:r>
        <w:rPr>
          <w:rFonts w:ascii="Times New Roman"/>
          <w:b w:val="false"/>
          <w:i w:val="false"/>
          <w:color w:val="000000"/>
          <w:sz w:val="28"/>
        </w:rPr>
        <w:t>1 тармағына</w:t>
      </w:r>
      <w:r>
        <w:rPr>
          <w:rFonts w:ascii="Times New Roman"/>
          <w:b w:val="false"/>
          <w:i w:val="false"/>
          <w:color w:val="000000"/>
          <w:sz w:val="28"/>
        </w:rPr>
        <w:t xml:space="preserve"> және Қазақстан Республикасы Ұлттық экономика министрінің міндетін атқарушының 2016 жылғы 21 қаңтардағы </w:t>
      </w:r>
      <w:r>
        <w:rPr>
          <w:rFonts w:ascii="Times New Roman"/>
          <w:b w:val="false"/>
          <w:i w:val="false"/>
          <w:color w:val="000000"/>
          <w:sz w:val="28"/>
        </w:rPr>
        <w:t>№ 23</w:t>
      </w:r>
      <w:r>
        <w:rPr>
          <w:rFonts w:ascii="Times New Roman"/>
          <w:b w:val="false"/>
          <w:i w:val="false"/>
          <w:color w:val="000000"/>
          <w:sz w:val="28"/>
        </w:rPr>
        <w:t xml:space="preserve">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қонструкцияларын,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бұйрығына өзгерістер енгізу туралы", 2016 жылғы 21 қаңтардағы </w:t>
      </w:r>
      <w:r>
        <w:rPr>
          <w:rFonts w:ascii="Times New Roman"/>
          <w:b w:val="false"/>
          <w:i w:val="false"/>
          <w:color w:val="000000"/>
          <w:sz w:val="28"/>
        </w:rPr>
        <w:t>№ 24</w:t>
      </w:r>
      <w:r>
        <w:rPr>
          <w:rFonts w:ascii="Times New Roman"/>
          <w:b w:val="false"/>
          <w:i w:val="false"/>
          <w:color w:val="000000"/>
          <w:sz w:val="28"/>
        </w:rPr>
        <w:t xml:space="preserve"> "Қазақстан Республикасы Ұлттық экономика министрлігінің кейбір бұйрықтарына өзгерістер мен толықтырулар енгізу туралы" бұйрықтарына сәйкес, Алматы қаласының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bookmarkStart w:name="z1" w:id="1"/>
    <w:p>
      <w:pPr>
        <w:spacing w:after="0"/>
        <w:ind w:left="0"/>
        <w:jc w:val="both"/>
      </w:pPr>
      <w:r>
        <w:rPr>
          <w:rFonts w:ascii="Times New Roman"/>
          <w:b w:val="false"/>
          <w:i w:val="false"/>
          <w:color w:val="000000"/>
          <w:sz w:val="28"/>
        </w:rPr>
        <w:t>
      1. Қоса беріліп отырған мемлекеттік көрсетілетін қызметтер регламенттері бекітілсін:</w:t>
      </w:r>
    </w:p>
    <w:bookmarkEnd w:id="1"/>
    <w:p>
      <w:pPr>
        <w:spacing w:after="0"/>
        <w:ind w:left="0"/>
        <w:jc w:val="both"/>
      </w:pPr>
      <w:r>
        <w:rPr>
          <w:rFonts w:ascii="Times New Roman"/>
          <w:b w:val="false"/>
          <w:i w:val="false"/>
          <w:color w:val="000000"/>
          <w:sz w:val="28"/>
        </w:rPr>
        <w:t>
      1) "</w:t>
      </w:r>
      <w:r>
        <w:rPr>
          <w:rFonts w:ascii="Times New Roman"/>
          <w:b w:val="false"/>
          <w:i w:val="false"/>
          <w:color w:val="000000"/>
          <w:sz w:val="28"/>
        </w:rPr>
        <w:t>Қазақстан Республикасы аумағында жылжымайтын мүлік объектілерінің мекенжайын айқындау жөнінде анықтама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2) "</w:t>
      </w:r>
      <w:r>
        <w:rPr>
          <w:rFonts w:ascii="Times New Roman"/>
          <w:b w:val="false"/>
          <w:i w:val="false"/>
          <w:color w:val="000000"/>
          <w:sz w:val="28"/>
        </w:rPr>
        <w:t>Сәулет-жоспарлау тапсырмасын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3) "</w:t>
      </w:r>
      <w:r>
        <w:rPr>
          <w:rFonts w:ascii="Times New Roman"/>
          <w:b w:val="false"/>
          <w:i w:val="false"/>
          <w:color w:val="000000"/>
          <w:sz w:val="28"/>
        </w:rPr>
        <w:t>Тіреу және қоршау қонструкцияларын,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беру";4) "Елді мекен шегінде объект салу үшін жер учаскесін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Алматы қаласы әкімдігінің "Алматы қаласында көрсетілетін "Қазақстан Республикасы аумағында жылжымайтын мүлік объектілерінің мекенжайын айқындау жөнінде анықтама беру", "Сәулет-жоспарлау тапсырмасын беру" және "Тіреу және қоршау қонструкцияларын,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жабдықтауға) шешім беру" мемлекеттік көрсетілетін қызметтер регламенттерін бекіту туралы" 2014 жылғы 16 мамырдағы № 2/371 </w:t>
      </w:r>
      <w:r>
        <w:rPr>
          <w:rFonts w:ascii="Times New Roman"/>
          <w:b w:val="false"/>
          <w:i w:val="false"/>
          <w:color w:val="000000"/>
          <w:sz w:val="28"/>
        </w:rPr>
        <w:t>қаулысының</w:t>
      </w:r>
      <w:r>
        <w:rPr>
          <w:rFonts w:ascii="Times New Roman"/>
          <w:b w:val="false"/>
          <w:i w:val="false"/>
          <w:color w:val="000000"/>
          <w:sz w:val="28"/>
        </w:rPr>
        <w:t xml:space="preserve"> (нормативтік – құқықтық актілерді мемлекеттік тіркеу Тізілімінде № 1065 болып тіркелген, 2014 жылғы 26 маусымда "Алматы ақшамы" және "Вечерний Алматы" газеттерінде жарияланған) күші жойылды деп танылсын.</w:t>
      </w:r>
    </w:p>
    <w:p>
      <w:pPr>
        <w:spacing w:after="0"/>
        <w:ind w:left="0"/>
        <w:jc w:val="both"/>
      </w:pPr>
      <w:r>
        <w:rPr>
          <w:rFonts w:ascii="Times New Roman"/>
          <w:b w:val="false"/>
          <w:i w:val="false"/>
          <w:color w:val="000000"/>
          <w:sz w:val="28"/>
        </w:rPr>
        <w:t>
      3. Алматы қаласы Сәулет және қала құрылысы басқармасы осы қаулыны Алматы қаласы әкімдігінің ресми интернет-ресурсында орналастыруды қамтамасыз етсін.</w:t>
      </w:r>
    </w:p>
    <w:p>
      <w:pPr>
        <w:spacing w:after="0"/>
        <w:ind w:left="0"/>
        <w:jc w:val="both"/>
      </w:pPr>
      <w:r>
        <w:rPr>
          <w:rFonts w:ascii="Times New Roman"/>
          <w:b w:val="false"/>
          <w:i w:val="false"/>
          <w:color w:val="000000"/>
          <w:sz w:val="28"/>
        </w:rPr>
        <w:t xml:space="preserve">
      4. Осы қаулының орындалуын бақылау Алматы қаласы әкімінің орынбасары C. Мәкежановқа жүктелсін. </w:t>
      </w:r>
    </w:p>
    <w:p>
      <w:pPr>
        <w:spacing w:after="0"/>
        <w:ind w:left="0"/>
        <w:jc w:val="both"/>
      </w:pPr>
      <w:r>
        <w:rPr>
          <w:rFonts w:ascii="Times New Roman"/>
          <w:b w:val="false"/>
          <w:i w:val="false"/>
          <w:color w:val="000000"/>
          <w:sz w:val="28"/>
        </w:rPr>
        <w:t xml:space="preserve">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 қыркүйектегі</w:t>
            </w:r>
            <w:r>
              <w:br/>
            </w:r>
            <w:r>
              <w:rPr>
                <w:rFonts w:ascii="Times New Roman"/>
                <w:b w:val="false"/>
                <w:i w:val="false"/>
                <w:color w:val="000000"/>
                <w:sz w:val="20"/>
              </w:rPr>
              <w:t>№ 3/423 қаулысымен бекітілген</w:t>
            </w:r>
          </w:p>
        </w:tc>
      </w:tr>
    </w:tbl>
    <w:bookmarkStart w:name="z2" w:id="2"/>
    <w:p>
      <w:pPr>
        <w:spacing w:after="0"/>
        <w:ind w:left="0"/>
        <w:jc w:val="left"/>
      </w:pPr>
      <w:r>
        <w:rPr>
          <w:rFonts w:ascii="Times New Roman"/>
          <w:b/>
          <w:i w:val="false"/>
          <w:color w:val="000000"/>
        </w:rPr>
        <w:t xml:space="preserve"> "Қазақстан Республикасы аумағында жылжымайтын мүлік объектілерінің</w:t>
      </w:r>
      <w:r>
        <w:br/>
      </w:r>
      <w:r>
        <w:rPr>
          <w:rFonts w:ascii="Times New Roman"/>
          <w:b/>
          <w:i w:val="false"/>
          <w:color w:val="000000"/>
        </w:rPr>
        <w:t>мекенжайын айқындау жөнінде анықтама беру" мемлекеттік</w:t>
      </w:r>
      <w:r>
        <w:br/>
      </w:r>
      <w:r>
        <w:rPr>
          <w:rFonts w:ascii="Times New Roman"/>
          <w:b/>
          <w:i w:val="false"/>
          <w:color w:val="000000"/>
        </w:rPr>
        <w:t>көрсетілетін қызмет регламенті</w:t>
      </w:r>
    </w:p>
    <w:bookmarkEnd w:id="2"/>
    <w:bookmarkStart w:name="z3" w:id="3"/>
    <w:p>
      <w:pPr>
        <w:spacing w:after="0"/>
        <w:ind w:left="0"/>
        <w:jc w:val="left"/>
      </w:pPr>
      <w:r>
        <w:rPr>
          <w:rFonts w:ascii="Times New Roman"/>
          <w:b/>
          <w:i w:val="false"/>
          <w:color w:val="000000"/>
        </w:rPr>
        <w:t xml:space="preserve"> 1. Жалпы ережелер</w:t>
      </w:r>
    </w:p>
    <w:bookmarkEnd w:id="3"/>
    <w:p>
      <w:pPr>
        <w:spacing w:after="0"/>
        <w:ind w:left="0"/>
        <w:jc w:val="both"/>
      </w:pPr>
      <w:r>
        <w:rPr>
          <w:rFonts w:ascii="Times New Roman"/>
          <w:b w:val="false"/>
          <w:i w:val="false"/>
          <w:color w:val="000000"/>
          <w:sz w:val="28"/>
        </w:rPr>
        <w:t xml:space="preserve">
      1.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қонструкцияларын,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бұйрығына өзгерістер енгізу туралы" Қазақстан Республикасы Ұлттық экономика министрінің міндетін атқарушының 2016 жылғы 21 қаңтардағы № 23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аумағында жылжымайтын мүлік объектілерінің мекенжайын анықтау жөнінде анықтама беру" (бұдан әрі – мемлекеттік көрсетілетін қызмет) мемлекеттік көрсетілетін қызметін Алматы қаласы, Абылай хан даңғылы, 91 мекенжайы бойынша орналасқан "Алматы қаласы Сәулет және қала құрылысы басқармасы" коммуналдық мемлекеттік мекемесімен (бұдан әрі – көрсетілетін қызметті беруші) көрсетеді.</w:t>
      </w:r>
    </w:p>
    <w:p>
      <w:pPr>
        <w:spacing w:after="0"/>
        <w:ind w:left="0"/>
        <w:jc w:val="both"/>
      </w:pPr>
      <w:r>
        <w:rPr>
          <w:rFonts w:ascii="Times New Roman"/>
          <w:b w:val="false"/>
          <w:i w:val="false"/>
          <w:color w:val="000000"/>
          <w:sz w:val="28"/>
        </w:rPr>
        <w:t xml:space="preserve">
      Құжаттарды қабылдау және мемлекеттік қызметті көрсету нәтижесін беру: </w:t>
      </w:r>
    </w:p>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p>
      <w:pPr>
        <w:spacing w:after="0"/>
        <w:ind w:left="0"/>
        <w:jc w:val="both"/>
      </w:pPr>
      <w:r>
        <w:rPr>
          <w:rFonts w:ascii="Times New Roman"/>
          <w:b w:val="false"/>
          <w:i w:val="false"/>
          <w:color w:val="000000"/>
          <w:sz w:val="28"/>
        </w:rPr>
        <w:t>
      2) www.e.gov.kz "электронды үкімет" веб-порталы (бұдан әрі – портал) арқылы жүзеге асырылады.</w:t>
      </w:r>
    </w:p>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4. Мемлекеттік қызметті көрсету нәтижесі келесі анықтама: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объектісінің мекенжайын нақтылау, беру, жою болып табылады.</w:t>
      </w:r>
    </w:p>
    <w:p>
      <w:pPr>
        <w:spacing w:after="0"/>
        <w:ind w:left="0"/>
        <w:jc w:val="both"/>
      </w:pPr>
      <w:r>
        <w:rPr>
          <w:rFonts w:ascii="Times New Roman"/>
          <w:b w:val="false"/>
          <w:i w:val="false"/>
          <w:color w:val="000000"/>
          <w:sz w:val="28"/>
        </w:rPr>
        <w:t>
      5. Мемлекеттік қызметті көрсету нәтижесін беру нысаны: электрондық.</w:t>
      </w:r>
    </w:p>
    <w:bookmarkStart w:name="z4"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4"/>
    <w:p>
      <w:pPr>
        <w:spacing w:after="0"/>
        <w:ind w:left="0"/>
        <w:jc w:val="both"/>
      </w:pPr>
      <w:r>
        <w:rPr>
          <w:rFonts w:ascii="Times New Roman"/>
          <w:b w:val="false"/>
          <w:i w:val="false"/>
          <w:color w:val="000000"/>
          <w:sz w:val="28"/>
        </w:rPr>
        <w:t xml:space="preserve">
      6. Көрсетілетін қызметті алушының (немесе оның өкілінің)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өтініші (бұдан әрі-өтініш) мемлекеттік қызмет көрсету бойынша рәсімді (іс-қимылды) бастауға негіздеме болып табылады.</w:t>
      </w:r>
    </w:p>
    <w:p>
      <w:pPr>
        <w:spacing w:after="0"/>
        <w:ind w:left="0"/>
        <w:jc w:val="both"/>
      </w:pPr>
      <w:r>
        <w:rPr>
          <w:rFonts w:ascii="Times New Roman"/>
          <w:b w:val="false"/>
          <w:i w:val="false"/>
          <w:color w:val="000000"/>
          <w:sz w:val="28"/>
        </w:rPr>
        <w:t>
      7.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"Мекенжай тіркелімі" ақпараттық жүйесінде (бұдан әрі - МТАЖ) жылжымайтын мүлік объектісінің мекенжайын өзгерту туралы мұрағаттық мәліметтер жоқ болған кезде жылжымайтын мүлік объектісінің мекенжайын нақтылау бойынша анықтама беру кезінде:</w:t>
      </w:r>
    </w:p>
    <w:p>
      <w:pPr>
        <w:spacing w:after="0"/>
        <w:ind w:left="0"/>
        <w:jc w:val="both"/>
      </w:pPr>
      <w:r>
        <w:rPr>
          <w:rFonts w:ascii="Times New Roman"/>
          <w:b w:val="false"/>
          <w:i w:val="false"/>
          <w:color w:val="000000"/>
          <w:sz w:val="28"/>
        </w:rPr>
        <w:t xml:space="preserve">
      көрсетілетін қызметті берушінің кеңсе маманы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(бұдан әрі - құжаттар топтамасы) түскен сәттен бастап 15 (он бес) минут ішінде оларды тіркеу журналында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3 (үш) жұмыс күні ішінде ұсынылған құжаттар топтамасын тексереді және МТАЖ-да жылжымайтын мүлік объектісінің мекенжайын нақтылайды, сондай-ақ анықтаманы әзірлейді және оларды қол қою үшін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сағат ішінде әзірленген анықтаманы тексереді, қол қояды және көрсетілетін қызметті берушінің кеңсе маманына жолдайды;</w:t>
      </w:r>
    </w:p>
    <w:p>
      <w:pPr>
        <w:spacing w:after="0"/>
        <w:ind w:left="0"/>
        <w:jc w:val="both"/>
      </w:pPr>
      <w:r>
        <w:rPr>
          <w:rFonts w:ascii="Times New Roman"/>
          <w:b w:val="false"/>
          <w:i w:val="false"/>
          <w:color w:val="000000"/>
          <w:sz w:val="28"/>
        </w:rPr>
        <w:t>
      көрсетілетін қызметті берушінің кеңсе маманы қол қойылған күні 15 (он бес) минут ішінде анықтаманы тіркеу журналында тіркейді және оларды Мемлекеттік корпорацияға жолдайды;</w:t>
      </w:r>
    </w:p>
    <w:p>
      <w:pPr>
        <w:spacing w:after="0"/>
        <w:ind w:left="0"/>
        <w:jc w:val="both"/>
      </w:pPr>
      <w:r>
        <w:rPr>
          <w:rFonts w:ascii="Times New Roman"/>
          <w:b w:val="false"/>
          <w:i w:val="false"/>
          <w:color w:val="000000"/>
          <w:sz w:val="28"/>
        </w:rPr>
        <w:t>
      2) жылжымайтын мүлік объектісінің орналасқан жеріне барып және мекенжайдың тіркеу кодын көрсете отырып, оны МТАЖ-да міндетті тіркей отырып, жылжымайтын мүлік объектісіне мекенжай беру немесе жою туралы анықтама беру кезінде:</w:t>
      </w:r>
    </w:p>
    <w:p>
      <w:pPr>
        <w:spacing w:after="0"/>
        <w:ind w:left="0"/>
        <w:jc w:val="both"/>
      </w:pPr>
      <w:r>
        <w:rPr>
          <w:rFonts w:ascii="Times New Roman"/>
          <w:b w:val="false"/>
          <w:i w:val="false"/>
          <w:color w:val="000000"/>
          <w:sz w:val="28"/>
        </w:rPr>
        <w:t>
      көрсетілетін қызметті берушінің кеңсе маманы құжаттар топтамасы түскен сәттен бастап 15 (он бес) минут ішінде оларды тіркеу журналында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7 (жеті) жұмыс күні ішінде ұсынылған құжаттар топтамасын тексереді және жылжымайтын мүлік объектісінің мекенжайын беру немесе жою кезінде оны МТАЖ-да міндетті түрде тіркей отырып, жылжымайтын мүлік объектісінің орналасқан жеріне баруды жүзеге асырады. Анықтаманы әзірлейді және оларды қол қою үшін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сағат ішінде әзірленген анықтаманы тексереді, қол қояды және көрсетілетін қызметті берушінің кеңсе маманына жолдайды;</w:t>
      </w:r>
    </w:p>
    <w:p>
      <w:pPr>
        <w:spacing w:after="0"/>
        <w:ind w:left="0"/>
        <w:jc w:val="both"/>
      </w:pPr>
      <w:r>
        <w:rPr>
          <w:rFonts w:ascii="Times New Roman"/>
          <w:b w:val="false"/>
          <w:i w:val="false"/>
          <w:color w:val="000000"/>
          <w:sz w:val="28"/>
        </w:rPr>
        <w:t>
      көрсетілетін қызметті берушінің кеңсе маманы қол қойылған күні 15 (он бес) минут ішінде анықтаманы тіркеу журналында тіркейді және оларды Мемлекеттік корпорацияға жолдайды;</w:t>
      </w:r>
    </w:p>
    <w:p>
      <w:pPr>
        <w:spacing w:after="0"/>
        <w:ind w:left="0"/>
        <w:jc w:val="both"/>
      </w:pPr>
      <w:r>
        <w:rPr>
          <w:rFonts w:ascii="Times New Roman"/>
          <w:b w:val="false"/>
          <w:i w:val="false"/>
          <w:color w:val="000000"/>
          <w:sz w:val="28"/>
        </w:rPr>
        <w:t xml:space="preserve">
      3) жылжымайтын мүлік объектісінің мекенжайын нақтылау бойынша анықтама беру кезінде мерзім 15 (он бес) минутты құрайды, мемлекеттік қызмет көрсету процесінің құрамына кіретін әрбір рәсімнің (іс-қимылдың) мазмұны, оны орындаудың ұзақтығы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8.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МТАЖ жылжымайтын мүлік объектісінің мекенжайын өзгерту туралы мұрағаттық мәліметтер жоқ болған кезде жылжымайтын мүлік объектісінің мекенжайын нақтылау кезінде:</w:t>
      </w:r>
    </w:p>
    <w:p>
      <w:pPr>
        <w:spacing w:after="0"/>
        <w:ind w:left="0"/>
        <w:jc w:val="both"/>
      </w:pPr>
      <w:r>
        <w:rPr>
          <w:rFonts w:ascii="Times New Roman"/>
          <w:b w:val="false"/>
          <w:i w:val="false"/>
          <w:color w:val="000000"/>
          <w:sz w:val="28"/>
        </w:rPr>
        <w:t>
      құжаттар топтамасын тіркеу және оларды көрсетілетін қызметті берушінің басшысына жолдау;</w:t>
      </w:r>
    </w:p>
    <w:p>
      <w:pPr>
        <w:spacing w:after="0"/>
        <w:ind w:left="0"/>
        <w:jc w:val="both"/>
      </w:pPr>
      <w:r>
        <w:rPr>
          <w:rFonts w:ascii="Times New Roman"/>
          <w:b w:val="false"/>
          <w:i w:val="false"/>
          <w:color w:val="000000"/>
          <w:sz w:val="28"/>
        </w:rPr>
        <w:t>
      құжаттар топтамасын қарау және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ұсынылған құжаттар топтамасын тексеру және МТАЖ-да тіркеу. Анықтаманы дайындау және қол қою үшін көрсетілетін қызметті берушінің басшысына жолдау;</w:t>
      </w:r>
    </w:p>
    <w:p>
      <w:pPr>
        <w:spacing w:after="0"/>
        <w:ind w:left="0"/>
        <w:jc w:val="both"/>
      </w:pPr>
      <w:r>
        <w:rPr>
          <w:rFonts w:ascii="Times New Roman"/>
          <w:b w:val="false"/>
          <w:i w:val="false"/>
          <w:color w:val="000000"/>
          <w:sz w:val="28"/>
        </w:rPr>
        <w:t>
      анықтамаға қол қою және тіркеуге жолдау;</w:t>
      </w:r>
    </w:p>
    <w:p>
      <w:pPr>
        <w:spacing w:after="0"/>
        <w:ind w:left="0"/>
        <w:jc w:val="both"/>
      </w:pPr>
      <w:r>
        <w:rPr>
          <w:rFonts w:ascii="Times New Roman"/>
          <w:b w:val="false"/>
          <w:i w:val="false"/>
          <w:color w:val="000000"/>
          <w:sz w:val="28"/>
        </w:rPr>
        <w:t>
      анықтаманы тіркеу және Мемлекеттік корпорацияға жолдау;</w:t>
      </w:r>
    </w:p>
    <w:p>
      <w:pPr>
        <w:spacing w:after="0"/>
        <w:ind w:left="0"/>
        <w:jc w:val="both"/>
      </w:pPr>
      <w:r>
        <w:rPr>
          <w:rFonts w:ascii="Times New Roman"/>
          <w:b w:val="false"/>
          <w:i w:val="false"/>
          <w:color w:val="000000"/>
          <w:sz w:val="28"/>
        </w:rPr>
        <w:t>
      2) жылжымайтын мүлік объектісінің орналасқан жеріне барып және мекенжайдың тіркеу кодын көрсете отырып, оны МТАЖ-да міндетті тіркей отырып, жылжымайтын мүлік объектісіне мекенжай беру немесе жою кезінде:</w:t>
      </w:r>
    </w:p>
    <w:p>
      <w:pPr>
        <w:spacing w:after="0"/>
        <w:ind w:left="0"/>
        <w:jc w:val="both"/>
      </w:pPr>
      <w:r>
        <w:rPr>
          <w:rFonts w:ascii="Times New Roman"/>
          <w:b w:val="false"/>
          <w:i w:val="false"/>
          <w:color w:val="000000"/>
          <w:sz w:val="28"/>
        </w:rPr>
        <w:t>
      құжаттар топтамасын тіркеу және оларды көрсетілетін қызметті берушінің басшысына жолдау;</w:t>
      </w:r>
    </w:p>
    <w:p>
      <w:pPr>
        <w:spacing w:after="0"/>
        <w:ind w:left="0"/>
        <w:jc w:val="both"/>
      </w:pPr>
      <w:r>
        <w:rPr>
          <w:rFonts w:ascii="Times New Roman"/>
          <w:b w:val="false"/>
          <w:i w:val="false"/>
          <w:color w:val="000000"/>
          <w:sz w:val="28"/>
        </w:rPr>
        <w:t>
      құжаттар топтамасын қарау және көрсетілетін қызметті берушінің жауапты орындауашысына жолдау;</w:t>
      </w:r>
    </w:p>
    <w:p>
      <w:pPr>
        <w:spacing w:after="0"/>
        <w:ind w:left="0"/>
        <w:jc w:val="both"/>
      </w:pPr>
      <w:r>
        <w:rPr>
          <w:rFonts w:ascii="Times New Roman"/>
          <w:b w:val="false"/>
          <w:i w:val="false"/>
          <w:color w:val="000000"/>
          <w:sz w:val="28"/>
        </w:rPr>
        <w:t>
      ұсынылған құжаттар топтамасын тексеру, мекенжайдың тіркеу кодын көрсете отырып және оны МТАЖ-да міндетті түрде тіркей отырып, жылжымайтын мүлік объектісінің орналасқан жеріне бару. Анықтаманы дайындау, қол қою үшін көрсетілетін қызметті берушінің басшысына жолдау;</w:t>
      </w:r>
    </w:p>
    <w:p>
      <w:pPr>
        <w:spacing w:after="0"/>
        <w:ind w:left="0"/>
        <w:jc w:val="both"/>
      </w:pPr>
      <w:r>
        <w:rPr>
          <w:rFonts w:ascii="Times New Roman"/>
          <w:b w:val="false"/>
          <w:i w:val="false"/>
          <w:color w:val="000000"/>
          <w:sz w:val="28"/>
        </w:rPr>
        <w:t>
      анықтамаға қол қою және тіркеуге жолдау;</w:t>
      </w:r>
    </w:p>
    <w:p>
      <w:pPr>
        <w:spacing w:after="0"/>
        <w:ind w:left="0"/>
        <w:jc w:val="both"/>
      </w:pPr>
      <w:r>
        <w:rPr>
          <w:rFonts w:ascii="Times New Roman"/>
          <w:b w:val="false"/>
          <w:i w:val="false"/>
          <w:color w:val="000000"/>
          <w:sz w:val="28"/>
        </w:rPr>
        <w:t>
      анықтаманы тіркеу және Мемлекеттік корпорацияға жолдау.</w:t>
      </w:r>
    </w:p>
    <w:bookmarkStart w:name="z5" w:id="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 сипаттау</w:t>
      </w:r>
    </w:p>
    <w:bookmarkEnd w:id="5"/>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рәсімдердің (іс-қимылдың) реттілігін сипаттау:</w:t>
      </w:r>
    </w:p>
    <w:p>
      <w:pPr>
        <w:spacing w:after="0"/>
        <w:ind w:left="0"/>
        <w:jc w:val="both"/>
      </w:pPr>
      <w:r>
        <w:rPr>
          <w:rFonts w:ascii="Times New Roman"/>
          <w:b w:val="false"/>
          <w:i w:val="false"/>
          <w:color w:val="000000"/>
          <w:sz w:val="28"/>
        </w:rPr>
        <w:t>
      1) МТАЖ-да жылжымайтын мүлік объектісінің мекенжайын өзгерту туралы мұрағаттық мәліметтер жоқ болған кезде жылжымайтын мүлік объектісінің мекенжайын нақтылау кезінде:</w:t>
      </w:r>
    </w:p>
    <w:p>
      <w:pPr>
        <w:spacing w:after="0"/>
        <w:ind w:left="0"/>
        <w:jc w:val="both"/>
      </w:pPr>
      <w:r>
        <w:rPr>
          <w:rFonts w:ascii="Times New Roman"/>
          <w:b w:val="false"/>
          <w:i w:val="false"/>
          <w:color w:val="000000"/>
          <w:sz w:val="28"/>
        </w:rPr>
        <w:t xml:space="preserve">
      көрсетілетін қызметті берушінің кеңсе маманы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түскен сәттен бастап 15 (он бес) минут ішінде оларды тіркеу журналында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3 (үш) жұмыс күні ішінде ұсынылған құжаттар топтамасын тексереді және МТАЖ-да жылжымайтын мүлік объектісінің мекенжайын нақтылайды, сондай-ақ анықтаманы әзірлейді және оларды қол қою үшін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сағат ішінде әзірленген анықтаманы тексереді, қол қояды және көрсетілетін қызметті берушінің кеңсе маманына жолдайды;</w:t>
      </w:r>
    </w:p>
    <w:p>
      <w:pPr>
        <w:spacing w:after="0"/>
        <w:ind w:left="0"/>
        <w:jc w:val="both"/>
      </w:pPr>
      <w:r>
        <w:rPr>
          <w:rFonts w:ascii="Times New Roman"/>
          <w:b w:val="false"/>
          <w:i w:val="false"/>
          <w:color w:val="000000"/>
          <w:sz w:val="28"/>
        </w:rPr>
        <w:t>
      көрсетілетін қызметті берушінің кеңсе маманы 15 (он бес) минут ішінде анықтаманы тіркеу журналында тіркейді және оларды Мемлекеттік корпорацияға жолдайды;</w:t>
      </w:r>
    </w:p>
    <w:p>
      <w:pPr>
        <w:spacing w:after="0"/>
        <w:ind w:left="0"/>
        <w:jc w:val="both"/>
      </w:pPr>
      <w:r>
        <w:rPr>
          <w:rFonts w:ascii="Times New Roman"/>
          <w:b w:val="false"/>
          <w:i w:val="false"/>
          <w:color w:val="000000"/>
          <w:sz w:val="28"/>
        </w:rPr>
        <w:t>
      2) жылжымайтын мүлік объектісінің орналасқан жеріне барып және мекенжайдың тіркеу кодын көрсете отырып, оны МТАЖ-да міндетті тіркей отырып, жылжымайтын мүлік объектісіне мекенжай беру немесе жою кезінде:</w:t>
      </w:r>
    </w:p>
    <w:p>
      <w:pPr>
        <w:spacing w:after="0"/>
        <w:ind w:left="0"/>
        <w:jc w:val="both"/>
      </w:pPr>
      <w:r>
        <w:rPr>
          <w:rFonts w:ascii="Times New Roman"/>
          <w:b w:val="false"/>
          <w:i w:val="false"/>
          <w:color w:val="000000"/>
          <w:sz w:val="28"/>
        </w:rPr>
        <w:t>
      көрсетілетін қызметті берушінің кеңсе маманы құжаттар топтамасы түскен сәттен бастап 15 (он бес) минут ішінде оларды тіркеу журналында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7 (жеті) жұмыс күні ішінде ұсынылған құжаттар топтамасын тексереді және жылжымайтын мүлік объектісінің мекенжайын беру немесе жою кезінде оны МТАЖ-да міндетті түрде тіркей отырып, жылжымайтын мүлік объектісінің орналасқан жеріне баруды жүзеге асырады. Анықтаманы әзірлейді және оларды қол қою үшін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сағат ішінде әзірленген анықтаманы тексереді, қол қояды және көрсетілетін қызметті берушінің кеңсе маманына жолдайды;</w:t>
      </w:r>
    </w:p>
    <w:p>
      <w:pPr>
        <w:spacing w:after="0"/>
        <w:ind w:left="0"/>
        <w:jc w:val="both"/>
      </w:pPr>
      <w:r>
        <w:rPr>
          <w:rFonts w:ascii="Times New Roman"/>
          <w:b w:val="false"/>
          <w:i w:val="false"/>
          <w:color w:val="000000"/>
          <w:sz w:val="28"/>
        </w:rPr>
        <w:t>
      көрсетілетін қызметті берушінің кеңсе маманы 15 (он бес) минут ішінде анықтаманы тіркеу журналында тіркейді және оларды Мемлекеттік корпорацияға жолдайды;</w:t>
      </w:r>
    </w:p>
    <w:p>
      <w:pPr>
        <w:spacing w:after="0"/>
        <w:ind w:left="0"/>
        <w:jc w:val="both"/>
      </w:pPr>
      <w:r>
        <w:rPr>
          <w:rFonts w:ascii="Times New Roman"/>
          <w:b w:val="false"/>
          <w:i w:val="false"/>
          <w:color w:val="000000"/>
          <w:sz w:val="28"/>
        </w:rPr>
        <w:t xml:space="preserve">
      3) жылжымайтын мүлік объектісінің мекенжайын нақтылау кезінде мерзім 15 (он бес) минутты құрайды, мемлекеттік қызмет көрсету процесінің құрамына кіретін әрбір рәсімнің (іс-қимылдың) мазмұны, оны орындаудың ұзақтығы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берілген.</w:t>
      </w:r>
    </w:p>
    <w:bookmarkStart w:name="z6" w:id="6"/>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w:t>
      </w:r>
      <w:r>
        <w:br/>
      </w:r>
      <w:r>
        <w:rPr>
          <w:rFonts w:ascii="Times New Roman"/>
          <w:b/>
          <w:i w:val="false"/>
          <w:color w:val="000000"/>
        </w:rPr>
        <w:t>(немесе) өзге де көрсетілетін 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6"/>
    <w:bookmarkStart w:name="z7" w:id="7"/>
    <w:p>
      <w:pPr>
        <w:spacing w:after="0"/>
        <w:ind w:left="0"/>
        <w:jc w:val="both"/>
      </w:pPr>
      <w:r>
        <w:rPr>
          <w:rFonts w:ascii="Times New Roman"/>
          <w:b w:val="false"/>
          <w:i w:val="false"/>
          <w:color w:val="000000"/>
          <w:sz w:val="28"/>
        </w:rPr>
        <w:t>
      11. Мемлекеттік корпорацияға жүгіну тәртібінің сипаттамасы, көрсетілетін қызметті алушының сұранысын өңдеудің ұзақтығы:</w:t>
      </w:r>
    </w:p>
    <w:bookmarkEnd w:id="7"/>
    <w:p>
      <w:pPr>
        <w:spacing w:after="0"/>
        <w:ind w:left="0"/>
        <w:jc w:val="both"/>
      </w:pPr>
      <w:r>
        <w:rPr>
          <w:rFonts w:ascii="Times New Roman"/>
          <w:b w:val="false"/>
          <w:i w:val="false"/>
          <w:color w:val="000000"/>
          <w:sz w:val="28"/>
        </w:rPr>
        <w:t>
      1) көрсетілетін қызметті алушы (немесе оның өкілі) Мемлекеттік корпорацияға қызметкеріне өтінішті ұсынады. Көрсетілетін қызметті алушы (немесе оның өкілі) барлық қажетті құжаттарды Мемлекеттік корпорацияға берген кезде тиісті құжаттардың қабылданғаны туралы қолхат беріледі;</w:t>
      </w:r>
    </w:p>
    <w:p>
      <w:pPr>
        <w:spacing w:after="0"/>
        <w:ind w:left="0"/>
        <w:jc w:val="both"/>
      </w:pPr>
      <w:r>
        <w:rPr>
          <w:rFonts w:ascii="Times New Roman"/>
          <w:b w:val="false"/>
          <w:i w:val="false"/>
          <w:color w:val="000000"/>
          <w:sz w:val="28"/>
        </w:rPr>
        <w:t>
      2) Мемлекеттік корпорация қызметкері 5 (бес) минут ішінде көрсетілетін қызметті алушы ұсынған өтініштің дұрыс толтырылуын және құжаттар топтамасының толықтығын тексереді;</w:t>
      </w:r>
    </w:p>
    <w:p>
      <w:pPr>
        <w:spacing w:after="0"/>
        <w:ind w:left="0"/>
        <w:jc w:val="both"/>
      </w:pPr>
      <w:r>
        <w:rPr>
          <w:rFonts w:ascii="Times New Roman"/>
          <w:b w:val="false"/>
          <w:i w:val="false"/>
          <w:color w:val="000000"/>
          <w:sz w:val="28"/>
        </w:rPr>
        <w:t>
      3) 1-процесс - мемлекеттік көрсетілетін қызмет көрсету үшін Мемлекеттік корпорацияның қызметкері 1 (бір) минут ішінде Мемлекеттік корпорация ықпалдастырылған ақпараттық жүйесінің автоматтандырылған жұмыс орнына (бұдан әрі - Мемлекеттік корпорация ЫАЖАЖО) логин мен парольді (авторизациялау процесі) енгізуі;</w:t>
      </w:r>
    </w:p>
    <w:p>
      <w:pPr>
        <w:spacing w:after="0"/>
        <w:ind w:left="0"/>
        <w:jc w:val="both"/>
      </w:pPr>
      <w:r>
        <w:rPr>
          <w:rFonts w:ascii="Times New Roman"/>
          <w:b w:val="false"/>
          <w:i w:val="false"/>
          <w:color w:val="000000"/>
          <w:sz w:val="28"/>
        </w:rPr>
        <w:t>
      4) 2-процесс - Мемлекеттік корпорация қызметкерінің 1 (бір)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p>
      <w:pPr>
        <w:spacing w:after="0"/>
        <w:ind w:left="0"/>
        <w:jc w:val="both"/>
      </w:pPr>
      <w:r>
        <w:rPr>
          <w:rFonts w:ascii="Times New Roman"/>
          <w:b w:val="false"/>
          <w:i w:val="false"/>
          <w:color w:val="000000"/>
          <w:sz w:val="28"/>
        </w:rPr>
        <w:t>
      5) 3-процесс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ЖТМДҚ/ЗТМДҚ)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1 (бір) минут ішінде жолдауы;</w:t>
      </w:r>
    </w:p>
    <w:p>
      <w:pPr>
        <w:spacing w:after="0"/>
        <w:ind w:left="0"/>
        <w:jc w:val="both"/>
      </w:pPr>
      <w:r>
        <w:rPr>
          <w:rFonts w:ascii="Times New Roman"/>
          <w:b w:val="false"/>
          <w:i w:val="false"/>
          <w:color w:val="000000"/>
          <w:sz w:val="28"/>
        </w:rPr>
        <w:t>
      6) 1-шарт - ЖТМДҚ/ЗТМДҚ көрсетілетін қызметті алушының мәліметтерінің және БНАЖ сенімхат мәліметтерінің бар болуын 1 (бір) минут ішінде тексеруі;</w:t>
      </w:r>
    </w:p>
    <w:p>
      <w:pPr>
        <w:spacing w:after="0"/>
        <w:ind w:left="0"/>
        <w:jc w:val="both"/>
      </w:pPr>
      <w:r>
        <w:rPr>
          <w:rFonts w:ascii="Times New Roman"/>
          <w:b w:val="false"/>
          <w:i w:val="false"/>
          <w:color w:val="000000"/>
          <w:sz w:val="28"/>
        </w:rPr>
        <w:t>
      7) 4-процесс - көрсетілетін қызметті алушының ЖТМДҚ/ЗТМДҚ-да мәліметтерінің және БНАЖ-да сенімхат мәліметтерінің болмауына байланысты, мәліметтерді алу мүмкіндігінің болмауы туралы хабарлама 1 (бір) минут ішінде қалыптастырылуы;</w:t>
      </w:r>
    </w:p>
    <w:p>
      <w:pPr>
        <w:spacing w:after="0"/>
        <w:ind w:left="0"/>
        <w:jc w:val="both"/>
      </w:pPr>
      <w:r>
        <w:rPr>
          <w:rFonts w:ascii="Times New Roman"/>
          <w:b w:val="false"/>
          <w:i w:val="false"/>
          <w:color w:val="000000"/>
          <w:sz w:val="28"/>
        </w:rPr>
        <w:t>
      8) 5-процесс -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1 (бір) минут ішінде жолдауы;</w:t>
      </w:r>
    </w:p>
    <w:p>
      <w:pPr>
        <w:spacing w:after="0"/>
        <w:ind w:left="0"/>
        <w:jc w:val="both"/>
      </w:pPr>
      <w:r>
        <w:rPr>
          <w:rFonts w:ascii="Times New Roman"/>
          <w:b w:val="false"/>
          <w:i w:val="false"/>
          <w:color w:val="000000"/>
          <w:sz w:val="28"/>
        </w:rPr>
        <w:t>
      9) 6-процесс - 1 (бір) минут ішінде ЭҮАШ АЖО-да электрондық құжатты тіркеу;</w:t>
      </w:r>
    </w:p>
    <w:p>
      <w:pPr>
        <w:spacing w:after="0"/>
        <w:ind w:left="0"/>
        <w:jc w:val="both"/>
      </w:pPr>
      <w:r>
        <w:rPr>
          <w:rFonts w:ascii="Times New Roman"/>
          <w:b w:val="false"/>
          <w:i w:val="false"/>
          <w:color w:val="000000"/>
          <w:sz w:val="28"/>
        </w:rPr>
        <w:t>
      10) 2-шарт - көрсетілетін қызметті берушінің 1 (бір) минут ішінде көрсетілетін қызметті алушының жалғаған құжаттар топтамасының сәйкестігін тексеруі (өңдеуі);</w:t>
      </w:r>
    </w:p>
    <w:p>
      <w:pPr>
        <w:spacing w:after="0"/>
        <w:ind w:left="0"/>
        <w:jc w:val="both"/>
      </w:pPr>
      <w:r>
        <w:rPr>
          <w:rFonts w:ascii="Times New Roman"/>
          <w:b w:val="false"/>
          <w:i w:val="false"/>
          <w:color w:val="000000"/>
          <w:sz w:val="28"/>
        </w:rPr>
        <w:t>
      11) 7-процесс - көрсетілетін қызметті алушының 1 (бір) минут ішінде құжаттар топтамасында бұзушылықтың болуына байланысты сұратылып отырған мемлекеттік көрсетілетін қызметтен бас тарту жөнінде хабарламаны қалыптастыру немесе көрсетілетін қызметті алушының Мемлекеттік корпорация қызметкері арқылы тиісті құжаттарды алғандығы туралы қолхат алуы;</w:t>
      </w:r>
    </w:p>
    <w:p>
      <w:pPr>
        <w:spacing w:after="0"/>
        <w:ind w:left="0"/>
        <w:jc w:val="both"/>
      </w:pPr>
      <w:r>
        <w:rPr>
          <w:rFonts w:ascii="Times New Roman"/>
          <w:b w:val="false"/>
          <w:i w:val="false"/>
          <w:color w:val="000000"/>
          <w:sz w:val="28"/>
        </w:rPr>
        <w:t>
      12) 8-процесс - көрсетілетін қызметті алушының Мемлекеттік корпорация қызметкері арқылы ЭҮАШ АЖО-да қалыптастырылған мемлекеттік көрсетілетін қызметтің нәтижесін (анықтама алу) 1 (бір) минут ішінде алуы.</w:t>
      </w:r>
    </w:p>
    <w:p>
      <w:pPr>
        <w:spacing w:after="0"/>
        <w:ind w:left="0"/>
        <w:jc w:val="both"/>
      </w:pPr>
      <w:r>
        <w:rPr>
          <w:rFonts w:ascii="Times New Roman"/>
          <w:b w:val="false"/>
          <w:i w:val="false"/>
          <w:color w:val="000000"/>
          <w:sz w:val="28"/>
        </w:rPr>
        <w:t xml:space="preserve">
      Мемлекеттік корпорация арқылы мемлекеттік көрсетілетін қызметті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келтірілген.</w:t>
      </w:r>
    </w:p>
    <w:p>
      <w:pPr>
        <w:spacing w:after="0"/>
        <w:ind w:left="0"/>
        <w:jc w:val="both"/>
      </w:pPr>
      <w:r>
        <w:rPr>
          <w:rFonts w:ascii="Times New Roman"/>
          <w:b w:val="false"/>
          <w:i w:val="false"/>
          <w:color w:val="000000"/>
          <w:sz w:val="28"/>
        </w:rPr>
        <w:t>
      12.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(немесе) бизнес сәйкестендіру нөмірі (бұдан әрі - БСН), сондай-ақ паролі (порталда тіркелмеген көрсетілетін қызметті алушылар үшін іске асырылады) көмегімен порталда тіркеу жүргізеді;</w:t>
      </w:r>
    </w:p>
    <w:p>
      <w:pPr>
        <w:spacing w:after="0"/>
        <w:ind w:left="0"/>
        <w:jc w:val="both"/>
      </w:pPr>
      <w:r>
        <w:rPr>
          <w:rFonts w:ascii="Times New Roman"/>
          <w:b w:val="false"/>
          <w:i w:val="false"/>
          <w:color w:val="000000"/>
          <w:sz w:val="28"/>
        </w:rPr>
        <w:t>
      2) 1-процесс - көрсетілетін қызметті алу үшін көрсетілетін қызметті алушымен порталға ЖСН және (немесе) БСН және паролін (авторизациялау процесі) енгізу;</w:t>
      </w:r>
    </w:p>
    <w:p>
      <w:pPr>
        <w:spacing w:after="0"/>
        <w:ind w:left="0"/>
        <w:jc w:val="both"/>
      </w:pPr>
      <w:r>
        <w:rPr>
          <w:rFonts w:ascii="Times New Roman"/>
          <w:b w:val="false"/>
          <w:i w:val="false"/>
          <w:color w:val="000000"/>
          <w:sz w:val="28"/>
        </w:rPr>
        <w:t>
      3) 1-шарт - ЖСН және (немесе) БСН және пароль арқылы тіркелген көрсетілетін қызметті алушының мәліметтерінің дұрыстығы порталда тексерілуі;</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авторизациядан бас тарту жөнінде порталда хабарлама қалыптастырылуы;</w:t>
      </w:r>
    </w:p>
    <w:p>
      <w:pPr>
        <w:spacing w:after="0"/>
        <w:ind w:left="0"/>
        <w:jc w:val="both"/>
      </w:pPr>
      <w:r>
        <w:rPr>
          <w:rFonts w:ascii="Times New Roman"/>
          <w:b w:val="false"/>
          <w:i w:val="false"/>
          <w:color w:val="000000"/>
          <w:sz w:val="28"/>
        </w:rPr>
        <w:t>
      5) 3-процесс - көрсетілетін қызмет алушы осы регламентте көрсетілген мемлекеттік көрсетілетін қызметті таңдауы, үлгілік талаптарын және оның құрылымын ескере отырып, көрсетілетін қызметті алушымен нысанды толтыру (мәліметтерді енгізу) және мемлекеттік көрсетілетін қызметті көрсету үшін сұраныс нысандарын экранға шығаруы, қажетті құжаттар топтамасының көшірмелерін электрондық түрде сұраныс нысанына жалғауы, сондай-ақ көрсетілетін қызметті алушымен сұранысты (қол қою) куәландыру үшін ЭЦҚ тіркеу куәлігін таңдауы;</w:t>
      </w:r>
    </w:p>
    <w:p>
      <w:pPr>
        <w:spacing w:after="0"/>
        <w:ind w:left="0"/>
        <w:jc w:val="both"/>
      </w:pPr>
      <w:r>
        <w:rPr>
          <w:rFonts w:ascii="Times New Roman"/>
          <w:b w:val="false"/>
          <w:i w:val="false"/>
          <w:color w:val="000000"/>
          <w:sz w:val="28"/>
        </w:rPr>
        <w:t>
      6) 2-шарт - порталда ЭЦҚ-мен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 (сұраныста көрсетілген ЖСН және (немесе) БСН және ЭЦҚ тіркеу куәлігінде көрсетілген ЖСН және (немесе) БСН аралығын) тексерілуі;</w:t>
      </w:r>
    </w:p>
    <w:p>
      <w:pPr>
        <w:spacing w:after="0"/>
        <w:ind w:left="0"/>
        <w:jc w:val="both"/>
      </w:pPr>
      <w:r>
        <w:rPr>
          <w:rFonts w:ascii="Times New Roman"/>
          <w:b w:val="false"/>
          <w:i w:val="false"/>
          <w:color w:val="000000"/>
          <w:sz w:val="28"/>
        </w:rPr>
        <w:t>
      7) 4-процесс - көрсетілетін қызметті алушының ЭЦҚ-мен расталмауына байланысты сұратылған мемлекеттік көрсетілетін қызметтен бас тарту жөнінде хабарлама қалыптастырылуы;</w:t>
      </w:r>
    </w:p>
    <w:p>
      <w:pPr>
        <w:spacing w:after="0"/>
        <w:ind w:left="0"/>
        <w:jc w:val="both"/>
      </w:pPr>
      <w:r>
        <w:rPr>
          <w:rFonts w:ascii="Times New Roman"/>
          <w:b w:val="false"/>
          <w:i w:val="false"/>
          <w:color w:val="000000"/>
          <w:sz w:val="28"/>
        </w:rPr>
        <w:t>
      8) 5-процесс - көрсетілетін қызметті беруші сұранысты өңдеу үшін көрсетілетін қызметті алушының ЭЦҚ-мен куәландырылған (қол қойылған) электрондық құжатты (көрсетілетін қызметті алушының сұранысын) ЭҮШ арқылы ЭҮАШ АЖО жолдауы;</w:t>
      </w:r>
    </w:p>
    <w:p>
      <w:pPr>
        <w:spacing w:after="0"/>
        <w:ind w:left="0"/>
        <w:jc w:val="both"/>
      </w:pPr>
      <w:r>
        <w:rPr>
          <w:rFonts w:ascii="Times New Roman"/>
          <w:b w:val="false"/>
          <w:i w:val="false"/>
          <w:color w:val="000000"/>
          <w:sz w:val="28"/>
        </w:rPr>
        <w:t>
      9) 3-шарт - көрсетілетін қызметті беруші мемлекеттік көрсетілетін қызметті көрсетуге негіз болатын көрсетілетін қызметті алушы жалғаған құжаттар топтамасын тексеруі;</w:t>
      </w:r>
    </w:p>
    <w:p>
      <w:pPr>
        <w:spacing w:after="0"/>
        <w:ind w:left="0"/>
        <w:jc w:val="both"/>
      </w:pPr>
      <w:r>
        <w:rPr>
          <w:rFonts w:ascii="Times New Roman"/>
          <w:b w:val="false"/>
          <w:i w:val="false"/>
          <w:color w:val="000000"/>
          <w:sz w:val="28"/>
        </w:rPr>
        <w:t>
      10) 6-процесс -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 қалыптастырылуы;</w:t>
      </w:r>
    </w:p>
    <w:p>
      <w:pPr>
        <w:spacing w:after="0"/>
        <w:ind w:left="0"/>
        <w:jc w:val="both"/>
      </w:pPr>
      <w:r>
        <w:rPr>
          <w:rFonts w:ascii="Times New Roman"/>
          <w:b w:val="false"/>
          <w:i w:val="false"/>
          <w:color w:val="000000"/>
          <w:sz w:val="28"/>
        </w:rPr>
        <w:t>
      11) 7-процесс - көрсетілетін қызметті алушымен порталда қалыптастырылған мемлекеттік көрсетілетін қызметтің нәтижесін (электрондық құжат нысанындағы хабарлама) алу.</w:t>
      </w:r>
    </w:p>
    <w:p>
      <w:pPr>
        <w:spacing w:after="0"/>
        <w:ind w:left="0"/>
        <w:jc w:val="both"/>
      </w:pPr>
      <w:r>
        <w:rPr>
          <w:rFonts w:ascii="Times New Roman"/>
          <w:b w:val="false"/>
          <w:i w:val="false"/>
          <w:color w:val="000000"/>
          <w:sz w:val="28"/>
        </w:rPr>
        <w:t>
      Мемлекеттік көрсетілетін қызмет нәтижесі көрсетілетін қызметті беруші басшысының ЭЦҚ-мен куәландырылған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кезіндегі ақпараттық жүйелердің функционалдық өзара іс-әрекеттері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p>
      <w:pPr>
        <w:spacing w:after="0"/>
        <w:ind w:left="0"/>
        <w:jc w:val="both"/>
      </w:pPr>
      <w:r>
        <w:rPr>
          <w:rFonts w:ascii="Times New Roman"/>
          <w:b w:val="false"/>
          <w:i w:val="false"/>
          <w:color w:val="000000"/>
          <w:sz w:val="28"/>
        </w:rPr>
        <w:t xml:space="preserve">
      13.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аумағында жылжымайтын</w:t>
            </w:r>
            <w:r>
              <w:br/>
            </w:r>
            <w:r>
              <w:rPr>
                <w:rFonts w:ascii="Times New Roman"/>
                <w:b w:val="false"/>
                <w:i w:val="false"/>
                <w:color w:val="000000"/>
                <w:sz w:val="20"/>
              </w:rPr>
              <w:t>мүлік объектілерінің</w:t>
            </w:r>
            <w:r>
              <w:br/>
            </w:r>
            <w:r>
              <w:rPr>
                <w:rFonts w:ascii="Times New Roman"/>
                <w:b w:val="false"/>
                <w:i w:val="false"/>
                <w:color w:val="000000"/>
                <w:sz w:val="20"/>
              </w:rPr>
              <w:t>мекенжайын айқындау жөнінде</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w:t>
      </w:r>
      <w:r>
        <w:br/>
      </w:r>
      <w:r>
        <w:rPr>
          <w:rFonts w:ascii="Times New Roman"/>
          <w:b/>
          <w:i w:val="false"/>
          <w:color w:val="000000"/>
        </w:rPr>
        <w:t>кезінде іске қосылатын ақпараттық жүйелердің өзара функционалдық</w:t>
      </w:r>
      <w:r>
        <w:br/>
      </w:r>
      <w:r>
        <w:rPr>
          <w:rFonts w:ascii="Times New Roman"/>
          <w:b/>
          <w:i w:val="false"/>
          <w:color w:val="000000"/>
        </w:rPr>
        <w:t>іс-қимылдарының диаграммасы</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аумағында жылжымайтын</w:t>
            </w:r>
            <w:r>
              <w:br/>
            </w:r>
            <w:r>
              <w:rPr>
                <w:rFonts w:ascii="Times New Roman"/>
                <w:b w:val="false"/>
                <w:i w:val="false"/>
                <w:color w:val="000000"/>
                <w:sz w:val="20"/>
              </w:rPr>
              <w:t>мүлік объектілерінің</w:t>
            </w:r>
            <w:r>
              <w:br/>
            </w:r>
            <w:r>
              <w:rPr>
                <w:rFonts w:ascii="Times New Roman"/>
                <w:b w:val="false"/>
                <w:i w:val="false"/>
                <w:color w:val="000000"/>
                <w:sz w:val="20"/>
              </w:rPr>
              <w:t>мекенжайын айқындау жөнінде</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қосылатын</w:t>
      </w:r>
      <w:r>
        <w:br/>
      </w:r>
      <w:r>
        <w:rPr>
          <w:rFonts w:ascii="Times New Roman"/>
          <w:b/>
          <w:i w:val="false"/>
          <w:color w:val="000000"/>
        </w:rPr>
        <w:t>ақпараттық жүйелердің өзара функционалдық іс-қимылдарының диаграммасы</w:t>
      </w:r>
    </w:p>
    <w:p>
      <w:pPr>
        <w:spacing w:after="0"/>
        <w:ind w:left="0"/>
        <w:jc w:val="left"/>
      </w:pPr>
      <w:r>
        <w:br/>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 жылжымайтын мүлік объектілерінің мекенжайын айқындау жөнінде анықтама беру" 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Мемлекеттік корпорация арқылы мемлекеттік қызметті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 арқылы мемлекеттік қызметті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167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 қыркүйектегі</w:t>
            </w:r>
            <w:r>
              <w:br/>
            </w:r>
            <w:r>
              <w:rPr>
                <w:rFonts w:ascii="Times New Roman"/>
                <w:b w:val="false"/>
                <w:i w:val="false"/>
                <w:color w:val="000000"/>
                <w:sz w:val="20"/>
              </w:rPr>
              <w:t>№ 3/423 қаулысымен бекітілген</w:t>
            </w:r>
          </w:p>
        </w:tc>
      </w:tr>
    </w:tbl>
    <w:bookmarkStart w:name="z11" w:id="8"/>
    <w:p>
      <w:pPr>
        <w:spacing w:after="0"/>
        <w:ind w:left="0"/>
        <w:jc w:val="left"/>
      </w:pPr>
      <w:r>
        <w:rPr>
          <w:rFonts w:ascii="Times New Roman"/>
          <w:b/>
          <w:i w:val="false"/>
          <w:color w:val="000000"/>
        </w:rPr>
        <w:t xml:space="preserve"> "Сәулет-жоспарлау тапсырмасын беру" мемлекеттік</w:t>
      </w:r>
      <w:r>
        <w:br/>
      </w:r>
      <w:r>
        <w:rPr>
          <w:rFonts w:ascii="Times New Roman"/>
          <w:b/>
          <w:i w:val="false"/>
          <w:color w:val="000000"/>
        </w:rPr>
        <w:t>көрсетілетін қызмет регламенті</w:t>
      </w:r>
    </w:p>
    <w:bookmarkEnd w:id="8"/>
    <w:bookmarkStart w:name="z12" w:id="9"/>
    <w:p>
      <w:pPr>
        <w:spacing w:after="0"/>
        <w:ind w:left="0"/>
        <w:jc w:val="left"/>
      </w:pPr>
      <w:r>
        <w:rPr>
          <w:rFonts w:ascii="Times New Roman"/>
          <w:b/>
          <w:i w:val="false"/>
          <w:color w:val="000000"/>
        </w:rPr>
        <w:t xml:space="preserve"> 1. Жалпы ережелер</w:t>
      </w:r>
    </w:p>
    <w:bookmarkEnd w:id="9"/>
    <w:p>
      <w:pPr>
        <w:spacing w:after="0"/>
        <w:ind w:left="0"/>
        <w:jc w:val="both"/>
      </w:pPr>
      <w:r>
        <w:rPr>
          <w:rFonts w:ascii="Times New Roman"/>
          <w:b w:val="false"/>
          <w:i w:val="false"/>
          <w:color w:val="000000"/>
          <w:sz w:val="28"/>
        </w:rPr>
        <w:t xml:space="preserve">
      1. "Сәулет-жоспарлау тапсырмасын беру" мемлекеттік көрсетілетін қызметті (бұдан әрі – мемлекеттік көрсетілетін қызмет) Алматы қаласы әкімдігінің уәкілетті органы – "Алматы қаласының Сәулет және қала құрылысы басқармасы" коммуналдық мемлекеттік мекемесі (бұдан әрі – көрсетілетін қызметті беруші) Қазақстан Республикасы Ұлттық экономика министрі міндетін атқарушының 2015 жылғы 27 наурыздағы № 257 </w:t>
      </w:r>
      <w:r>
        <w:rPr>
          <w:rFonts w:ascii="Times New Roman"/>
          <w:b w:val="false"/>
          <w:i w:val="false"/>
          <w:color w:val="000000"/>
          <w:sz w:val="28"/>
        </w:rPr>
        <w:t>бұйрығымен</w:t>
      </w:r>
      <w:r>
        <w:rPr>
          <w:rFonts w:ascii="Times New Roman"/>
          <w:b w:val="false"/>
          <w:i w:val="false"/>
          <w:color w:val="000000"/>
          <w:sz w:val="28"/>
        </w:rPr>
        <w:t xml:space="preserve"> бекітілген "Сәулет-жоспарлау тапсырмасын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(Нормативтік құқықтық актілерді мемлекеттік тіркеу тізілімінде № 90073 болып тіркелген) сәйкес көрсетеді.</w:t>
      </w:r>
    </w:p>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www.elicense.kz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және келесі бастапқы материалдарды:</w:t>
      </w:r>
    </w:p>
    <w:p>
      <w:pPr>
        <w:spacing w:after="0"/>
        <w:ind w:left="0"/>
        <w:jc w:val="both"/>
      </w:pPr>
      <w:r>
        <w:rPr>
          <w:rFonts w:ascii="Times New Roman"/>
          <w:b w:val="false"/>
          <w:i w:val="false"/>
          <w:color w:val="000000"/>
          <w:sz w:val="28"/>
        </w:rPr>
        <w:t>
      техникалық шарттарды;</w:t>
      </w:r>
    </w:p>
    <w:p>
      <w:pPr>
        <w:spacing w:after="0"/>
        <w:ind w:left="0"/>
        <w:jc w:val="both"/>
      </w:pPr>
      <w:r>
        <w:rPr>
          <w:rFonts w:ascii="Times New Roman"/>
          <w:b w:val="false"/>
          <w:i w:val="false"/>
          <w:color w:val="000000"/>
          <w:sz w:val="28"/>
        </w:rPr>
        <w:t>
      сыртқы инженерлік желілер трассаларының сызбаларын;</w:t>
      </w:r>
    </w:p>
    <w:p>
      <w:pPr>
        <w:spacing w:after="0"/>
        <w:ind w:left="0"/>
        <w:jc w:val="both"/>
      </w:pPr>
      <w:r>
        <w:rPr>
          <w:rFonts w:ascii="Times New Roman"/>
          <w:b w:val="false"/>
          <w:i w:val="false"/>
          <w:color w:val="000000"/>
          <w:sz w:val="28"/>
        </w:rPr>
        <w:t>
      егжей-тегжейлі жоспарлау жобасының көшірмесін;</w:t>
      </w:r>
    </w:p>
    <w:p>
      <w:pPr>
        <w:spacing w:after="0"/>
        <w:ind w:left="0"/>
        <w:jc w:val="both"/>
      </w:pPr>
      <w:r>
        <w:rPr>
          <w:rFonts w:ascii="Times New Roman"/>
          <w:b w:val="false"/>
          <w:i w:val="false"/>
          <w:color w:val="000000"/>
          <w:sz w:val="28"/>
        </w:rPr>
        <w:t>
      тік жоспарлау белгілерін;</w:t>
      </w:r>
    </w:p>
    <w:p>
      <w:pPr>
        <w:spacing w:after="0"/>
        <w:ind w:left="0"/>
        <w:jc w:val="both"/>
      </w:pPr>
      <w:r>
        <w:rPr>
          <w:rFonts w:ascii="Times New Roman"/>
          <w:b w:val="false"/>
          <w:i w:val="false"/>
          <w:color w:val="000000"/>
          <w:sz w:val="28"/>
        </w:rPr>
        <w:t>
      жолдар мен көшелердің көлденең қималарын қоса берумен қағаз тасығышта сәулет-жоспарлау тапсырмасы.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 немесе қағаз түрінде.</w:t>
      </w:r>
    </w:p>
    <w:bookmarkStart w:name="z13" w:id="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0"/>
    <w:p>
      <w:pPr>
        <w:spacing w:after="0"/>
        <w:ind w:left="0"/>
        <w:jc w:val="both"/>
      </w:pPr>
      <w:r>
        <w:rPr>
          <w:rFonts w:ascii="Times New Roman"/>
          <w:b w:val="false"/>
          <w:i w:val="false"/>
          <w:color w:val="000000"/>
          <w:sz w:val="28"/>
        </w:rPr>
        <w:t xml:space="preserve">
      4. Көрсетілетін қызметті алушының (немесе оның өкілінің)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қоса берілген құжаттары бар (бұдан әрі -өтініш)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өтініші мемлекеттік қызмет көрсету бойынша рәсімді (іс-қимылды) бастауға негіздеме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кеңсесінің қызметкері келіп түскен өтінішті тіркейді, көрсетілетін қызметті берушінің басшысына өтініш келіп түскен күні 15 (он бес) минуттың ішінде береді;</w:t>
      </w:r>
    </w:p>
    <w:p>
      <w:pPr>
        <w:spacing w:after="0"/>
        <w:ind w:left="0"/>
        <w:jc w:val="both"/>
      </w:pPr>
      <w:r>
        <w:rPr>
          <w:rFonts w:ascii="Times New Roman"/>
          <w:b w:val="false"/>
          <w:i w:val="false"/>
          <w:color w:val="000000"/>
          <w:sz w:val="28"/>
        </w:rPr>
        <w:t>
      2) көрсетілетін қызметті берушінің басшысы бұрыштама қояды және орындау үшін жауапты орындаушыға өтініш келіп түскен күні 15 (он бес) минуттың ішінде жолдайды;</w:t>
      </w:r>
    </w:p>
    <w:p>
      <w:pPr>
        <w:spacing w:after="0"/>
        <w:ind w:left="0"/>
        <w:jc w:val="both"/>
      </w:pPr>
      <w:r>
        <w:rPr>
          <w:rFonts w:ascii="Times New Roman"/>
          <w:b w:val="false"/>
          <w:i w:val="false"/>
          <w:color w:val="000000"/>
          <w:sz w:val="28"/>
        </w:rPr>
        <w:t>
      3) келіп түскен өтінішті жауапты орындаушы қарайды, егерде инженерлік желілерге (сумен жабдықтау, электрмен жабдықтау, газбен жабдықтау, жылумен жабдықтау) қосылу үшін техникалық шарттар бар болса 6 (алты) жұмыс күндері ішінде мемлекеттік көрсетілетін қызметтің нәтижесін дайындайды, басшының қол қоюына жолдайды;</w:t>
      </w:r>
    </w:p>
    <w:p>
      <w:pPr>
        <w:spacing w:after="0"/>
        <w:ind w:left="0"/>
        <w:jc w:val="both"/>
      </w:pPr>
      <w:r>
        <w:rPr>
          <w:rFonts w:ascii="Times New Roman"/>
          <w:b w:val="false"/>
          <w:i w:val="false"/>
          <w:color w:val="000000"/>
          <w:sz w:val="28"/>
        </w:rPr>
        <w:t>
      мынадай құрылыс объектілері үшін – 15 (он бес) жұмыс күндері ішінде:</w:t>
      </w:r>
    </w:p>
    <w:p>
      <w:pPr>
        <w:spacing w:after="0"/>
        <w:ind w:left="0"/>
        <w:jc w:val="both"/>
      </w:pPr>
      <w:r>
        <w:rPr>
          <w:rFonts w:ascii="Times New Roman"/>
          <w:b w:val="false"/>
          <w:i w:val="false"/>
          <w:color w:val="000000"/>
          <w:sz w:val="28"/>
        </w:rPr>
        <w:t>
      электр және жылу энергиясын өндіретін өндірістік кәсіпорындар;</w:t>
      </w:r>
    </w:p>
    <w:p>
      <w:pPr>
        <w:spacing w:after="0"/>
        <w:ind w:left="0"/>
        <w:jc w:val="both"/>
      </w:pPr>
      <w:r>
        <w:rPr>
          <w:rFonts w:ascii="Times New Roman"/>
          <w:b w:val="false"/>
          <w:i w:val="false"/>
          <w:color w:val="000000"/>
          <w:sz w:val="28"/>
        </w:rPr>
        <w:t>
      тау-кен өндіру және байыту өндірістік кәсіпорындары;</w:t>
      </w:r>
    </w:p>
    <w:p>
      <w:pPr>
        <w:spacing w:after="0"/>
        <w:ind w:left="0"/>
        <w:jc w:val="both"/>
      </w:pPr>
      <w:r>
        <w:rPr>
          <w:rFonts w:ascii="Times New Roman"/>
          <w:b w:val="false"/>
          <w:i w:val="false"/>
          <w:color w:val="000000"/>
          <w:sz w:val="28"/>
        </w:rPr>
        <w:t>
      қара және түсті металлургия, машина жасау өнеркәсібінің өндірістік кәсіпорындары;</w:t>
      </w:r>
    </w:p>
    <w:p>
      <w:pPr>
        <w:spacing w:after="0"/>
        <w:ind w:left="0"/>
        <w:jc w:val="both"/>
      </w:pPr>
      <w:r>
        <w:rPr>
          <w:rFonts w:ascii="Times New Roman"/>
          <w:b w:val="false"/>
          <w:i w:val="false"/>
          <w:color w:val="000000"/>
          <w:sz w:val="28"/>
        </w:rPr>
        <w:t>
      елді мекендер мен аумақтардың қауіпсіздігін қамтамасыз ететін гидротехникалық және селден қорғау құрылыстары (дамбалар, бөгеттер);</w:t>
      </w:r>
    </w:p>
    <w:p>
      <w:pPr>
        <w:spacing w:after="0"/>
        <w:ind w:left="0"/>
        <w:jc w:val="both"/>
      </w:pPr>
      <w:r>
        <w:rPr>
          <w:rFonts w:ascii="Times New Roman"/>
          <w:b w:val="false"/>
          <w:i w:val="false"/>
          <w:color w:val="000000"/>
          <w:sz w:val="28"/>
        </w:rPr>
        <w:t>
      елді мекендердің шекараларынан тыс орналасқан желілік құрылыстар:</w:t>
      </w:r>
    </w:p>
    <w:p>
      <w:pPr>
        <w:spacing w:after="0"/>
        <w:ind w:left="0"/>
        <w:jc w:val="both"/>
      </w:pPr>
      <w:r>
        <w:rPr>
          <w:rFonts w:ascii="Times New Roman"/>
          <w:b w:val="false"/>
          <w:i w:val="false"/>
          <w:color w:val="000000"/>
          <w:sz w:val="28"/>
        </w:rPr>
        <w:t>
      қызмет көрсету объектілерімен бірге магистральдық құбырлар (мұнай, газ құбырлары және т.б.);</w:t>
      </w:r>
    </w:p>
    <w:p>
      <w:pPr>
        <w:spacing w:after="0"/>
        <w:ind w:left="0"/>
        <w:jc w:val="both"/>
      </w:pPr>
      <w:r>
        <w:rPr>
          <w:rFonts w:ascii="Times New Roman"/>
          <w:b w:val="false"/>
          <w:i w:val="false"/>
          <w:color w:val="000000"/>
          <w:sz w:val="28"/>
        </w:rPr>
        <w:t>
      жоғары вольтты электр беру желілері және талшықты-оптикалық байланыс желілері;</w:t>
      </w:r>
    </w:p>
    <w:p>
      <w:pPr>
        <w:spacing w:after="0"/>
        <w:ind w:left="0"/>
        <w:jc w:val="both"/>
      </w:pPr>
      <w:r>
        <w:rPr>
          <w:rFonts w:ascii="Times New Roman"/>
          <w:b w:val="false"/>
          <w:i w:val="false"/>
          <w:color w:val="000000"/>
          <w:sz w:val="28"/>
        </w:rPr>
        <w:t>
      қызмет көрсету объектілерімен бірге теміржолдар;</w:t>
      </w:r>
    </w:p>
    <w:p>
      <w:pPr>
        <w:spacing w:after="0"/>
        <w:ind w:left="0"/>
        <w:jc w:val="both"/>
      </w:pPr>
      <w:r>
        <w:rPr>
          <w:rFonts w:ascii="Times New Roman"/>
          <w:b w:val="false"/>
          <w:i w:val="false"/>
          <w:color w:val="000000"/>
          <w:sz w:val="28"/>
        </w:rPr>
        <w:t>
      көпірлерді, көпір өткелдерін, тоннельдерді, көп деңгейлі айрықтарды қоса алғанда, республикалық желіге жатқызылған жалпы пайдаланудағы автомобиль жолдары;</w:t>
      </w:r>
    </w:p>
    <w:p>
      <w:pPr>
        <w:spacing w:after="0"/>
        <w:ind w:left="0"/>
        <w:jc w:val="both"/>
      </w:pPr>
      <w:r>
        <w:rPr>
          <w:rFonts w:ascii="Times New Roman"/>
          <w:b w:val="false"/>
          <w:i w:val="false"/>
          <w:color w:val="000000"/>
          <w:sz w:val="28"/>
        </w:rPr>
        <w:t xml:space="preserve">
      3 (үш) жұмыс күндері ішінде – тіркеу және қоршау конструкциялардың, инженерлік жүйелер мен құрал жабдықтардың өзгеруімен байланысты бар ғимараттардың үй-жайларын (жеке бөліктерін) қайта жаңарту (қайта жобалау, қайта жабдықтау жобасын, сондай-ақ жер учаскесінің қолданыстағы шекарасында жүзеге асырылатын жылумен жабдықтау схемасын әзірлеуге; </w:t>
      </w:r>
    </w:p>
    <w:p>
      <w:pPr>
        <w:spacing w:after="0"/>
        <w:ind w:left="0"/>
        <w:jc w:val="both"/>
      </w:pPr>
      <w:r>
        <w:rPr>
          <w:rFonts w:ascii="Times New Roman"/>
          <w:b w:val="false"/>
          <w:i w:val="false"/>
          <w:color w:val="000000"/>
          <w:sz w:val="28"/>
        </w:rPr>
        <w:t>
      4) келіп түскен өтінішті жауапты орындаушы қарайды, егерде инженерлік желілерге (сумен жабдықтау, электрмен жабдықтау, газбен жабдықтау, жылумен жабдықтау) қосылу үшін техникалық шарттары болмаса электрондық құжат айналымы арқылы техникалық шарттар алу үшін инженерлiк және коммуналдық қамтамасыз ету бойынша қызмет көрсетушiлерге сұраныс жібереді.</w:t>
      </w:r>
    </w:p>
    <w:p>
      <w:pPr>
        <w:spacing w:after="0"/>
        <w:ind w:left="0"/>
        <w:jc w:val="both"/>
      </w:pPr>
      <w:r>
        <w:rPr>
          <w:rFonts w:ascii="Times New Roman"/>
          <w:b w:val="false"/>
          <w:i w:val="false"/>
          <w:color w:val="000000"/>
          <w:sz w:val="28"/>
        </w:rPr>
        <w:t>
      Инженерлiк және коммуналдық қамтамасыз ету бойынша қызмет көрсетушiлер сауалнама парағын алғаннан кейін 5 (бес) жұмыс күнінің ішінде техникалық шарттарды дайындайды және электрондық құжат айналымы арқылы жібереді.</w:t>
      </w:r>
    </w:p>
    <w:p>
      <w:pPr>
        <w:spacing w:after="0"/>
        <w:ind w:left="0"/>
        <w:jc w:val="both"/>
      </w:pPr>
      <w:r>
        <w:rPr>
          <w:rFonts w:ascii="Times New Roman"/>
          <w:b w:val="false"/>
          <w:i w:val="false"/>
          <w:color w:val="000000"/>
          <w:sz w:val="28"/>
        </w:rPr>
        <w:t>
      Жауапты орындаушы инженерлiк және коммуналдық қамтамасыз ету бойынша қызмет көрсетушiлер ұсынған техникалық шарттар негізінде 1 (бір) жұмыс күні ішінде мемлекеттік көрсетілетін қызметтің нәтижесін дайындайды, басшының қол қоюына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қызметтің нәтижесіне қол қояды және қол қойылған күні 15 (он бес) минуттың ішінде кеңсеге жолдайды;</w:t>
      </w:r>
    </w:p>
    <w:p>
      <w:pPr>
        <w:spacing w:after="0"/>
        <w:ind w:left="0"/>
        <w:jc w:val="both"/>
      </w:pPr>
      <w:r>
        <w:rPr>
          <w:rFonts w:ascii="Times New Roman"/>
          <w:b w:val="false"/>
          <w:i w:val="false"/>
          <w:color w:val="000000"/>
          <w:sz w:val="28"/>
        </w:rPr>
        <w:t>
      6) көрсетілетін қызметті беруші кеңсесінің қызметкері тіркейді және көрсетілетін қызметті алушыға мемлекеттік көрсетілетін қызметтің нәтижесін 15 (он бес) минуттың ішінде береді.</w:t>
      </w:r>
    </w:p>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басшының бұрыштамасы;</w:t>
      </w:r>
    </w:p>
    <w:p>
      <w:pPr>
        <w:spacing w:after="0"/>
        <w:ind w:left="0"/>
        <w:jc w:val="both"/>
      </w:pPr>
      <w:r>
        <w:rPr>
          <w:rFonts w:ascii="Times New Roman"/>
          <w:b w:val="false"/>
          <w:i w:val="false"/>
          <w:color w:val="000000"/>
          <w:sz w:val="28"/>
        </w:rPr>
        <w:t>
      3) мемлекеттік көрсетілетін қызметтің дайын нәтижесі;</w:t>
      </w:r>
    </w:p>
    <w:p>
      <w:pPr>
        <w:spacing w:after="0"/>
        <w:ind w:left="0"/>
        <w:jc w:val="both"/>
      </w:pPr>
      <w:r>
        <w:rPr>
          <w:rFonts w:ascii="Times New Roman"/>
          <w:b w:val="false"/>
          <w:i w:val="false"/>
          <w:color w:val="000000"/>
          <w:sz w:val="28"/>
        </w:rPr>
        <w:t>
      4) мемлекеттік көрсетілетін қызметтің қол қойылған нәтижесі;</w:t>
      </w:r>
    </w:p>
    <w:p>
      <w:pPr>
        <w:spacing w:after="0"/>
        <w:ind w:left="0"/>
        <w:jc w:val="both"/>
      </w:pPr>
      <w:r>
        <w:rPr>
          <w:rFonts w:ascii="Times New Roman"/>
          <w:b w:val="false"/>
          <w:i w:val="false"/>
          <w:color w:val="000000"/>
          <w:sz w:val="28"/>
        </w:rPr>
        <w:t>
      5) мемлекеттік көрсетілетін қызметтің нәтижесін көрсетілетін қызметті алушыға беру.</w:t>
      </w:r>
    </w:p>
    <w:bookmarkStart w:name="z14" w:id="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1"/>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келіп түскен өтінішті тіркейді, басшыға 15 (он бес) минуттың ішінде өтініш келіп түскен күні береді;</w:t>
      </w:r>
    </w:p>
    <w:p>
      <w:pPr>
        <w:spacing w:after="0"/>
        <w:ind w:left="0"/>
        <w:jc w:val="both"/>
      </w:pPr>
      <w:r>
        <w:rPr>
          <w:rFonts w:ascii="Times New Roman"/>
          <w:b w:val="false"/>
          <w:i w:val="false"/>
          <w:color w:val="000000"/>
          <w:sz w:val="28"/>
        </w:rPr>
        <w:t>
      2) көрсетілетін қызметті берушінің басшысы бұрыштама қояды және орындау үшін жауапты орындаушыға 15 (он бес) минуттың ішінде өтініш келіп түскен күні жолдайды;</w:t>
      </w:r>
    </w:p>
    <w:p>
      <w:pPr>
        <w:spacing w:after="0"/>
        <w:ind w:left="0"/>
        <w:jc w:val="both"/>
      </w:pPr>
      <w:r>
        <w:rPr>
          <w:rFonts w:ascii="Times New Roman"/>
          <w:b w:val="false"/>
          <w:i w:val="false"/>
          <w:color w:val="000000"/>
          <w:sz w:val="28"/>
        </w:rPr>
        <w:t>
      3) келіп түскен өтінішті жауапты орындаушы қарайды, егерде инженерлік желілерге (сумен жабдықтау, электрмен жабдықтау, газбен жабдықтау, жылумен жабдықтау) қосылу үшін техникалық шарттар бар болса 6 (алты) жұмыс күндері ішінде мемлекеттік көрсетілетін қызметтің нәтижесін дайындайды, басшының қол қоюына жолдайды;</w:t>
      </w:r>
    </w:p>
    <w:p>
      <w:pPr>
        <w:spacing w:after="0"/>
        <w:ind w:left="0"/>
        <w:jc w:val="both"/>
      </w:pPr>
      <w:r>
        <w:rPr>
          <w:rFonts w:ascii="Times New Roman"/>
          <w:b w:val="false"/>
          <w:i w:val="false"/>
          <w:color w:val="000000"/>
          <w:sz w:val="28"/>
        </w:rPr>
        <w:t>
      мынадай құрылыс объектілері үшін – 15 (он бес) жұмыс күндері ішінде:</w:t>
      </w:r>
    </w:p>
    <w:p>
      <w:pPr>
        <w:spacing w:after="0"/>
        <w:ind w:left="0"/>
        <w:jc w:val="both"/>
      </w:pPr>
      <w:r>
        <w:rPr>
          <w:rFonts w:ascii="Times New Roman"/>
          <w:b w:val="false"/>
          <w:i w:val="false"/>
          <w:color w:val="000000"/>
          <w:sz w:val="28"/>
        </w:rPr>
        <w:t>
      электр және жылу энергиясын өндіретін өндірістік кәсіпорындар;</w:t>
      </w:r>
    </w:p>
    <w:p>
      <w:pPr>
        <w:spacing w:after="0"/>
        <w:ind w:left="0"/>
        <w:jc w:val="both"/>
      </w:pPr>
      <w:r>
        <w:rPr>
          <w:rFonts w:ascii="Times New Roman"/>
          <w:b w:val="false"/>
          <w:i w:val="false"/>
          <w:color w:val="000000"/>
          <w:sz w:val="28"/>
        </w:rPr>
        <w:t>
      тау-кен өндіру және байыту өндірістік кәсіпорындары;</w:t>
      </w:r>
    </w:p>
    <w:p>
      <w:pPr>
        <w:spacing w:after="0"/>
        <w:ind w:left="0"/>
        <w:jc w:val="both"/>
      </w:pPr>
      <w:r>
        <w:rPr>
          <w:rFonts w:ascii="Times New Roman"/>
          <w:b w:val="false"/>
          <w:i w:val="false"/>
          <w:color w:val="000000"/>
          <w:sz w:val="28"/>
        </w:rPr>
        <w:t>
      қара және түсті металлургия, машина жасау өнеркәсібінің өндірістік кәсіпорындары;</w:t>
      </w:r>
    </w:p>
    <w:p>
      <w:pPr>
        <w:spacing w:after="0"/>
        <w:ind w:left="0"/>
        <w:jc w:val="both"/>
      </w:pPr>
      <w:r>
        <w:rPr>
          <w:rFonts w:ascii="Times New Roman"/>
          <w:b w:val="false"/>
          <w:i w:val="false"/>
          <w:color w:val="000000"/>
          <w:sz w:val="28"/>
        </w:rPr>
        <w:t>
      елді мекендер мен аумақтардың қауіпсіздігін қамтамасыз ететін гидротехникалық және селден қорғау құрылыстары (дамбалар, бөгеттер);</w:t>
      </w:r>
    </w:p>
    <w:p>
      <w:pPr>
        <w:spacing w:after="0"/>
        <w:ind w:left="0"/>
        <w:jc w:val="both"/>
      </w:pPr>
      <w:r>
        <w:rPr>
          <w:rFonts w:ascii="Times New Roman"/>
          <w:b w:val="false"/>
          <w:i w:val="false"/>
          <w:color w:val="000000"/>
          <w:sz w:val="28"/>
        </w:rPr>
        <w:t>
      елді мекендердің шекараларынан тыс орналасқан желілік құрылыстар:</w:t>
      </w:r>
    </w:p>
    <w:p>
      <w:pPr>
        <w:spacing w:after="0"/>
        <w:ind w:left="0"/>
        <w:jc w:val="both"/>
      </w:pPr>
      <w:r>
        <w:rPr>
          <w:rFonts w:ascii="Times New Roman"/>
          <w:b w:val="false"/>
          <w:i w:val="false"/>
          <w:color w:val="000000"/>
          <w:sz w:val="28"/>
        </w:rPr>
        <w:t>
      қызмет көрсету объектілерімен бірге магистральдық құбырлар (мұнай, газ құбырлары және т.б.);</w:t>
      </w:r>
    </w:p>
    <w:p>
      <w:pPr>
        <w:spacing w:after="0"/>
        <w:ind w:left="0"/>
        <w:jc w:val="both"/>
      </w:pPr>
      <w:r>
        <w:rPr>
          <w:rFonts w:ascii="Times New Roman"/>
          <w:b w:val="false"/>
          <w:i w:val="false"/>
          <w:color w:val="000000"/>
          <w:sz w:val="28"/>
        </w:rPr>
        <w:t>
      жоғары вольтты электр беру желілері және талшықты-оптикалық байланыс желілері;</w:t>
      </w:r>
    </w:p>
    <w:p>
      <w:pPr>
        <w:spacing w:after="0"/>
        <w:ind w:left="0"/>
        <w:jc w:val="both"/>
      </w:pPr>
      <w:r>
        <w:rPr>
          <w:rFonts w:ascii="Times New Roman"/>
          <w:b w:val="false"/>
          <w:i w:val="false"/>
          <w:color w:val="000000"/>
          <w:sz w:val="28"/>
        </w:rPr>
        <w:t>
      қызмет көрсету объектілерімен бірге теміржолдар;</w:t>
      </w:r>
    </w:p>
    <w:p>
      <w:pPr>
        <w:spacing w:after="0"/>
        <w:ind w:left="0"/>
        <w:jc w:val="both"/>
      </w:pPr>
      <w:r>
        <w:rPr>
          <w:rFonts w:ascii="Times New Roman"/>
          <w:b w:val="false"/>
          <w:i w:val="false"/>
          <w:color w:val="000000"/>
          <w:sz w:val="28"/>
        </w:rPr>
        <w:t>
      көпірлерді, көпір өткелдерін, тоннельдерді, көп деңгейлі айрықтарды қоса алғанда, республикалық желіге жатқызылған жалпы пайдаланудағы автомобиль жолдары;</w:t>
      </w:r>
    </w:p>
    <w:p>
      <w:pPr>
        <w:spacing w:after="0"/>
        <w:ind w:left="0"/>
        <w:jc w:val="both"/>
      </w:pPr>
      <w:r>
        <w:rPr>
          <w:rFonts w:ascii="Times New Roman"/>
          <w:b w:val="false"/>
          <w:i w:val="false"/>
          <w:color w:val="000000"/>
          <w:sz w:val="28"/>
        </w:rPr>
        <w:t>
      4) келіп түскен өтінішті жауапты орындаушы қарайды, егерде инженерлік желілерге (сумен жабдықтау, электрмен жабдықтау, газбен жабдықтау, жылумен жабдықтау) қосылу үшін техникалық шарттары болмаса электрондық құжат айналымы арқылы техникалық шарттар алу үшін инженерлiк және коммуналдық қамтамасыз ету бойынша қызмет көрсетушiлерге жібереді.</w:t>
      </w:r>
    </w:p>
    <w:p>
      <w:pPr>
        <w:spacing w:after="0"/>
        <w:ind w:left="0"/>
        <w:jc w:val="both"/>
      </w:pPr>
      <w:r>
        <w:rPr>
          <w:rFonts w:ascii="Times New Roman"/>
          <w:b w:val="false"/>
          <w:i w:val="false"/>
          <w:color w:val="000000"/>
          <w:sz w:val="28"/>
        </w:rPr>
        <w:t>
      Инженерлiк және коммуналдық қамтамасыз ету бойынша қызмет көрсетушiлер сауалнама парағын алғаннан кейін 5 (бес) жұмыс күнінің ішінде техникалық шарттарды дайындайды және электрондық құжат айналымы арқылы жібереді.</w:t>
      </w:r>
    </w:p>
    <w:p>
      <w:pPr>
        <w:spacing w:after="0"/>
        <w:ind w:left="0"/>
        <w:jc w:val="both"/>
      </w:pPr>
      <w:r>
        <w:rPr>
          <w:rFonts w:ascii="Times New Roman"/>
          <w:b w:val="false"/>
          <w:i w:val="false"/>
          <w:color w:val="000000"/>
          <w:sz w:val="28"/>
        </w:rPr>
        <w:t>
      Жауапты орындаушы инженерлiк және коммуналдық қамтамасыз ету бойынша қызмет көрсетушiлер ұсынған техникалық шарттар негізінде 6 (алты) жұмыс күндері ішінде мемлекеттік көрсетілетін қызметтің нәтижесін дайындайды, басшының қол қоюына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қызметтің нәтижесіне қол қояды және қол қойылған күні 15 (он бес) минуттың ішінде кеңсеге жолдайды;</w:t>
      </w:r>
    </w:p>
    <w:p>
      <w:pPr>
        <w:spacing w:after="0"/>
        <w:ind w:left="0"/>
        <w:jc w:val="both"/>
      </w:pPr>
      <w:r>
        <w:rPr>
          <w:rFonts w:ascii="Times New Roman"/>
          <w:b w:val="false"/>
          <w:i w:val="false"/>
          <w:color w:val="000000"/>
          <w:sz w:val="28"/>
        </w:rPr>
        <w:t>
      6) көрсетілетін қызметті беруші кеңсесінің қызметкері тіркейді және көрсетілетін қызметті алушға мемлекеттік көрсетілетін қызметтің нәтижесін 15 (он бес) минуттың ішінде береді.</w:t>
      </w:r>
    </w:p>
    <w:bookmarkStart w:name="z15" w:id="12"/>
    <w:p>
      <w:pPr>
        <w:spacing w:after="0"/>
        <w:ind w:left="0"/>
        <w:jc w:val="left"/>
      </w:pPr>
      <w:r>
        <w:rPr>
          <w:rFonts w:ascii="Times New Roman"/>
          <w:b/>
          <w:i w:val="false"/>
          <w:color w:val="000000"/>
        </w:rPr>
        <w:t xml:space="preserve"> 4. Мемлекеттік қызмет көрсету процесінде Мемлекеттік корпорациямен</w:t>
      </w:r>
      <w:r>
        <w:br/>
      </w:r>
      <w:r>
        <w:rPr>
          <w:rFonts w:ascii="Times New Roman"/>
          <w:b/>
          <w:i w:val="false"/>
          <w:color w:val="000000"/>
        </w:rPr>
        <w:t>және (немесе)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12"/>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сұранысын өңдеудің ұзақтығы:</w:t>
      </w:r>
    </w:p>
    <w:p>
      <w:pPr>
        <w:spacing w:after="0"/>
        <w:ind w:left="0"/>
        <w:jc w:val="both"/>
      </w:pPr>
      <w:r>
        <w:rPr>
          <w:rFonts w:ascii="Times New Roman"/>
          <w:b w:val="false"/>
          <w:i w:val="false"/>
          <w:color w:val="000000"/>
          <w:sz w:val="28"/>
        </w:rPr>
        <w:t>
      1) көрсетілетін қызметті алушы (немесе оның өкілі) Мемлекеттік корпорация қызметкеріне өтінішті ұсынады. Көрсетілетін қызметті алушы (немесе оның өкілі) барлық қажетті құжаттарды Мемлекеттік корпорацияға берген кезде тиісті құжаттардың қабылданғаны туралы қолхат беріледі;</w:t>
      </w:r>
    </w:p>
    <w:p>
      <w:pPr>
        <w:spacing w:after="0"/>
        <w:ind w:left="0"/>
        <w:jc w:val="both"/>
      </w:pPr>
      <w:r>
        <w:rPr>
          <w:rFonts w:ascii="Times New Roman"/>
          <w:b w:val="false"/>
          <w:i w:val="false"/>
          <w:color w:val="000000"/>
          <w:sz w:val="28"/>
        </w:rPr>
        <w:t>
      2) Мемлекеттік корпорация қызметкері көрсетілетін қызметті алушы ұсынған өтініштің дұрыс толтырылуын және құжаттар топтамасының толықтығын тексереді;</w:t>
      </w:r>
    </w:p>
    <w:p>
      <w:pPr>
        <w:spacing w:after="0"/>
        <w:ind w:left="0"/>
        <w:jc w:val="both"/>
      </w:pPr>
      <w:r>
        <w:rPr>
          <w:rFonts w:ascii="Times New Roman"/>
          <w:b w:val="false"/>
          <w:i w:val="false"/>
          <w:color w:val="000000"/>
          <w:sz w:val="28"/>
        </w:rPr>
        <w:t>
      3) 1-процесс - мемлекеттік көрсетілетін қызмет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Мемлекеттік корпорация ЫАЖАЖО) логин мен парольді (авторизациялау процесі) енгізуі;</w:t>
      </w:r>
    </w:p>
    <w:p>
      <w:pPr>
        <w:spacing w:after="0"/>
        <w:ind w:left="0"/>
        <w:jc w:val="both"/>
      </w:pPr>
      <w:r>
        <w:rPr>
          <w:rFonts w:ascii="Times New Roman"/>
          <w:b w:val="false"/>
          <w:i w:val="false"/>
          <w:color w:val="000000"/>
          <w:sz w:val="28"/>
        </w:rPr>
        <w:t>
      4)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шығаруы және Мемлекеттік корпорация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p>
      <w:pPr>
        <w:spacing w:after="0"/>
        <w:ind w:left="0"/>
        <w:jc w:val="both"/>
      </w:pPr>
      <w:r>
        <w:rPr>
          <w:rFonts w:ascii="Times New Roman"/>
          <w:b w:val="false"/>
          <w:i w:val="false"/>
          <w:color w:val="000000"/>
          <w:sz w:val="28"/>
        </w:rPr>
        <w:t>
      5) 3-процесс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ЖТМДҚ/ЗТМДҚ)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жолдауы;</w:t>
      </w:r>
    </w:p>
    <w:p>
      <w:pPr>
        <w:spacing w:after="0"/>
        <w:ind w:left="0"/>
        <w:jc w:val="both"/>
      </w:pPr>
      <w:r>
        <w:rPr>
          <w:rFonts w:ascii="Times New Roman"/>
          <w:b w:val="false"/>
          <w:i w:val="false"/>
          <w:color w:val="000000"/>
          <w:sz w:val="28"/>
        </w:rPr>
        <w:t>
      6) 1-шарт - ЖТМДҚ/ЗТМДҚ көрсетілетін қызметті алушының мәліметтерінің және БНАЖ сенімхат мәліметтерінің бар болуын тексеруі;</w:t>
      </w:r>
    </w:p>
    <w:p>
      <w:pPr>
        <w:spacing w:after="0"/>
        <w:ind w:left="0"/>
        <w:jc w:val="both"/>
      </w:pPr>
      <w:r>
        <w:rPr>
          <w:rFonts w:ascii="Times New Roman"/>
          <w:b w:val="false"/>
          <w:i w:val="false"/>
          <w:color w:val="000000"/>
          <w:sz w:val="28"/>
        </w:rPr>
        <w:t>
      7) 4-процесс - көрсетілетін қызметті алушының ЖТМДҚ/ЗТМДҚ-да мәліметтерінің және БНАЖ-да сенімхат мәліметтерінің болмауына байланысты, мәліметтерді алу мүмкіндігінің болмауы туралы хабарлама қалыптастырылуы;</w:t>
      </w:r>
    </w:p>
    <w:p>
      <w:pPr>
        <w:spacing w:after="0"/>
        <w:ind w:left="0"/>
        <w:jc w:val="both"/>
      </w:pPr>
      <w:r>
        <w:rPr>
          <w:rFonts w:ascii="Times New Roman"/>
          <w:b w:val="false"/>
          <w:i w:val="false"/>
          <w:color w:val="000000"/>
          <w:sz w:val="28"/>
        </w:rPr>
        <w:t>
      8) 5-процесс -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жолдауы;</w:t>
      </w:r>
    </w:p>
    <w:p>
      <w:pPr>
        <w:spacing w:after="0"/>
        <w:ind w:left="0"/>
        <w:jc w:val="both"/>
      </w:pPr>
      <w:r>
        <w:rPr>
          <w:rFonts w:ascii="Times New Roman"/>
          <w:b w:val="false"/>
          <w:i w:val="false"/>
          <w:color w:val="000000"/>
          <w:sz w:val="28"/>
        </w:rPr>
        <w:t>
      9) 6-процесс - ЭҮАШ АЖО-да электрондық құжатты тіркеу;</w:t>
      </w:r>
    </w:p>
    <w:p>
      <w:pPr>
        <w:spacing w:after="0"/>
        <w:ind w:left="0"/>
        <w:jc w:val="both"/>
      </w:pPr>
      <w:r>
        <w:rPr>
          <w:rFonts w:ascii="Times New Roman"/>
          <w:b w:val="false"/>
          <w:i w:val="false"/>
          <w:color w:val="000000"/>
          <w:sz w:val="28"/>
        </w:rPr>
        <w:t>
      10) 2-шарт - көрсетілетін қызметті берушінің көрсетілетін қызметті алушының жалғаған құжаттар топтамасының сәйкестігін тексеруі (өңдеуі);</w:t>
      </w:r>
    </w:p>
    <w:p>
      <w:pPr>
        <w:spacing w:after="0"/>
        <w:ind w:left="0"/>
        <w:jc w:val="both"/>
      </w:pPr>
      <w:r>
        <w:rPr>
          <w:rFonts w:ascii="Times New Roman"/>
          <w:b w:val="false"/>
          <w:i w:val="false"/>
          <w:color w:val="000000"/>
          <w:sz w:val="28"/>
        </w:rPr>
        <w:t>
      11) 7-процесс -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хабарламаны қалыптастыру немесе көрсетілетін қызметті алушының Мемлекеттік корпорация қызметкері арқылы тиісті құжаттарды алғандығы туралы қолхат алуы;</w:t>
      </w:r>
    </w:p>
    <w:p>
      <w:pPr>
        <w:spacing w:after="0"/>
        <w:ind w:left="0"/>
        <w:jc w:val="both"/>
      </w:pPr>
      <w:r>
        <w:rPr>
          <w:rFonts w:ascii="Times New Roman"/>
          <w:b w:val="false"/>
          <w:i w:val="false"/>
          <w:color w:val="000000"/>
          <w:sz w:val="28"/>
        </w:rPr>
        <w:t>
      12) 8-процесс - көрсетілетін қызметті алушының Мемлекеттік корпорация қызметкері арқылы ЭҮАШ АЖО-да қалыптастырылған мемлекеттік көрсетілетін қызметтің нәтижесін (СЖТ алу) алуы.</w:t>
      </w:r>
    </w:p>
    <w:p>
      <w:pPr>
        <w:spacing w:after="0"/>
        <w:ind w:left="0"/>
        <w:jc w:val="both"/>
      </w:pPr>
      <w:r>
        <w:rPr>
          <w:rFonts w:ascii="Times New Roman"/>
          <w:b w:val="false"/>
          <w:i w:val="false"/>
          <w:color w:val="000000"/>
          <w:sz w:val="28"/>
        </w:rPr>
        <w:t>
      Мемлекеттік қызметті көрсету мерзімдері Мемлекеттік корпорацияға құжаттардың топтамасын тапсырған сәттен бастап – 6 (алты) немесе 15 (он бес) жұмыс күндері.</w:t>
      </w:r>
    </w:p>
    <w:p>
      <w:pPr>
        <w:spacing w:after="0"/>
        <w:ind w:left="0"/>
        <w:jc w:val="both"/>
      </w:pPr>
      <w:r>
        <w:rPr>
          <w:rFonts w:ascii="Times New Roman"/>
          <w:b w:val="false"/>
          <w:i w:val="false"/>
          <w:color w:val="000000"/>
          <w:sz w:val="28"/>
        </w:rPr>
        <w:t>
      Мемлекеттік корпорацияға өтініш берген кезде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Мемлекеттік корпорация арқылы мемлекеттік көрсетілетін қызметті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берілген.</w:t>
      </w:r>
    </w:p>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(немесе) бизнес сәйкестендіру нөмірі (бұдан әрі - БСН), сондай-ақ паролі (порталда тіркелмеген көрсетілетін қызметті алушылар үшін іске асырылады) көмегімен порталда тіркеу жүргізеді;</w:t>
      </w:r>
    </w:p>
    <w:p>
      <w:pPr>
        <w:spacing w:after="0"/>
        <w:ind w:left="0"/>
        <w:jc w:val="both"/>
      </w:pPr>
      <w:r>
        <w:rPr>
          <w:rFonts w:ascii="Times New Roman"/>
          <w:b w:val="false"/>
          <w:i w:val="false"/>
          <w:color w:val="000000"/>
          <w:sz w:val="28"/>
        </w:rPr>
        <w:t>
      2) 1-процесс - көрсетілетін қызметті алу үшін көрсетілетін қызметті алушымен порталға ЖСН және (немесе) БСН және паролін (авторизациялау процесі) енгізу;</w:t>
      </w:r>
    </w:p>
    <w:p>
      <w:pPr>
        <w:spacing w:after="0"/>
        <w:ind w:left="0"/>
        <w:jc w:val="both"/>
      </w:pPr>
      <w:r>
        <w:rPr>
          <w:rFonts w:ascii="Times New Roman"/>
          <w:b w:val="false"/>
          <w:i w:val="false"/>
          <w:color w:val="000000"/>
          <w:sz w:val="28"/>
        </w:rPr>
        <w:t>
      3) 1-шарт - ЖСН және (немесе) БСН және пароль арқылы тіркелген көрсетілетін қызметті алушының мәліметтерінің дұрыстығы порталда тексерілуі;</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авторизациядан бас тарту жөнінде порталда хабарлама қалыптастырылуы;</w:t>
      </w:r>
    </w:p>
    <w:p>
      <w:pPr>
        <w:spacing w:after="0"/>
        <w:ind w:left="0"/>
        <w:jc w:val="both"/>
      </w:pPr>
      <w:r>
        <w:rPr>
          <w:rFonts w:ascii="Times New Roman"/>
          <w:b w:val="false"/>
          <w:i w:val="false"/>
          <w:color w:val="000000"/>
          <w:sz w:val="28"/>
        </w:rPr>
        <w:t>
      5) 3-процесс - көрсетілетін қызмет алушы осы регламентте көрсетілген мемлекеттік көрсетілетін қызметті таңдауы, үлгілік талаптарын және оның құрылымын ескере отырып, көрсетілетін қызметті алушымен нысанды толтыру (мәліметтерді енгізу) және мемлекеттік көрсетілетін қызметті көрсету үшін сұраныс нысандарын экранға шығаруы, қажетті құжаттар топтамасының көшірмелерін электрондық түрде сұраныс нысанына жалғауы, сондай-ақ көрсетілетін қызметті алушымен сұранысты (қол қою) куәландыру үшін ЭЦҚ тіркеу куәлігін таңдауы;</w:t>
      </w:r>
    </w:p>
    <w:p>
      <w:pPr>
        <w:spacing w:after="0"/>
        <w:ind w:left="0"/>
        <w:jc w:val="both"/>
      </w:pPr>
      <w:r>
        <w:rPr>
          <w:rFonts w:ascii="Times New Roman"/>
          <w:b w:val="false"/>
          <w:i w:val="false"/>
          <w:color w:val="000000"/>
          <w:sz w:val="28"/>
        </w:rPr>
        <w:t>
      6) 2-шарт - порталда ЭЦҚ-мен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 (сұраныста көрсетілген ЖСН және (немесе) БСН және ЭЦҚ тіркеу куәлігінде көрсетілген ЖСН және (немесе) БСН аралығын) тексерілуі;</w:t>
      </w:r>
    </w:p>
    <w:p>
      <w:pPr>
        <w:spacing w:after="0"/>
        <w:ind w:left="0"/>
        <w:jc w:val="both"/>
      </w:pPr>
      <w:r>
        <w:rPr>
          <w:rFonts w:ascii="Times New Roman"/>
          <w:b w:val="false"/>
          <w:i w:val="false"/>
          <w:color w:val="000000"/>
          <w:sz w:val="28"/>
        </w:rPr>
        <w:t>
      7) 4-процесс - көрсетілетін қызметті алушының ЭЦҚ-мен расталмауына байланысты сұратылған мемлекеттік көрсетілетін қызметтен бас тарту жөнінде хабарлама қалыптастырылуы;</w:t>
      </w:r>
    </w:p>
    <w:p>
      <w:pPr>
        <w:spacing w:after="0"/>
        <w:ind w:left="0"/>
        <w:jc w:val="both"/>
      </w:pPr>
      <w:r>
        <w:rPr>
          <w:rFonts w:ascii="Times New Roman"/>
          <w:b w:val="false"/>
          <w:i w:val="false"/>
          <w:color w:val="000000"/>
          <w:sz w:val="28"/>
        </w:rPr>
        <w:t>
      8) 5-процесс - көрсетілетін қызметті беруші сұранысты өңдеу үшін көрсетілетін қызметті алушының ЭЦҚ-мен куәландырылған (қол қойылған) электрондық құжатты (көрсетілетін қызметті алушының сұранысын) ЭҮШ арқылы ЭҮАШ АЖО жолдауы;</w:t>
      </w:r>
    </w:p>
    <w:p>
      <w:pPr>
        <w:spacing w:after="0"/>
        <w:ind w:left="0"/>
        <w:jc w:val="both"/>
      </w:pPr>
      <w:r>
        <w:rPr>
          <w:rFonts w:ascii="Times New Roman"/>
          <w:b w:val="false"/>
          <w:i w:val="false"/>
          <w:color w:val="000000"/>
          <w:sz w:val="28"/>
        </w:rPr>
        <w:t>
      9) 3-шарт - көрсетілетін қызметті беруші мемлекеттік көрсетілетін қызметті көрсетуге негіз болатын көрсетілетін қызметті алушы жалғаған құжаттар топтамасын тексеруі;</w:t>
      </w:r>
    </w:p>
    <w:p>
      <w:pPr>
        <w:spacing w:after="0"/>
        <w:ind w:left="0"/>
        <w:jc w:val="both"/>
      </w:pPr>
      <w:r>
        <w:rPr>
          <w:rFonts w:ascii="Times New Roman"/>
          <w:b w:val="false"/>
          <w:i w:val="false"/>
          <w:color w:val="000000"/>
          <w:sz w:val="28"/>
        </w:rPr>
        <w:t>
      10) 6-процесс -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 қалыптастырылуы;</w:t>
      </w:r>
    </w:p>
    <w:p>
      <w:pPr>
        <w:spacing w:after="0"/>
        <w:ind w:left="0"/>
        <w:jc w:val="both"/>
      </w:pPr>
      <w:r>
        <w:rPr>
          <w:rFonts w:ascii="Times New Roman"/>
          <w:b w:val="false"/>
          <w:i w:val="false"/>
          <w:color w:val="000000"/>
          <w:sz w:val="28"/>
        </w:rPr>
        <w:t>
      11) 7-процесс - көрсетілетін қызметті алушымен порталда қалыптастырылған мемлекеттік көрсетілетін қызметтің нәтижесін (электрондық құжат нысанындағы хабарлама) алу.</w:t>
      </w:r>
    </w:p>
    <w:p>
      <w:pPr>
        <w:spacing w:after="0"/>
        <w:ind w:left="0"/>
        <w:jc w:val="both"/>
      </w:pPr>
      <w:r>
        <w:rPr>
          <w:rFonts w:ascii="Times New Roman"/>
          <w:b w:val="false"/>
          <w:i w:val="false"/>
          <w:color w:val="000000"/>
          <w:sz w:val="28"/>
        </w:rPr>
        <w:t>
      Мемлекеттік қызметті көрсету мерзімдері порталға құжаттардың топтамасын тапсырған сәттен бастап – 6 (алты) немесе 15 (он бес) жұмыс күндері.</w:t>
      </w:r>
    </w:p>
    <w:p>
      <w:pPr>
        <w:spacing w:after="0"/>
        <w:ind w:left="0"/>
        <w:jc w:val="both"/>
      </w:pPr>
      <w:r>
        <w:rPr>
          <w:rFonts w:ascii="Times New Roman"/>
          <w:b w:val="false"/>
          <w:i w:val="false"/>
          <w:color w:val="000000"/>
          <w:sz w:val="28"/>
        </w:rPr>
        <w:t>
      Мемлекеттік көрсетілетін қызмет нәтижесі көрсетілетін қызметті беруші басшысының ЭЦҚ-мен куәландырылған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кезіндегі ақпараттық жүйелердің функционалдық өзара іс-әрекеттері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берілген.</w:t>
      </w:r>
    </w:p>
    <w:p>
      <w:pPr>
        <w:spacing w:after="0"/>
        <w:ind w:left="0"/>
        <w:jc w:val="both"/>
      </w:pPr>
      <w:r>
        <w:rPr>
          <w:rFonts w:ascii="Times New Roman"/>
          <w:b w:val="false"/>
          <w:i w:val="false"/>
          <w:color w:val="000000"/>
          <w:sz w:val="28"/>
        </w:rPr>
        <w:t xml:space="preserve">
      11.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w:t>
            </w:r>
            <w:r>
              <w:br/>
            </w:r>
            <w:r>
              <w:rPr>
                <w:rFonts w:ascii="Times New Roman"/>
                <w:b w:val="false"/>
                <w:i w:val="false"/>
                <w:color w:val="000000"/>
                <w:sz w:val="20"/>
              </w:rPr>
              <w:t>тапсырмасын беру" мемлекеттік</w:t>
            </w:r>
            <w:r>
              <w:br/>
            </w:r>
            <w:r>
              <w:rPr>
                <w:rFonts w:ascii="Times New Roman"/>
                <w:b w:val="false"/>
                <w:i w:val="false"/>
                <w:color w:val="000000"/>
                <w:sz w:val="20"/>
              </w:rPr>
              <w:t>көрсетілетін қызметі</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w:t>
      </w:r>
      <w:r>
        <w:br/>
      </w:r>
      <w:r>
        <w:rPr>
          <w:rFonts w:ascii="Times New Roman"/>
          <w:b/>
          <w:i w:val="false"/>
          <w:color w:val="000000"/>
        </w:rPr>
        <w:t>кезінде іске қосылатын ақпараттық жүйелердің өзара функционалдық</w:t>
      </w:r>
      <w:r>
        <w:br/>
      </w:r>
      <w:r>
        <w:rPr>
          <w:rFonts w:ascii="Times New Roman"/>
          <w:b/>
          <w:i w:val="false"/>
          <w:color w:val="000000"/>
        </w:rPr>
        <w:t>іс-қимылдарының диаграммасы</w:t>
      </w:r>
    </w:p>
    <w:p>
      <w:pPr>
        <w:spacing w:after="0"/>
        <w:ind w:left="0"/>
        <w:jc w:val="left"/>
      </w:pP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w:t>
            </w:r>
            <w:r>
              <w:br/>
            </w:r>
            <w:r>
              <w:rPr>
                <w:rFonts w:ascii="Times New Roman"/>
                <w:b w:val="false"/>
                <w:i w:val="false"/>
                <w:color w:val="000000"/>
                <w:sz w:val="20"/>
              </w:rPr>
              <w:t>тапсырмасын беру" мемлекеттік</w:t>
            </w:r>
            <w:r>
              <w:br/>
            </w:r>
            <w:r>
              <w:rPr>
                <w:rFonts w:ascii="Times New Roman"/>
                <w:b w:val="false"/>
                <w:i w:val="false"/>
                <w:color w:val="000000"/>
                <w:sz w:val="20"/>
              </w:rPr>
              <w:t>көрсетілетін қызметі</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w:t>
      </w:r>
      <w:r>
        <w:br/>
      </w:r>
      <w:r>
        <w:rPr>
          <w:rFonts w:ascii="Times New Roman"/>
          <w:b/>
          <w:i w:val="false"/>
          <w:color w:val="000000"/>
        </w:rPr>
        <w:t>қосылатын ақпараттық жүйелердің өзара функционалдық</w:t>
      </w:r>
      <w:r>
        <w:br/>
      </w:r>
      <w:r>
        <w:rPr>
          <w:rFonts w:ascii="Times New Roman"/>
          <w:b/>
          <w:i w:val="false"/>
          <w:color w:val="000000"/>
        </w:rPr>
        <w:t xml:space="preserve">іс-қимылдарының диаграммасы </w:t>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9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"Сәулет-жобалау</w:t>
            </w:r>
            <w:r>
              <w:br/>
            </w:r>
            <w:r>
              <w:rPr>
                <w:rFonts w:ascii="Times New Roman"/>
                <w:b w:val="false"/>
                <w:i w:val="false"/>
                <w:color w:val="000000"/>
                <w:sz w:val="20"/>
              </w:rPr>
              <w:t>тапсырмасын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 процестерінің анықтамалығы</w:t>
      </w:r>
    </w:p>
    <w:p>
      <w:pPr>
        <w:spacing w:after="0"/>
        <w:ind w:left="0"/>
        <w:jc w:val="both"/>
      </w:pPr>
      <w:r>
        <w:rPr>
          <w:rFonts w:ascii="Times New Roman"/>
          <w:b w:val="false"/>
          <w:i w:val="false"/>
          <w:color w:val="000000"/>
          <w:sz w:val="28"/>
        </w:rPr>
        <w:t>
      Мемлекеттік көрсетілетін қызметті берушінің кеңсесі арқылы көрсеткенде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 арқылы мемлекеттік қызметті көрсеткенде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қызметті портал арқылы көрсеткенде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913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 қыркүйектегі</w:t>
            </w:r>
            <w:r>
              <w:br/>
            </w:r>
            <w:r>
              <w:rPr>
                <w:rFonts w:ascii="Times New Roman"/>
                <w:b w:val="false"/>
                <w:i w:val="false"/>
                <w:color w:val="000000"/>
                <w:sz w:val="20"/>
              </w:rPr>
              <w:t>№ 3/423 қаулысымен бекітілген</w:t>
            </w:r>
          </w:p>
        </w:tc>
      </w:tr>
    </w:tbl>
    <w:bookmarkStart w:name="z18" w:id="13"/>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регламенті</w:t>
      </w:r>
    </w:p>
    <w:bookmarkEnd w:id="13"/>
    <w:bookmarkStart w:name="z19" w:id="14"/>
    <w:p>
      <w:pPr>
        <w:spacing w:after="0"/>
        <w:ind w:left="0"/>
        <w:jc w:val="left"/>
      </w:pPr>
      <w:r>
        <w:rPr>
          <w:rFonts w:ascii="Times New Roman"/>
          <w:b/>
          <w:i w:val="false"/>
          <w:color w:val="000000"/>
        </w:rPr>
        <w:t xml:space="preserve"> 1. Жалпы ережелер</w:t>
      </w:r>
    </w:p>
    <w:bookmarkEnd w:id="14"/>
    <w:p>
      <w:pPr>
        <w:spacing w:after="0"/>
        <w:ind w:left="0"/>
        <w:jc w:val="both"/>
      </w:pPr>
      <w:r>
        <w:rPr>
          <w:rFonts w:ascii="Times New Roman"/>
          <w:b w:val="false"/>
          <w:i w:val="false"/>
          <w:color w:val="000000"/>
          <w:sz w:val="28"/>
        </w:rPr>
        <w:t>
      1.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қызметін (бұдан әрі – мемлекеттік көрсетілетін қызмет) Алматы қаласы, Абылай хан даңғылы, 91 мекенжайы бойынша орналасқан "Алматы қаласы Сәулет және қала құрылысы басқармасы" коммуналдық мемлекеттік мекемесі (бұдан әрі – көрсетілетін қызметті беруші) көрсетіледі.</w:t>
      </w:r>
    </w:p>
    <w:p>
      <w:pPr>
        <w:spacing w:after="0"/>
        <w:ind w:left="0"/>
        <w:jc w:val="both"/>
      </w:pPr>
      <w:r>
        <w:rPr>
          <w:rFonts w:ascii="Times New Roman"/>
          <w:b w:val="false"/>
          <w:i w:val="false"/>
          <w:color w:val="000000"/>
          <w:sz w:val="28"/>
        </w:rPr>
        <w:t>
      2.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Мемлекеттік қызметті көрсету нысаны: қағаз түрінде.</w:t>
      </w:r>
    </w:p>
    <w:p>
      <w:pPr>
        <w:spacing w:after="0"/>
        <w:ind w:left="0"/>
        <w:jc w:val="both"/>
      </w:pPr>
      <w:r>
        <w:rPr>
          <w:rFonts w:ascii="Times New Roman"/>
          <w:b w:val="false"/>
          <w:i w:val="false"/>
          <w:color w:val="000000"/>
          <w:sz w:val="28"/>
        </w:rPr>
        <w:t>
      4. Мемлекеттік қызметті көрсету нәтижесі –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көрсетілетін қызметті берушінің шешімі.</w:t>
      </w:r>
    </w:p>
    <w:p>
      <w:pPr>
        <w:spacing w:after="0"/>
        <w:ind w:left="0"/>
        <w:jc w:val="both"/>
      </w:pPr>
      <w:r>
        <w:rPr>
          <w:rFonts w:ascii="Times New Roman"/>
          <w:b w:val="false"/>
          <w:i w:val="false"/>
          <w:color w:val="000000"/>
          <w:sz w:val="28"/>
        </w:rPr>
        <w:t>
      5. Мемлекеттік қызметті көрсету нәтижесін беру нысаны: қағаз түрінде.</w:t>
      </w:r>
    </w:p>
    <w:bookmarkStart w:name="z20"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5"/>
    <w:p>
      <w:pPr>
        <w:spacing w:after="0"/>
        <w:ind w:left="0"/>
        <w:jc w:val="both"/>
      </w:pPr>
      <w:r>
        <w:rPr>
          <w:rFonts w:ascii="Times New Roman"/>
          <w:b w:val="false"/>
          <w:i w:val="false"/>
          <w:color w:val="000000"/>
          <w:sz w:val="28"/>
        </w:rPr>
        <w:t xml:space="preserve">
      6.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қонструкцияларын,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бұйрығына өзгерістер енгізу туралы" Қазақстан Республикасы Ұлттық экономика министрінің міндетін атқарушының 2016 жылғы 21 қаңтардағы № 23 </w:t>
      </w:r>
      <w:r>
        <w:rPr>
          <w:rFonts w:ascii="Times New Roman"/>
          <w:b w:val="false"/>
          <w:i w:val="false"/>
          <w:color w:val="000000"/>
          <w:sz w:val="28"/>
        </w:rPr>
        <w:t>бұйрығымен</w:t>
      </w:r>
      <w:r>
        <w:rPr>
          <w:rFonts w:ascii="Times New Roman"/>
          <w:b w:val="false"/>
          <w:i w:val="false"/>
          <w:color w:val="000000"/>
          <w:sz w:val="28"/>
        </w:rPr>
        <w:t xml:space="preserve"> бекітілген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алушының өтініші мемлекеттік қызмет көрсету бойынша рәсімді (іс-қимылды) бастауға негіздеме болып табылады.</w:t>
      </w:r>
    </w:p>
    <w:p>
      <w:pPr>
        <w:spacing w:after="0"/>
        <w:ind w:left="0"/>
        <w:jc w:val="both"/>
      </w:pPr>
      <w:r>
        <w:rPr>
          <w:rFonts w:ascii="Times New Roman"/>
          <w:b w:val="false"/>
          <w:i w:val="false"/>
          <w:color w:val="000000"/>
          <w:sz w:val="28"/>
        </w:rPr>
        <w:t>
      7.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кеңсесінің қызметкері өтінішті түскен күні 15 (он бес) минуттың ішінде тіркейді және басшыға береді;</w:t>
      </w:r>
    </w:p>
    <w:p>
      <w:pPr>
        <w:spacing w:after="0"/>
        <w:ind w:left="0"/>
        <w:jc w:val="both"/>
      </w:pPr>
      <w:r>
        <w:rPr>
          <w:rFonts w:ascii="Times New Roman"/>
          <w:b w:val="false"/>
          <w:i w:val="false"/>
          <w:color w:val="000000"/>
          <w:sz w:val="28"/>
        </w:rPr>
        <w:t>
      2) көрсетілетін қызметті берушінің басшысы бұрыштама қоя отырып, жауапты орындаушыны 15 (он бес) минуттың ішінде таңдайды;</w:t>
      </w:r>
    </w:p>
    <w:p>
      <w:pPr>
        <w:spacing w:after="0"/>
        <w:ind w:left="0"/>
        <w:jc w:val="both"/>
      </w:pPr>
      <w:r>
        <w:rPr>
          <w:rFonts w:ascii="Times New Roman"/>
          <w:b w:val="false"/>
          <w:i w:val="false"/>
          <w:color w:val="000000"/>
          <w:sz w:val="28"/>
        </w:rPr>
        <w:t>
      3) жауапты орындаушы өтінішті қарайды, шешім жобасын 10 (он) жұмыс күні ішінде дайындайды және көрсетілетін қызметті беруші басшысына қарауға жолдайды;</w:t>
      </w:r>
    </w:p>
    <w:p>
      <w:pPr>
        <w:spacing w:after="0"/>
        <w:ind w:left="0"/>
        <w:jc w:val="both"/>
      </w:pPr>
      <w:r>
        <w:rPr>
          <w:rFonts w:ascii="Times New Roman"/>
          <w:b w:val="false"/>
          <w:i w:val="false"/>
          <w:color w:val="000000"/>
          <w:sz w:val="28"/>
        </w:rPr>
        <w:t>
      4) көрсетілетін қызметті берушінің басшысы шешімге қол қояды, қол қойылған күні 15 (он бес) минуттың ішінде кеңсеге жолдайды;</w:t>
      </w:r>
    </w:p>
    <w:p>
      <w:pPr>
        <w:spacing w:after="0"/>
        <w:ind w:left="0"/>
        <w:jc w:val="both"/>
      </w:pPr>
      <w:r>
        <w:rPr>
          <w:rFonts w:ascii="Times New Roman"/>
          <w:b w:val="false"/>
          <w:i w:val="false"/>
          <w:color w:val="000000"/>
          <w:sz w:val="28"/>
        </w:rPr>
        <w:t>
      5) көрсетілетін қызметті беруші кеңсесінің қызметкері шешімді тіркейді және көрсетілетін қызметті алушыға 15 (он бес) минуттың ішінде береді.</w:t>
      </w:r>
    </w:p>
    <w:p>
      <w:pPr>
        <w:spacing w:after="0"/>
        <w:ind w:left="0"/>
        <w:jc w:val="both"/>
      </w:pPr>
      <w:r>
        <w:rPr>
          <w:rFonts w:ascii="Times New Roman"/>
          <w:b w:val="false"/>
          <w:i w:val="false"/>
          <w:color w:val="000000"/>
          <w:sz w:val="28"/>
        </w:rPr>
        <w:t>
      8. Келесі рәсімді (іс-қимылды) орындауды бастауға негіздеме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басшының бұрыштамасы;</w:t>
      </w:r>
    </w:p>
    <w:p>
      <w:pPr>
        <w:spacing w:after="0"/>
        <w:ind w:left="0"/>
        <w:jc w:val="both"/>
      </w:pPr>
      <w:r>
        <w:rPr>
          <w:rFonts w:ascii="Times New Roman"/>
          <w:b w:val="false"/>
          <w:i w:val="false"/>
          <w:color w:val="000000"/>
          <w:sz w:val="28"/>
        </w:rPr>
        <w:t>
      3) мемлекеттік көрсетілетін қызметтің дайын нәтижесі;</w:t>
      </w:r>
    </w:p>
    <w:p>
      <w:pPr>
        <w:spacing w:after="0"/>
        <w:ind w:left="0"/>
        <w:jc w:val="both"/>
      </w:pPr>
      <w:r>
        <w:rPr>
          <w:rFonts w:ascii="Times New Roman"/>
          <w:b w:val="false"/>
          <w:i w:val="false"/>
          <w:color w:val="000000"/>
          <w:sz w:val="28"/>
        </w:rPr>
        <w:t>
      4) көрсетілетін қызметтің қол қойылған нәтижесі;</w:t>
      </w:r>
    </w:p>
    <w:p>
      <w:pPr>
        <w:spacing w:after="0"/>
        <w:ind w:left="0"/>
        <w:jc w:val="both"/>
      </w:pPr>
      <w:r>
        <w:rPr>
          <w:rFonts w:ascii="Times New Roman"/>
          <w:b w:val="false"/>
          <w:i w:val="false"/>
          <w:color w:val="000000"/>
          <w:sz w:val="28"/>
        </w:rPr>
        <w:t>
      5) көрсетілетін қызметті алушыға көрсетілетін қызметтің нәтижесін беру.</w:t>
      </w:r>
    </w:p>
    <w:bookmarkStart w:name="z21" w:id="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6"/>
    <w:p>
      <w:pPr>
        <w:spacing w:after="0"/>
        <w:ind w:left="0"/>
        <w:jc w:val="both"/>
      </w:pPr>
      <w:r>
        <w:rPr>
          <w:rFonts w:ascii="Times New Roman"/>
          <w:b w:val="false"/>
          <w:i w:val="false"/>
          <w:color w:val="000000"/>
          <w:sz w:val="28"/>
        </w:rPr>
        <w:t>
      9. Мемлекеттік қызмет көрсету процесіне қатысатын құрылымдық бөлімшелердің (қызметкерлердің) тізбесі:</w:t>
      </w:r>
    </w:p>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арасындағы өзара әрбір рәсімнің (іс-қимылдың) реттілігін сипаттау:</w:t>
      </w:r>
    </w:p>
    <w:p>
      <w:pPr>
        <w:spacing w:after="0"/>
        <w:ind w:left="0"/>
        <w:jc w:val="both"/>
      </w:pPr>
      <w:r>
        <w:rPr>
          <w:rFonts w:ascii="Times New Roman"/>
          <w:b w:val="false"/>
          <w:i w:val="false"/>
          <w:color w:val="000000"/>
          <w:sz w:val="28"/>
        </w:rPr>
        <w:t>
      1) көрсетілетін қызметті берушінің кеңсесінің қызметкері келіп түскен өтінішті 15 (он бес) минуттың ішінде тіркейді және басшыға береді;</w:t>
      </w:r>
    </w:p>
    <w:p>
      <w:pPr>
        <w:spacing w:after="0"/>
        <w:ind w:left="0"/>
        <w:jc w:val="both"/>
      </w:pPr>
      <w:r>
        <w:rPr>
          <w:rFonts w:ascii="Times New Roman"/>
          <w:b w:val="false"/>
          <w:i w:val="false"/>
          <w:color w:val="000000"/>
          <w:sz w:val="28"/>
        </w:rPr>
        <w:t>
      2) көрсетілетін қызметті берушінің басшысы өтініш түскен күні бұрыштама қоя отырып, жауапты орындаушыға 15 (он бес) минуттың ішінде орындауға жібереді;</w:t>
      </w:r>
    </w:p>
    <w:p>
      <w:pPr>
        <w:spacing w:after="0"/>
        <w:ind w:left="0"/>
        <w:jc w:val="both"/>
      </w:pPr>
      <w:r>
        <w:rPr>
          <w:rFonts w:ascii="Times New Roman"/>
          <w:b w:val="false"/>
          <w:i w:val="false"/>
          <w:color w:val="000000"/>
          <w:sz w:val="28"/>
        </w:rPr>
        <w:t>
      3) жауапты орындаушы өтінішті қарайды, шешім жобасын 10 (он) жұмыс күні ішінде дайындайды және көрсетілетін қызметті берушінің басшысына қарауға жолдайды;</w:t>
      </w:r>
    </w:p>
    <w:p>
      <w:pPr>
        <w:spacing w:after="0"/>
        <w:ind w:left="0"/>
        <w:jc w:val="both"/>
      </w:pPr>
      <w:r>
        <w:rPr>
          <w:rFonts w:ascii="Times New Roman"/>
          <w:b w:val="false"/>
          <w:i w:val="false"/>
          <w:color w:val="000000"/>
          <w:sz w:val="28"/>
        </w:rPr>
        <w:t>
      4) көрсетілетін қызметті берушінің басшысы шешімге қол қояды және қол қойылған күні 15 (он бес) минуттың ішінде кеңсеге жолдайды;</w:t>
      </w:r>
    </w:p>
    <w:p>
      <w:pPr>
        <w:spacing w:after="0"/>
        <w:ind w:left="0"/>
        <w:jc w:val="both"/>
      </w:pPr>
      <w:r>
        <w:rPr>
          <w:rFonts w:ascii="Times New Roman"/>
          <w:b w:val="false"/>
          <w:i w:val="false"/>
          <w:color w:val="000000"/>
          <w:sz w:val="28"/>
        </w:rPr>
        <w:t>
      5) көрсетілетін қызметті беруші кеңсесінің қызметкері шешімді тіркейді және көрсетілетін қызметті алушыға 15 (он бес) минуттың ішінде береді.</w:t>
      </w:r>
    </w:p>
    <w:bookmarkStart w:name="z22" w:id="17"/>
    <w:p>
      <w:pPr>
        <w:spacing w:after="0"/>
        <w:ind w:left="0"/>
        <w:jc w:val="left"/>
      </w:pPr>
      <w:r>
        <w:rPr>
          <w:rFonts w:ascii="Times New Roman"/>
          <w:b/>
          <w:i w:val="false"/>
          <w:color w:val="000000"/>
        </w:rPr>
        <w:t xml:space="preserve"> 4. Мемлекеттік қызмет көрсету процесінде Мемлекеттік корпорациямен</w:t>
      </w:r>
      <w:r>
        <w:br/>
      </w:r>
      <w:r>
        <w:rPr>
          <w:rFonts w:ascii="Times New Roman"/>
          <w:b/>
          <w:i w:val="false"/>
          <w:color w:val="000000"/>
        </w:rPr>
        <w:t>және (немесе)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17"/>
    <w:p>
      <w:pPr>
        <w:spacing w:after="0"/>
        <w:ind w:left="0"/>
        <w:jc w:val="both"/>
      </w:pPr>
      <w:r>
        <w:rPr>
          <w:rFonts w:ascii="Times New Roman"/>
          <w:b w:val="false"/>
          <w:i w:val="false"/>
          <w:color w:val="000000"/>
          <w:sz w:val="28"/>
        </w:rPr>
        <w:t>
      11. Мемлекеттік корпорацияға өтініш білдіру тәртібінің сипаттамасы, көрсетілетін қызметті алушының сұранысын өңдеудің ұзақтығы:</w:t>
      </w:r>
    </w:p>
    <w:p>
      <w:pPr>
        <w:spacing w:after="0"/>
        <w:ind w:left="0"/>
        <w:jc w:val="both"/>
      </w:pPr>
      <w:r>
        <w:rPr>
          <w:rFonts w:ascii="Times New Roman"/>
          <w:b w:val="false"/>
          <w:i w:val="false"/>
          <w:color w:val="000000"/>
          <w:sz w:val="28"/>
        </w:rPr>
        <w:t>
      1) көрсетілетін қызметті алушы (немесе оның өкілі) Мемлекеттік корпорация қызметкеріне өтінішті ұсынады. Көрсетілетін қызметті алушы (немесе оның өкілі) барлық қажетті құжаттарды Мемлекеттік корпорацияға берген кезде тиісті құжаттардың қабылданғаны туралы қолхат беріледі;</w:t>
      </w:r>
    </w:p>
    <w:p>
      <w:pPr>
        <w:spacing w:after="0"/>
        <w:ind w:left="0"/>
        <w:jc w:val="both"/>
      </w:pPr>
      <w:r>
        <w:rPr>
          <w:rFonts w:ascii="Times New Roman"/>
          <w:b w:val="false"/>
          <w:i w:val="false"/>
          <w:color w:val="000000"/>
          <w:sz w:val="28"/>
        </w:rPr>
        <w:t>
      2) Мемлекеттік корпорация қызметкері көрсетілетін қызметті алушы ұсынған өтініштің дұрыс толтырылуын және құжаттар топтамасының толықтығын тексереді;</w:t>
      </w:r>
    </w:p>
    <w:p>
      <w:pPr>
        <w:spacing w:after="0"/>
        <w:ind w:left="0"/>
        <w:jc w:val="both"/>
      </w:pPr>
      <w:r>
        <w:rPr>
          <w:rFonts w:ascii="Times New Roman"/>
          <w:b w:val="false"/>
          <w:i w:val="false"/>
          <w:color w:val="000000"/>
          <w:sz w:val="28"/>
        </w:rPr>
        <w:t>
      3) 1-процесс - мемлекеттік көрсетілетін қызмет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Мемлекеттік корпорация ЫАЖАЖО) логин мен парольді (авторизациялау процесі) енгізуі;</w:t>
      </w:r>
    </w:p>
    <w:p>
      <w:pPr>
        <w:spacing w:after="0"/>
        <w:ind w:left="0"/>
        <w:jc w:val="both"/>
      </w:pPr>
      <w:r>
        <w:rPr>
          <w:rFonts w:ascii="Times New Roman"/>
          <w:b w:val="false"/>
          <w:i w:val="false"/>
          <w:color w:val="000000"/>
          <w:sz w:val="28"/>
        </w:rPr>
        <w:t>
      4)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шығаруы және Мемлекеттік корпорация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p>
      <w:pPr>
        <w:spacing w:after="0"/>
        <w:ind w:left="0"/>
        <w:jc w:val="both"/>
      </w:pPr>
      <w:r>
        <w:rPr>
          <w:rFonts w:ascii="Times New Roman"/>
          <w:b w:val="false"/>
          <w:i w:val="false"/>
          <w:color w:val="000000"/>
          <w:sz w:val="28"/>
        </w:rPr>
        <w:t>
      5) 3-процесс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ЖТМДҚ/ЗТМДҚ)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жолдауы;</w:t>
      </w:r>
    </w:p>
    <w:p>
      <w:pPr>
        <w:spacing w:after="0"/>
        <w:ind w:left="0"/>
        <w:jc w:val="both"/>
      </w:pPr>
      <w:r>
        <w:rPr>
          <w:rFonts w:ascii="Times New Roman"/>
          <w:b w:val="false"/>
          <w:i w:val="false"/>
          <w:color w:val="000000"/>
          <w:sz w:val="28"/>
        </w:rPr>
        <w:t>
      6) 1-шарт - ЖТМДҚ/ЗТМДҚ көрсетілетін қызметті алушының мәліметтерінің және БНАЖ сенімхат мәліметтерінің бар болуын тексеруі;</w:t>
      </w:r>
    </w:p>
    <w:p>
      <w:pPr>
        <w:spacing w:after="0"/>
        <w:ind w:left="0"/>
        <w:jc w:val="both"/>
      </w:pPr>
      <w:r>
        <w:rPr>
          <w:rFonts w:ascii="Times New Roman"/>
          <w:b w:val="false"/>
          <w:i w:val="false"/>
          <w:color w:val="000000"/>
          <w:sz w:val="28"/>
        </w:rPr>
        <w:t>
      7) 4-процесс - көрсетілетін қызметті алушының ЖТМДҚ/ЗТМДҚ-да мәліметтерінің және БНАЖ-да сенімхат мәліметтерінің болмауына байланысты, мәліметтерді алу мүмкіндігінің болмауы туралы хабарлама қалыптастырылуы;</w:t>
      </w:r>
    </w:p>
    <w:p>
      <w:pPr>
        <w:spacing w:after="0"/>
        <w:ind w:left="0"/>
        <w:jc w:val="both"/>
      </w:pPr>
      <w:r>
        <w:rPr>
          <w:rFonts w:ascii="Times New Roman"/>
          <w:b w:val="false"/>
          <w:i w:val="false"/>
          <w:color w:val="000000"/>
          <w:sz w:val="28"/>
        </w:rPr>
        <w:t>
      8) 5-процесс - Мемлекеттік корпорация қызметкерінің электрондық сандық қолтаңбасымен (бұдан әрі - ЭСҚ)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жолдауы;</w:t>
      </w:r>
    </w:p>
    <w:p>
      <w:pPr>
        <w:spacing w:after="0"/>
        <w:ind w:left="0"/>
        <w:jc w:val="both"/>
      </w:pPr>
      <w:r>
        <w:rPr>
          <w:rFonts w:ascii="Times New Roman"/>
          <w:b w:val="false"/>
          <w:i w:val="false"/>
          <w:color w:val="000000"/>
          <w:sz w:val="28"/>
        </w:rPr>
        <w:t>
      9) 6-процесс - ЭҮАШ АЖО-да электрондық құжатты тіркеу;</w:t>
      </w:r>
    </w:p>
    <w:p>
      <w:pPr>
        <w:spacing w:after="0"/>
        <w:ind w:left="0"/>
        <w:jc w:val="both"/>
      </w:pPr>
      <w:r>
        <w:rPr>
          <w:rFonts w:ascii="Times New Roman"/>
          <w:b w:val="false"/>
          <w:i w:val="false"/>
          <w:color w:val="000000"/>
          <w:sz w:val="28"/>
        </w:rPr>
        <w:t>
      10) 2-шарт - көрсетілетін қызметті берушінің көрсетілетін қызметті алушының қоса берілген құжаттар топтамасының сәйкестігін тексеруі (өңдеуі);</w:t>
      </w:r>
    </w:p>
    <w:p>
      <w:pPr>
        <w:spacing w:after="0"/>
        <w:ind w:left="0"/>
        <w:jc w:val="both"/>
      </w:pPr>
      <w:r>
        <w:rPr>
          <w:rFonts w:ascii="Times New Roman"/>
          <w:b w:val="false"/>
          <w:i w:val="false"/>
          <w:color w:val="000000"/>
          <w:sz w:val="28"/>
        </w:rPr>
        <w:t>
      11) 7-процесс -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хабарламаны қалыптастыру немесе көрсетілетін қызметті алушының Мемлекеттік корпорация қызметкері арқылы тиісті құжаттарды алғандығы туралы қолхат алуы;</w:t>
      </w:r>
    </w:p>
    <w:p>
      <w:pPr>
        <w:spacing w:after="0"/>
        <w:ind w:left="0"/>
        <w:jc w:val="both"/>
      </w:pPr>
      <w:r>
        <w:rPr>
          <w:rFonts w:ascii="Times New Roman"/>
          <w:b w:val="false"/>
          <w:i w:val="false"/>
          <w:color w:val="000000"/>
          <w:sz w:val="28"/>
        </w:rPr>
        <w:t>
      12) 8-процесс - көрсетілетін қызметті алушының Мемлекеттік корпорация қызметкері арқылы ЭҮАШ АЖО-да қалыптастырылған мемлекеттік көрсетілетін қызметтің нәтижесін (шешімді беру) алуы.</w:t>
      </w:r>
    </w:p>
    <w:p>
      <w:pPr>
        <w:spacing w:after="0"/>
        <w:ind w:left="0"/>
        <w:jc w:val="both"/>
      </w:pPr>
      <w:r>
        <w:rPr>
          <w:rFonts w:ascii="Times New Roman"/>
          <w:b w:val="false"/>
          <w:i w:val="false"/>
          <w:color w:val="000000"/>
          <w:sz w:val="28"/>
        </w:rPr>
        <w:t>
      Мемлекеттік қызметті көрсету мерзімі Мемлекеттік корпорацияға құжаттар топтамасын тапсырған сәттен бастап – 10 (он) жұмыс күні. Мемлекеттік корпорацияға өтініш білдірген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xml:space="preserve">
      Мемлекеттік корпорация арқылы мемлекеттік көрсетілетін қызметті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берілген.</w:t>
      </w:r>
    </w:p>
    <w:p>
      <w:pPr>
        <w:spacing w:after="0"/>
        <w:ind w:left="0"/>
        <w:jc w:val="both"/>
      </w:pPr>
      <w:r>
        <w:rPr>
          <w:rFonts w:ascii="Times New Roman"/>
          <w:b w:val="false"/>
          <w:i w:val="false"/>
          <w:color w:val="000000"/>
          <w:sz w:val="28"/>
        </w:rPr>
        <w:t xml:space="preserve">
      12.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w:t>
            </w:r>
            <w:r>
              <w:br/>
            </w:r>
            <w:r>
              <w:rPr>
                <w:rFonts w:ascii="Times New Roman"/>
                <w:b w:val="false"/>
                <w:i w:val="false"/>
                <w:color w:val="000000"/>
                <w:sz w:val="20"/>
              </w:rPr>
              <w:t>конструкцияларын, инженерлік</w:t>
            </w:r>
            <w:r>
              <w:br/>
            </w:r>
            <w:r>
              <w:rPr>
                <w:rFonts w:ascii="Times New Roman"/>
                <w:b w:val="false"/>
                <w:i w:val="false"/>
                <w:color w:val="000000"/>
                <w:sz w:val="20"/>
              </w:rPr>
              <w:t>жүйелер мен жабдықтарды</w:t>
            </w:r>
            <w:r>
              <w:br/>
            </w:r>
            <w:r>
              <w:rPr>
                <w:rFonts w:ascii="Times New Roman"/>
                <w:b w:val="false"/>
                <w:i w:val="false"/>
                <w:color w:val="000000"/>
                <w:sz w:val="20"/>
              </w:rPr>
              <w:t>өзгертуге байланысты емес</w:t>
            </w:r>
            <w:r>
              <w:br/>
            </w:r>
            <w:r>
              <w:rPr>
                <w:rFonts w:ascii="Times New Roman"/>
                <w:b w:val="false"/>
                <w:i w:val="false"/>
                <w:color w:val="000000"/>
                <w:sz w:val="20"/>
              </w:rPr>
              <w:t>қолданыстағы ғимараттардың</w:t>
            </w:r>
            <w:r>
              <w:br/>
            </w:r>
            <w:r>
              <w:rPr>
                <w:rFonts w:ascii="Times New Roman"/>
                <w:b w:val="false"/>
                <w:i w:val="false"/>
                <w:color w:val="000000"/>
                <w:sz w:val="20"/>
              </w:rPr>
              <w:t>үй-жайларын (жекелеген</w:t>
            </w:r>
            <w:r>
              <w:br/>
            </w:r>
            <w:r>
              <w:rPr>
                <w:rFonts w:ascii="Times New Roman"/>
                <w:b w:val="false"/>
                <w:i w:val="false"/>
                <w:color w:val="000000"/>
                <w:sz w:val="20"/>
              </w:rPr>
              <w:t>бөліктерін) реконструкциялауға</w:t>
            </w:r>
            <w:r>
              <w:br/>
            </w:r>
            <w:r>
              <w:rPr>
                <w:rFonts w:ascii="Times New Roman"/>
                <w:b w:val="false"/>
                <w:i w:val="false"/>
                <w:color w:val="000000"/>
                <w:sz w:val="20"/>
              </w:rPr>
              <w:t>(қайта жоспарлауға, қайта</w:t>
            </w:r>
            <w:r>
              <w:br/>
            </w:r>
            <w:r>
              <w:rPr>
                <w:rFonts w:ascii="Times New Roman"/>
                <w:b w:val="false"/>
                <w:i w:val="false"/>
                <w:color w:val="000000"/>
                <w:sz w:val="20"/>
              </w:rPr>
              <w:t>жабдықтауға) шешім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w:t>
      </w:r>
      <w:r>
        <w:br/>
      </w:r>
      <w:r>
        <w:rPr>
          <w:rFonts w:ascii="Times New Roman"/>
          <w:b/>
          <w:i w:val="false"/>
          <w:color w:val="000000"/>
        </w:rPr>
        <w:t>кезінде іске қосылатын ақпараттық жүйелердің өзара функционалдық</w:t>
      </w:r>
      <w:r>
        <w:br/>
      </w:r>
      <w:r>
        <w:rPr>
          <w:rFonts w:ascii="Times New Roman"/>
          <w:b/>
          <w:i w:val="false"/>
          <w:color w:val="000000"/>
        </w:rPr>
        <w:t>іс-қимылдарының диаграммасы</w:t>
      </w:r>
    </w:p>
    <w:p>
      <w:pPr>
        <w:spacing w:after="0"/>
        <w:ind w:left="0"/>
        <w:jc w:val="left"/>
      </w:pP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w:t>
            </w:r>
            <w:r>
              <w:br/>
            </w:r>
            <w:r>
              <w:rPr>
                <w:rFonts w:ascii="Times New Roman"/>
                <w:b w:val="false"/>
                <w:i w:val="false"/>
                <w:color w:val="000000"/>
                <w:sz w:val="20"/>
              </w:rPr>
              <w:t>конструкцияларын, инженерлік</w:t>
            </w:r>
            <w:r>
              <w:br/>
            </w:r>
            <w:r>
              <w:rPr>
                <w:rFonts w:ascii="Times New Roman"/>
                <w:b w:val="false"/>
                <w:i w:val="false"/>
                <w:color w:val="000000"/>
                <w:sz w:val="20"/>
              </w:rPr>
              <w:t>жүйелер мен жабдықтарды</w:t>
            </w:r>
            <w:r>
              <w:br/>
            </w:r>
            <w:r>
              <w:rPr>
                <w:rFonts w:ascii="Times New Roman"/>
                <w:b w:val="false"/>
                <w:i w:val="false"/>
                <w:color w:val="000000"/>
                <w:sz w:val="20"/>
              </w:rPr>
              <w:t>өзгертуге байланысты емес</w:t>
            </w:r>
            <w:r>
              <w:br/>
            </w:r>
            <w:r>
              <w:rPr>
                <w:rFonts w:ascii="Times New Roman"/>
                <w:b w:val="false"/>
                <w:i w:val="false"/>
                <w:color w:val="000000"/>
                <w:sz w:val="20"/>
              </w:rPr>
              <w:t>қолданыстағы ғимараттардың</w:t>
            </w:r>
            <w:r>
              <w:br/>
            </w:r>
            <w:r>
              <w:rPr>
                <w:rFonts w:ascii="Times New Roman"/>
                <w:b w:val="false"/>
                <w:i w:val="false"/>
                <w:color w:val="000000"/>
                <w:sz w:val="20"/>
              </w:rPr>
              <w:t>үй-жайларын (жекелеген</w:t>
            </w:r>
            <w:r>
              <w:br/>
            </w:r>
            <w:r>
              <w:rPr>
                <w:rFonts w:ascii="Times New Roman"/>
                <w:b w:val="false"/>
                <w:i w:val="false"/>
                <w:color w:val="000000"/>
                <w:sz w:val="20"/>
              </w:rPr>
              <w:t>бөліктерін) реконструкциялауға</w:t>
            </w:r>
            <w:r>
              <w:br/>
            </w:r>
            <w:r>
              <w:rPr>
                <w:rFonts w:ascii="Times New Roman"/>
                <w:b w:val="false"/>
                <w:i w:val="false"/>
                <w:color w:val="000000"/>
                <w:sz w:val="20"/>
              </w:rPr>
              <w:t>(қайта жоспарлауға, қайта</w:t>
            </w:r>
            <w:r>
              <w:br/>
            </w:r>
            <w:r>
              <w:rPr>
                <w:rFonts w:ascii="Times New Roman"/>
                <w:b w:val="false"/>
                <w:i w:val="false"/>
                <w:color w:val="000000"/>
                <w:sz w:val="20"/>
              </w:rPr>
              <w:t>жабдықтауға) шешім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Көрсетілетін қызметті беруші арқылы мемлекеттік қызметті көрсеткенде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қызмет Мемлекеттік корпорация арқылы көрсеткенде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167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 қыркүйектегі</w:t>
            </w:r>
            <w:r>
              <w:br/>
            </w:r>
            <w:r>
              <w:rPr>
                <w:rFonts w:ascii="Times New Roman"/>
                <w:b w:val="false"/>
                <w:i w:val="false"/>
                <w:color w:val="000000"/>
                <w:sz w:val="20"/>
              </w:rPr>
              <w:t>№ 3/423 қаулысымен бекітілген</w:t>
            </w:r>
          </w:p>
        </w:tc>
      </w:tr>
    </w:tbl>
    <w:bookmarkStart w:name="z26" w:id="18"/>
    <w:p>
      <w:pPr>
        <w:spacing w:after="0"/>
        <w:ind w:left="0"/>
        <w:jc w:val="left"/>
      </w:pPr>
      <w:r>
        <w:rPr>
          <w:rFonts w:ascii="Times New Roman"/>
          <w:b/>
          <w:i w:val="false"/>
          <w:color w:val="000000"/>
        </w:rPr>
        <w:t xml:space="preserve"> "Елді мекен шегінде объект салу үшін жер учаскесін беру"  мемлекеттік көрсетілетін қызмет регламенті</w:t>
      </w:r>
    </w:p>
    <w:bookmarkEnd w:id="18"/>
    <w:bookmarkStart w:name="z27" w:id="19"/>
    <w:p>
      <w:pPr>
        <w:spacing w:after="0"/>
        <w:ind w:left="0"/>
        <w:jc w:val="left"/>
      </w:pPr>
      <w:r>
        <w:rPr>
          <w:rFonts w:ascii="Times New Roman"/>
          <w:b/>
          <w:i w:val="false"/>
          <w:color w:val="000000"/>
        </w:rPr>
        <w:t xml:space="preserve"> 1. Жалпы ережелер</w:t>
      </w:r>
    </w:p>
    <w:bookmarkEnd w:id="19"/>
    <w:p>
      <w:pPr>
        <w:spacing w:after="0"/>
        <w:ind w:left="0"/>
        <w:jc w:val="both"/>
      </w:pPr>
      <w:r>
        <w:rPr>
          <w:rFonts w:ascii="Times New Roman"/>
          <w:b w:val="false"/>
          <w:i w:val="false"/>
          <w:color w:val="000000"/>
          <w:sz w:val="28"/>
        </w:rPr>
        <w:t xml:space="preserve">
      1. "Елді мекен шегінде объект салу үшін жер учаскесін беру" мемлекеттік көрсетілетін қызмет (бұдан әрі – мемлекеттік көрсетілетін қызмет). Мемлекеттік көрсетілетін қызметті аудандардың, облыстық маңызы бар қаланың жергілікті атқарушы органдары, ауылдық округтердің әкімдері (бұдан әрі – мемлекеттік көрсетілетін қызметті беруші) Қазақстан Республикасы Ұлттық экономика министрінің міндетін атқарушының 2015 жылғы 27 наурыздағы № 270 "Елді мекен шегінде объект салу үшін жер учаскесін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корпорациясы);</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жер-кадастр жоспарын және уақытша (қысқа мерзімді және ұзақ мерзімді) өтеулі (өтеусіз) жер пайдалану шартын қоса бере отырып жер учаскесіне жер пайдалану құқығын беру туралы шешім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4. Мемлекеттік көрсетілетін қызмет жер учаскесін таңдау актісі келісілген жағдайда жеке және заңды тұлғаларға ақылы көрсетіледі.</w:t>
      </w:r>
    </w:p>
    <w:p>
      <w:pPr>
        <w:spacing w:after="0"/>
        <w:ind w:left="0"/>
        <w:jc w:val="both"/>
      </w:pPr>
      <w:r>
        <w:rPr>
          <w:rFonts w:ascii="Times New Roman"/>
          <w:b w:val="false"/>
          <w:i w:val="false"/>
          <w:color w:val="000000"/>
          <w:sz w:val="28"/>
        </w:rPr>
        <w:t xml:space="preserve">
      Мемлекеттік көрсетілетін қызмет құнына 2003 жылғы 20 маусымдағы Қазақстан Республикасы Жер кодексінің </w:t>
      </w:r>
      <w:r>
        <w:rPr>
          <w:rFonts w:ascii="Times New Roman"/>
          <w:b w:val="false"/>
          <w:i w:val="false"/>
          <w:color w:val="000000"/>
          <w:sz w:val="28"/>
        </w:rPr>
        <w:t>152-бабына</w:t>
      </w:r>
      <w:r>
        <w:rPr>
          <w:rFonts w:ascii="Times New Roman"/>
          <w:b w:val="false"/>
          <w:i w:val="false"/>
          <w:color w:val="000000"/>
          <w:sz w:val="28"/>
        </w:rPr>
        <w:t xml:space="preserve"> сәйкес стандарттың </w:t>
      </w:r>
      <w:r>
        <w:rPr>
          <w:rFonts w:ascii="Times New Roman"/>
          <w:b w:val="false"/>
          <w:i w:val="false"/>
          <w:color w:val="000000"/>
          <w:sz w:val="28"/>
        </w:rPr>
        <w:t>2-қосымшасына</w:t>
      </w:r>
      <w:r>
        <w:rPr>
          <w:rFonts w:ascii="Times New Roman"/>
          <w:b w:val="false"/>
          <w:i w:val="false"/>
          <w:color w:val="000000"/>
          <w:sz w:val="28"/>
        </w:rPr>
        <w:t> сәйкес мөлшерде есептелетін жер учаскесіне жер-кадастр жоспарын дайындау құны кіреді.</w:t>
      </w:r>
    </w:p>
    <w:p>
      <w:pPr>
        <w:spacing w:after="0"/>
        <w:ind w:left="0"/>
        <w:jc w:val="both"/>
      </w:pPr>
      <w:r>
        <w:rPr>
          <w:rFonts w:ascii="Times New Roman"/>
          <w:b w:val="false"/>
          <w:i w:val="false"/>
          <w:color w:val="000000"/>
          <w:sz w:val="28"/>
        </w:rPr>
        <w:t xml:space="preserve">
      Жер учаскесіне жер-кадастр жоспарын дайындау үшін ақы төлеу қолма-қол ақшамен немесе екінші деңгейдегі банктер арқылы Мемлекеттік корпорация филиалының есеп айырысу шотына, 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ақы төлеу мөлшері мен күнін растайтын төлем құжатын (түбіртек) беретін Мемлекеттік корпорация ғимаратындағы кассаларда қолма-қол ақшасыз аудару нысанында жүзеге асырылады. </w:t>
      </w:r>
    </w:p>
    <w:p>
      <w:pPr>
        <w:spacing w:after="0"/>
        <w:ind w:left="0"/>
        <w:jc w:val="both"/>
      </w:pPr>
      <w:r>
        <w:rPr>
          <w:rFonts w:ascii="Times New Roman"/>
          <w:b w:val="false"/>
          <w:i w:val="false"/>
          <w:color w:val="000000"/>
          <w:sz w:val="28"/>
        </w:rPr>
        <w:t>
      Веб-портал арқылы мемлекеттік қызметті алуға электронды сұраным берген кезде төлем жасау "электрондық үкіметтің" төлем шлюзі (бұдан әрі - ЭҮТШ) арқылы жүзеге асырылады.</w:t>
      </w:r>
    </w:p>
    <w:p>
      <w:pPr>
        <w:spacing w:after="0"/>
        <w:ind w:left="0"/>
        <w:jc w:val="both"/>
      </w:pPr>
      <w:r>
        <w:rPr>
          <w:rFonts w:ascii="Times New Roman"/>
          <w:b w:val="false"/>
          <w:i w:val="false"/>
          <w:color w:val="000000"/>
          <w:sz w:val="28"/>
        </w:rPr>
        <w:t>
      Жетім балаларға және ата-анасының қамқорлығынсыз қалған балаларға олар он сегіз жасқа толғанға дейінгі кезеңге жер учаскесіне жер-кадастр жоспарын әзірлеу ақысыз негізде жүзеге асырылады.</w:t>
      </w:r>
    </w:p>
    <w:bookmarkStart w:name="z28" w:id="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2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Мемлекеттік корпорацияға немесе портал арқылы жүгінген кезде стандарттың </w:t>
      </w:r>
      <w:r>
        <w:rPr>
          <w:rFonts w:ascii="Times New Roman"/>
          <w:b w:val="false"/>
          <w:i w:val="false"/>
          <w:color w:val="000000"/>
          <w:sz w:val="28"/>
        </w:rPr>
        <w:t>4-қосымшасына</w:t>
      </w:r>
      <w:r>
        <w:rPr>
          <w:rFonts w:ascii="Times New Roman"/>
          <w:b w:val="false"/>
          <w:i w:val="false"/>
          <w:color w:val="000000"/>
          <w:sz w:val="28"/>
        </w:rPr>
        <w:t> сәйкес көрсетілетін қызметті алушының немесе нотариалды расталған сенімхат бойынша уәкілетті өкілінің (бұдан әрі - көрсетілетін қызметті алушы) өтініші болып табылады.</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олардың орындалу ұзақтығы:</w:t>
      </w:r>
    </w:p>
    <w:p>
      <w:pPr>
        <w:spacing w:after="0"/>
        <w:ind w:left="0"/>
        <w:jc w:val="both"/>
      </w:pPr>
      <w:r>
        <w:rPr>
          <w:rFonts w:ascii="Times New Roman"/>
          <w:b w:val="false"/>
          <w:i w:val="false"/>
          <w:color w:val="000000"/>
          <w:sz w:val="28"/>
        </w:rPr>
        <w:t>
      1-кезең:</w:t>
      </w:r>
    </w:p>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көзделген тізбеге сәйкес құжаттарды ұсынады;</w:t>
      </w:r>
    </w:p>
    <w:p>
      <w:pPr>
        <w:spacing w:after="0"/>
        <w:ind w:left="0"/>
        <w:jc w:val="both"/>
      </w:pPr>
      <w:r>
        <w:rPr>
          <w:rFonts w:ascii="Times New Roman"/>
          <w:b w:val="false"/>
          <w:i w:val="false"/>
          <w:color w:val="000000"/>
          <w:sz w:val="28"/>
        </w:rPr>
        <w:t xml:space="preserve">
      2) Мемлекеттік корпорация қызметкері құжаттардың электронды көшірмелерін жасайды, содан кейін түпнұсқаларын көрсетілетін қызметті алушыға қайтарады және тиісті құжаттарды қабылдағаны туралы қолхат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стандарттың </w:t>
      </w:r>
      <w:r>
        <w:rPr>
          <w:rFonts w:ascii="Times New Roman"/>
          <w:b w:val="false"/>
          <w:i w:val="false"/>
          <w:color w:val="000000"/>
          <w:sz w:val="28"/>
        </w:rPr>
        <w:t>5-қосымшасына</w:t>
      </w:r>
      <w:r>
        <w:rPr>
          <w:rFonts w:ascii="Times New Roman"/>
          <w:b w:val="false"/>
          <w:i w:val="false"/>
          <w:color w:val="000000"/>
          <w:sz w:val="28"/>
        </w:rPr>
        <w:t>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3) Мемлекеттік корпорация қызметкері құжаттарды көрсетілетін қызметті берушінің кеңсесіне жолдайды;</w:t>
      </w:r>
    </w:p>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жолдайды (15 (он бес) минут ішінде);</w:t>
      </w:r>
    </w:p>
    <w:p>
      <w:pPr>
        <w:spacing w:after="0"/>
        <w:ind w:left="0"/>
        <w:jc w:val="both"/>
      </w:pPr>
      <w:r>
        <w:rPr>
          <w:rFonts w:ascii="Times New Roman"/>
          <w:b w:val="false"/>
          <w:i w:val="false"/>
          <w:color w:val="000000"/>
          <w:sz w:val="28"/>
        </w:rPr>
        <w:t>
      5) көрсетілетін қызметті берушінің басшысы құжатқа бұрыштама қояды және құжаттарды кеңсе қызметкері арқылы сәулет және қала құрылысы бөліміне жолдайды (1 (бір) жұмыс күні ішінде);</w:t>
      </w:r>
    </w:p>
    <w:p>
      <w:pPr>
        <w:spacing w:after="0"/>
        <w:ind w:left="0"/>
        <w:jc w:val="both"/>
      </w:pPr>
      <w:r>
        <w:rPr>
          <w:rFonts w:ascii="Times New Roman"/>
          <w:b w:val="false"/>
          <w:i w:val="false"/>
          <w:color w:val="000000"/>
          <w:sz w:val="28"/>
        </w:rPr>
        <w:t>
      6) Сәулет және қала құрылысы басқармасының кеңсе қызметкері құжаттарды тіркейді және Сәулет және қала құрылысы басқармасының басшысына жолдайды (15 (он бес) минут ішінде);</w:t>
      </w:r>
    </w:p>
    <w:p>
      <w:pPr>
        <w:spacing w:after="0"/>
        <w:ind w:left="0"/>
        <w:jc w:val="both"/>
      </w:pPr>
      <w:r>
        <w:rPr>
          <w:rFonts w:ascii="Times New Roman"/>
          <w:b w:val="false"/>
          <w:i w:val="false"/>
          <w:color w:val="000000"/>
          <w:sz w:val="28"/>
        </w:rPr>
        <w:t>
      7) Сәулет және қала құрылысы басқармасының басшысы құжаттарды қарайды және сәулет және қала құрылысы бөлімінің жауапты орындаушысына жолдайды (15 (он бес) минут ішінде);</w:t>
      </w:r>
    </w:p>
    <w:p>
      <w:pPr>
        <w:spacing w:after="0"/>
        <w:ind w:left="0"/>
        <w:jc w:val="both"/>
      </w:pPr>
      <w:r>
        <w:rPr>
          <w:rFonts w:ascii="Times New Roman"/>
          <w:b w:val="false"/>
          <w:i w:val="false"/>
          <w:color w:val="000000"/>
          <w:sz w:val="28"/>
        </w:rPr>
        <w:t xml:space="preserve">
      8) егер сәулет және қала құрылысы саласындағы бөлімінің жауапты орындаушысы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негіздемелерді анықтаған жағдайда, бас тартуды ресімдейді және Сәулет және қала құрылысы басқармасының басшысына жолдайды (15 (он бес) минут ішінде);</w:t>
      </w:r>
    </w:p>
    <w:p>
      <w:pPr>
        <w:spacing w:after="0"/>
        <w:ind w:left="0"/>
        <w:jc w:val="both"/>
      </w:pPr>
      <w:r>
        <w:rPr>
          <w:rFonts w:ascii="Times New Roman"/>
          <w:b w:val="false"/>
          <w:i w:val="false"/>
          <w:color w:val="000000"/>
          <w:sz w:val="28"/>
        </w:rPr>
        <w:t>
       9) Сәулет және қала құрылысы басқармасының басшысы бас тартуға қол қояды және Сәулет және қала құрылысы басқармасының кеңсе қызметкері арқылы көрсетілетін қызметті берушіге жолдайды (1 (бір) жұмыс күні ішінде);</w:t>
      </w:r>
    </w:p>
    <w:p>
      <w:pPr>
        <w:spacing w:after="0"/>
        <w:ind w:left="0"/>
        <w:jc w:val="both"/>
      </w:pPr>
      <w:r>
        <w:rPr>
          <w:rFonts w:ascii="Times New Roman"/>
          <w:b w:val="false"/>
          <w:i w:val="false"/>
          <w:color w:val="000000"/>
          <w:sz w:val="28"/>
        </w:rPr>
        <w:t>
      10) көрсетілетін қызметті берушінің кеңсе қызметкері бас тартуды тіркейді және Мемлекеттік корпорацияға жолдайды (1 (бір) жұмыс күні ішінде);</w:t>
      </w:r>
    </w:p>
    <w:p>
      <w:pPr>
        <w:spacing w:after="0"/>
        <w:ind w:left="0"/>
        <w:jc w:val="both"/>
      </w:pPr>
      <w:r>
        <w:rPr>
          <w:rFonts w:ascii="Times New Roman"/>
          <w:b w:val="false"/>
          <w:i w:val="false"/>
          <w:color w:val="000000"/>
          <w:sz w:val="28"/>
        </w:rPr>
        <w:t>
      11) Мемлекеттік корпорация қызметкері бас тартуды тіркейді және көрсетілетін қызметті алушыға береді;</w:t>
      </w:r>
    </w:p>
    <w:p>
      <w:pPr>
        <w:spacing w:after="0"/>
        <w:ind w:left="0"/>
        <w:jc w:val="both"/>
      </w:pPr>
      <w:r>
        <w:rPr>
          <w:rFonts w:ascii="Times New Roman"/>
          <w:b w:val="false"/>
          <w:i w:val="false"/>
          <w:color w:val="000000"/>
          <w:sz w:val="28"/>
        </w:rPr>
        <w:t>
      12) Сәулет және қала құрылысы басқармасының жауапты орындаушысы жерге орналасу сұлбасымен қоса жер учаскесінің таңдау актісін (бұдан әрі - акт) дайындайды және оны барлық мүдделі мемлекеттік органдарға, тиісті қызметтерге және Мемлекеттік корпорацияға жолдайды (7 (жеті) жұмыс күні ішінде);</w:t>
      </w:r>
    </w:p>
    <w:p>
      <w:pPr>
        <w:spacing w:after="0"/>
        <w:ind w:left="0"/>
        <w:jc w:val="both"/>
      </w:pPr>
      <w:r>
        <w:rPr>
          <w:rFonts w:ascii="Times New Roman"/>
          <w:b w:val="false"/>
          <w:i w:val="false"/>
          <w:color w:val="000000"/>
          <w:sz w:val="28"/>
        </w:rPr>
        <w:t xml:space="preserve">
      13) сұратылып отырған жер учаскесі бос болмаған жағдайда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 бойынша мүдделі мемлекеттік органдар мен тиісті қызметтер және Мемлекеттік корпорацияға сәулет және қала құрылысы бөліміне жер учаскесіне құқық беруден бас тарту үшін негіздеме болатын тиісті ақпаратты жолдайды (3 (үш) жұмыс күні ішінде);</w:t>
      </w:r>
    </w:p>
    <w:p>
      <w:pPr>
        <w:spacing w:after="0"/>
        <w:ind w:left="0"/>
        <w:jc w:val="both"/>
      </w:pPr>
      <w:r>
        <w:rPr>
          <w:rFonts w:ascii="Times New Roman"/>
          <w:b w:val="false"/>
          <w:i w:val="false"/>
          <w:color w:val="000000"/>
          <w:sz w:val="28"/>
        </w:rPr>
        <w:t>
      14) теріс қорытынды берілген жағдайда Сәулет және қала құрылысы басқармасының жауапты орындаушысы қорытынды дайындайды және сәулет және қала құрылысы басқармасының басшысына жолдайды (1 (бір) жұмыс күні ішінде);</w:t>
      </w:r>
    </w:p>
    <w:p>
      <w:pPr>
        <w:spacing w:after="0"/>
        <w:ind w:left="0"/>
        <w:jc w:val="both"/>
      </w:pPr>
      <w:r>
        <w:rPr>
          <w:rFonts w:ascii="Times New Roman"/>
          <w:b w:val="false"/>
          <w:i w:val="false"/>
          <w:color w:val="000000"/>
          <w:sz w:val="28"/>
        </w:rPr>
        <w:t>
      15) Сәулет және қала құрылысы басқармасының басшысы бас тартуға қол қояды және Сәулет және қала құрылысы басқармасының кеңсесі арқылы көрсетілетін қызметті берушіге жолдайды; (1 (бір) жұмыс күні ішінде);</w:t>
      </w:r>
    </w:p>
    <w:p>
      <w:pPr>
        <w:spacing w:after="0"/>
        <w:ind w:left="0"/>
        <w:jc w:val="both"/>
      </w:pPr>
      <w:r>
        <w:rPr>
          <w:rFonts w:ascii="Times New Roman"/>
          <w:b w:val="false"/>
          <w:i w:val="false"/>
          <w:color w:val="000000"/>
          <w:sz w:val="28"/>
        </w:rPr>
        <w:t>
      16) көрсетілетін қызметті берушінің кеңсе қызметкері бас тартуды тіркейді және Мемлекеттік корпорацияға жолдайды (1 (бір) жұмыс күні ішінде);</w:t>
      </w:r>
    </w:p>
    <w:p>
      <w:pPr>
        <w:spacing w:after="0"/>
        <w:ind w:left="0"/>
        <w:jc w:val="both"/>
      </w:pPr>
      <w:r>
        <w:rPr>
          <w:rFonts w:ascii="Times New Roman"/>
          <w:b w:val="false"/>
          <w:i w:val="false"/>
          <w:color w:val="000000"/>
          <w:sz w:val="28"/>
        </w:rPr>
        <w:t>
      17) Мемлекеттік корпорация қызметкері бас тартуды тіркейді және көрсетілетін қызметті алушыға береді;</w:t>
      </w:r>
    </w:p>
    <w:p>
      <w:pPr>
        <w:spacing w:after="0"/>
        <w:ind w:left="0"/>
        <w:jc w:val="both"/>
      </w:pPr>
      <w:r>
        <w:rPr>
          <w:rFonts w:ascii="Times New Roman"/>
          <w:b w:val="false"/>
          <w:i w:val="false"/>
          <w:color w:val="000000"/>
          <w:sz w:val="28"/>
        </w:rPr>
        <w:t>
      18) мүдделі мемлекеттік органдар мен тиісті қызметтер актімен келіседі және тиісті қорытындыны, Мемлекеттік корпорация мәліметтерді береді, тиісті қорытынды беру арқылы актімен және жер-кадастрлық жоспарды дайындауға арналған есеппен (сметамен) келіседі және Сәулет және қала құрылысы басқармасына жолдайды (12 (он екі) жұмыс күні ішінде);</w:t>
      </w:r>
    </w:p>
    <w:p>
      <w:pPr>
        <w:spacing w:after="0"/>
        <w:ind w:left="0"/>
        <w:jc w:val="both"/>
      </w:pPr>
      <w:r>
        <w:rPr>
          <w:rFonts w:ascii="Times New Roman"/>
          <w:b w:val="false"/>
          <w:i w:val="false"/>
          <w:color w:val="000000"/>
          <w:sz w:val="28"/>
        </w:rPr>
        <w:t>
      19) Сәулет және қала құрылысы басқармасы қорытынды актіні (бұдан әрі – акт) дайындайды және Мемлекеттік корпорацияға жолдайды (4 (төрт) жұмыс күні ішінде);</w:t>
      </w:r>
    </w:p>
    <w:p>
      <w:pPr>
        <w:spacing w:after="0"/>
        <w:ind w:left="0"/>
        <w:jc w:val="both"/>
      </w:pPr>
      <w:r>
        <w:rPr>
          <w:rFonts w:ascii="Times New Roman"/>
          <w:b w:val="false"/>
          <w:i w:val="false"/>
          <w:color w:val="000000"/>
          <w:sz w:val="28"/>
        </w:rPr>
        <w:t>
      20) Мемлекеттік корпорация қызметкері актіні тіркейді және көрсетілетін қызметті алушыға келісу үшін жолдайды (1 (бір) жұмыс күні ішінде);</w:t>
      </w:r>
    </w:p>
    <w:p>
      <w:pPr>
        <w:spacing w:after="0"/>
        <w:ind w:left="0"/>
        <w:jc w:val="both"/>
      </w:pPr>
      <w:r>
        <w:rPr>
          <w:rFonts w:ascii="Times New Roman"/>
          <w:b w:val="false"/>
          <w:i w:val="false"/>
          <w:color w:val="000000"/>
          <w:sz w:val="28"/>
        </w:rPr>
        <w:t>
      21) егер акт көрсетілетін қызметті алушымен келісілмеген жағдайда мемлекеттік көрсетілетін қызмет тоқтатылады;</w:t>
      </w:r>
    </w:p>
    <w:p>
      <w:pPr>
        <w:spacing w:after="0"/>
        <w:ind w:left="0"/>
        <w:jc w:val="both"/>
      </w:pPr>
      <w:r>
        <w:rPr>
          <w:rFonts w:ascii="Times New Roman"/>
          <w:b w:val="false"/>
          <w:i w:val="false"/>
          <w:color w:val="000000"/>
          <w:sz w:val="28"/>
        </w:rPr>
        <w:t>
      2-кезең:</w:t>
      </w:r>
    </w:p>
    <w:p>
      <w:pPr>
        <w:spacing w:after="0"/>
        <w:ind w:left="0"/>
        <w:jc w:val="both"/>
      </w:pPr>
      <w:r>
        <w:rPr>
          <w:rFonts w:ascii="Times New Roman"/>
          <w:b w:val="false"/>
          <w:i w:val="false"/>
          <w:color w:val="000000"/>
          <w:sz w:val="28"/>
        </w:rPr>
        <w:t xml:space="preserve">
      22) көрсетілетін қызметті алушы актімен келіседі, стандарттың </w:t>
      </w:r>
      <w:r>
        <w:rPr>
          <w:rFonts w:ascii="Times New Roman"/>
          <w:b w:val="false"/>
          <w:i w:val="false"/>
          <w:color w:val="000000"/>
          <w:sz w:val="28"/>
        </w:rPr>
        <w:t>7-тармағына</w:t>
      </w:r>
      <w:r>
        <w:rPr>
          <w:rFonts w:ascii="Times New Roman"/>
          <w:b w:val="false"/>
          <w:i w:val="false"/>
          <w:color w:val="000000"/>
          <w:sz w:val="28"/>
        </w:rPr>
        <w:t> сәйкес жер учаскесінің жер-кадастрлық жоспарын дайындау қызметінің ақысын төлеуді жүргізеді;</w:t>
      </w:r>
    </w:p>
    <w:p>
      <w:pPr>
        <w:spacing w:after="0"/>
        <w:ind w:left="0"/>
        <w:jc w:val="both"/>
      </w:pPr>
      <w:r>
        <w:rPr>
          <w:rFonts w:ascii="Times New Roman"/>
          <w:b w:val="false"/>
          <w:i w:val="false"/>
          <w:color w:val="000000"/>
          <w:sz w:val="28"/>
        </w:rPr>
        <w:t>
      23) Мемлекеттік корпорация жер-кадастрлық жоспарын дайындайды және оны бекіту, көрсетілетін қызметті берушінің жер учаскесін беру туралы шешімінің жобасын дайындау үшін Жер қатынастары басқармасына жолдайды (10 (он) жұмыс күні ішінде);</w:t>
      </w:r>
    </w:p>
    <w:p>
      <w:pPr>
        <w:spacing w:after="0"/>
        <w:ind w:left="0"/>
        <w:jc w:val="both"/>
      </w:pPr>
      <w:r>
        <w:rPr>
          <w:rFonts w:ascii="Times New Roman"/>
          <w:b w:val="false"/>
          <w:i w:val="false"/>
          <w:color w:val="000000"/>
          <w:sz w:val="28"/>
        </w:rPr>
        <w:t>
      24) Жер қатынастары басқармасы жер-кадастрлық жоспарды бекітеді, көрсетілетін қызметті беруші шешімінің жобасын дайындайды және шешім қабылдау үшін көрсетілетін қызметті берушіге жолдайды (3 (үш) жұмыс күні ішінде);</w:t>
      </w:r>
    </w:p>
    <w:p>
      <w:pPr>
        <w:spacing w:after="0"/>
        <w:ind w:left="0"/>
        <w:jc w:val="both"/>
      </w:pPr>
      <w:r>
        <w:rPr>
          <w:rFonts w:ascii="Times New Roman"/>
          <w:b w:val="false"/>
          <w:i w:val="false"/>
          <w:color w:val="000000"/>
          <w:sz w:val="28"/>
        </w:rPr>
        <w:t>
      25) көрсетілетін қызметті беруші шешім шығарады және оның көшірмесін уақытша жер пайдалану шартын (бұдан әрі - шарт) дайындау үшін Жер қатынастары басқармасына жолдайды (5 (бес) жұмыс күні ішінде);</w:t>
      </w:r>
    </w:p>
    <w:p>
      <w:pPr>
        <w:spacing w:after="0"/>
        <w:ind w:left="0"/>
        <w:jc w:val="both"/>
      </w:pPr>
      <w:r>
        <w:rPr>
          <w:rFonts w:ascii="Times New Roman"/>
          <w:b w:val="false"/>
          <w:i w:val="false"/>
          <w:color w:val="000000"/>
          <w:sz w:val="28"/>
        </w:rPr>
        <w:t>
      26) Жер қатынастары басқармасы шешімнің көшірмесін және шартты Мемлекеттік корпорация арқылы көрсетілетін қызметті алушыға қол қоюға жолдайды;</w:t>
      </w:r>
    </w:p>
    <w:p>
      <w:pPr>
        <w:spacing w:after="0"/>
        <w:ind w:left="0"/>
        <w:jc w:val="both"/>
      </w:pPr>
      <w:r>
        <w:rPr>
          <w:rFonts w:ascii="Times New Roman"/>
          <w:b w:val="false"/>
          <w:i w:val="false"/>
          <w:color w:val="000000"/>
          <w:sz w:val="28"/>
        </w:rPr>
        <w:t>
      27) көрсетілетін қызметті алушы құжаттарға қол қояды және Қазақстан Республикасының заңнамасына сәйкес әрі қарай жылжымайтын мүлікке құқықтарды мемлекеттік тіркеуді жүзеге асыратын органда тіркеу үшін, Мемлекеттік корпорацияға жолдайды (3 (үш) жұмыс күні ішінде);</w:t>
      </w:r>
    </w:p>
    <w:p>
      <w:pPr>
        <w:spacing w:after="0"/>
        <w:ind w:left="0"/>
        <w:jc w:val="both"/>
      </w:pPr>
      <w:r>
        <w:rPr>
          <w:rFonts w:ascii="Times New Roman"/>
          <w:b w:val="false"/>
          <w:i w:val="false"/>
          <w:color w:val="000000"/>
          <w:sz w:val="28"/>
        </w:rPr>
        <w:t>
      28) Мемлекеттік корпорация құжаттарды тіркейді және көрсетілетін қызметті алушыға береді.</w:t>
      </w:r>
    </w:p>
    <w:bookmarkStart w:name="z29" w:id="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2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Сәулет және қала құрылысы басқармасының кеңсе қызметкері;</w:t>
      </w:r>
    </w:p>
    <w:p>
      <w:pPr>
        <w:spacing w:after="0"/>
        <w:ind w:left="0"/>
        <w:jc w:val="both"/>
      </w:pPr>
      <w:r>
        <w:rPr>
          <w:rFonts w:ascii="Times New Roman"/>
          <w:b w:val="false"/>
          <w:i w:val="false"/>
          <w:color w:val="000000"/>
          <w:sz w:val="28"/>
        </w:rPr>
        <w:t>
      4) Сәулет және қала құрылысы басқармасының басшысы;</w:t>
      </w:r>
    </w:p>
    <w:p>
      <w:pPr>
        <w:spacing w:after="0"/>
        <w:ind w:left="0"/>
        <w:jc w:val="both"/>
      </w:pPr>
      <w:r>
        <w:rPr>
          <w:rFonts w:ascii="Times New Roman"/>
          <w:b w:val="false"/>
          <w:i w:val="false"/>
          <w:color w:val="000000"/>
          <w:sz w:val="28"/>
        </w:rPr>
        <w:t>
      5) Сәулет және қала құрылысы басқармасының жауапты орындаушысы;</w:t>
      </w:r>
    </w:p>
    <w:p>
      <w:pPr>
        <w:spacing w:after="0"/>
        <w:ind w:left="0"/>
        <w:jc w:val="both"/>
      </w:pPr>
      <w:r>
        <w:rPr>
          <w:rFonts w:ascii="Times New Roman"/>
          <w:b w:val="false"/>
          <w:i w:val="false"/>
          <w:color w:val="000000"/>
          <w:sz w:val="28"/>
        </w:rPr>
        <w:t>
      6) Мемлекеттік корпорация және басқа да уәкілетті органдар;</w:t>
      </w:r>
    </w:p>
    <w:p>
      <w:pPr>
        <w:spacing w:after="0"/>
        <w:ind w:left="0"/>
        <w:jc w:val="both"/>
      </w:pPr>
      <w:r>
        <w:rPr>
          <w:rFonts w:ascii="Times New Roman"/>
          <w:b w:val="false"/>
          <w:i w:val="false"/>
          <w:color w:val="000000"/>
          <w:sz w:val="28"/>
        </w:rPr>
        <w:t>
      7) Жер қатынастары басқармасы;</w:t>
      </w:r>
    </w:p>
    <w:p>
      <w:pPr>
        <w:spacing w:after="0"/>
        <w:ind w:left="0"/>
        <w:jc w:val="both"/>
      </w:pPr>
      <w:r>
        <w:rPr>
          <w:rFonts w:ascii="Times New Roman"/>
          <w:b w:val="false"/>
          <w:i w:val="false"/>
          <w:color w:val="000000"/>
          <w:sz w:val="28"/>
        </w:rPr>
        <w:t>
      8) мемлекеттік тіркеуді жүзеге асыратын орган.</w:t>
      </w:r>
    </w:p>
    <w:p>
      <w:pPr>
        <w:spacing w:after="0"/>
        <w:ind w:left="0"/>
        <w:jc w:val="both"/>
      </w:pPr>
      <w:r>
        <w:rPr>
          <w:rFonts w:ascii="Times New Roman"/>
          <w:b w:val="false"/>
          <w:i w:val="false"/>
          <w:color w:val="000000"/>
          <w:sz w:val="28"/>
        </w:rPr>
        <w:t xml:space="preserve">
      8. "Елді мекен шегінде объект салу үшін жер учаскесін беру" мемлекеттік қызметін көрсету процесінде (бұдан әрі – регламент)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сәйкес мемлекеттік қызмет көрсетудің бизнес-процестерінің анықтамалығында көрсетіледі.</w:t>
      </w:r>
    </w:p>
    <w:bookmarkStart w:name="z30" w:id="22"/>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w:t>
      </w:r>
      <w:r>
        <w:br/>
      </w:r>
      <w:r>
        <w:rPr>
          <w:rFonts w:ascii="Times New Roman"/>
          <w:b/>
          <w:i w:val="false"/>
          <w:color w:val="000000"/>
        </w:rPr>
        <w:t>көрсету процесінде ақпараттық жүйелерді пайдалану тәртібін сипаттау</w:t>
      </w:r>
    </w:p>
    <w:bookmarkEnd w:id="22"/>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көрсетілетін қызметті алушының өтінішін өңдеу ұзақтығын сипаттау:</w:t>
      </w:r>
    </w:p>
    <w:p>
      <w:pPr>
        <w:spacing w:after="0"/>
        <w:ind w:left="0"/>
        <w:jc w:val="both"/>
      </w:pPr>
      <w:r>
        <w:rPr>
          <w:rFonts w:ascii="Times New Roman"/>
          <w:b w:val="false"/>
          <w:i w:val="false"/>
          <w:color w:val="000000"/>
          <w:sz w:val="28"/>
        </w:rPr>
        <w:t>
      1) Мемлекеттік корпорация қызметкері 2 (екі) минут ішінде көрсетілетін қызметті алушы ұсынған өтініштің дұрыс толтырылуын және құжаттар топтамасының толықтығын тексереді;</w:t>
      </w:r>
    </w:p>
    <w:p>
      <w:pPr>
        <w:spacing w:after="0"/>
        <w:ind w:left="0"/>
        <w:jc w:val="both"/>
      </w:pPr>
      <w:r>
        <w:rPr>
          <w:rFonts w:ascii="Times New Roman"/>
          <w:b w:val="false"/>
          <w:i w:val="false"/>
          <w:color w:val="000000"/>
          <w:sz w:val="28"/>
        </w:rPr>
        <w:t>
      2) 1-процесс – мемлекеттік қызмет көрсету үшін Мемлекеттік корпорация қызметкерінің 1 (бір) минут ішінде Мемлекеттік корпорацияның ықпалдастырылған ақпараттық жүйесінің автоматтандырылған жұмыс орнына (бұдан әрі – Мемлекеттік корпорация ЫАЖ АЖО) логин мен парольді енгізуі (авторландыру процесі);</w:t>
      </w:r>
    </w:p>
    <w:p>
      <w:pPr>
        <w:spacing w:after="0"/>
        <w:ind w:left="0"/>
        <w:jc w:val="both"/>
      </w:pPr>
      <w:r>
        <w:rPr>
          <w:rFonts w:ascii="Times New Roman"/>
          <w:b w:val="false"/>
          <w:i w:val="false"/>
          <w:color w:val="000000"/>
          <w:sz w:val="28"/>
        </w:rPr>
        <w:t>
      3) 2-процесс – Мемлекеттік корпорация қызметкерінің 1 (бір)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корпорацияның қызметкері көрсетілетін қызметті алушының, мәліметтерін (нотариалды куәландырылған сенімхат болған жағдайда, басқа куәландырылған сенімхатының мәліметтері толтырылмайды) енгізуі;</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p>
      <w:pPr>
        <w:spacing w:after="0"/>
        <w:ind w:left="0"/>
        <w:jc w:val="both"/>
      </w:pPr>
      <w:r>
        <w:rPr>
          <w:rFonts w:ascii="Times New Roman"/>
          <w:b w:val="false"/>
          <w:i w:val="false"/>
          <w:color w:val="000000"/>
          <w:sz w:val="28"/>
        </w:rPr>
        <w:t>
      5) 1-шарт - ЖТ МДҚ немесе ЗТ МДҚ көрсетілетін қызметті алушының мәліметтерінің және БНАЖ сенімхат мәліметтерінің бар болуын 1 (бір) минут ішінде тексеруі;</w:t>
      </w:r>
    </w:p>
    <w:p>
      <w:pPr>
        <w:spacing w:after="0"/>
        <w:ind w:left="0"/>
        <w:jc w:val="both"/>
      </w:pPr>
      <w:r>
        <w:rPr>
          <w:rFonts w:ascii="Times New Roman"/>
          <w:b w:val="false"/>
          <w:i w:val="false"/>
          <w:color w:val="000000"/>
          <w:sz w:val="28"/>
        </w:rPr>
        <w:t>
      6) 4-процесс – 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1 (бір) минут ішінде қалыптастырылуы;</w:t>
      </w:r>
    </w:p>
    <w:p>
      <w:pPr>
        <w:spacing w:after="0"/>
        <w:ind w:left="0"/>
        <w:jc w:val="both"/>
      </w:pPr>
      <w:r>
        <w:rPr>
          <w:rFonts w:ascii="Times New Roman"/>
          <w:b w:val="false"/>
          <w:i w:val="false"/>
          <w:color w:val="000000"/>
          <w:sz w:val="28"/>
        </w:rPr>
        <w:t>
      7) 5-процесс –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өңірлік шлюзі автоматтандырылған жұмыс орнына (бұдан әрі – ЭҮӨШ АЖО) 2 (екі) минут ішінде жолдауы.</w:t>
      </w:r>
    </w:p>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6-процесс - 2 (екі) минут ішінде ЭҮӨШ АЖО электрондық құжатты тіркеу;</w:t>
      </w:r>
    </w:p>
    <w:p>
      <w:pPr>
        <w:spacing w:after="0"/>
        <w:ind w:left="0"/>
        <w:jc w:val="both"/>
      </w:pPr>
      <w:r>
        <w:rPr>
          <w:rFonts w:ascii="Times New Roman"/>
          <w:b w:val="false"/>
          <w:i w:val="false"/>
          <w:color w:val="000000"/>
          <w:sz w:val="28"/>
        </w:rPr>
        <w:t>
      2) 2-шарт – көрсетілетін қызметті берушінің 1 (бір) минут ішінде көрсетілетін қызметті алушының қоса тіркеген құжаттар топтамасының сәйкестігін тексеруі (өңдеуі);</w:t>
      </w:r>
    </w:p>
    <w:p>
      <w:pPr>
        <w:spacing w:after="0"/>
        <w:ind w:left="0"/>
        <w:jc w:val="both"/>
      </w:pPr>
      <w:r>
        <w:rPr>
          <w:rFonts w:ascii="Times New Roman"/>
          <w:b w:val="false"/>
          <w:i w:val="false"/>
          <w:color w:val="000000"/>
          <w:sz w:val="28"/>
        </w:rPr>
        <w:t>
      3) 7-процесс – 2 (екі) минут ішінде көрсетілетін қызметті алушының құжаттар топтамасында бұзушылықтың болуына байланысты сұратылып отырған мемлекеттік қызмет көрсетуден бас тарту жөнінде хабарлама қалыптастырылады немесе көрсетілетін қызметті алушының Мемлекеттік корпорация қызметкері арқылы тиісті құжаттарды алғандығы туралы қолхат алуы;</w:t>
      </w:r>
    </w:p>
    <w:p>
      <w:pPr>
        <w:spacing w:after="0"/>
        <w:ind w:left="0"/>
        <w:jc w:val="both"/>
      </w:pPr>
      <w:r>
        <w:rPr>
          <w:rFonts w:ascii="Times New Roman"/>
          <w:b w:val="false"/>
          <w:i w:val="false"/>
          <w:color w:val="000000"/>
          <w:sz w:val="28"/>
        </w:rPr>
        <w:t>
      4) 8-процесс - көрсетілетін қызметті алушының Мемлекеттік корпорация қызметкері арқылы ЭҮӨШ АЖО қалыптастырылған мемлекеттік көрсетілетін қызметтің нәтижесін алуы.</w:t>
      </w:r>
    </w:p>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өзара функционалдық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(немесе) бизнес сәйкестендіру нөмірі (бұдан әрі - БСН), сондай-ақ парольдің (порталда тіркелмеген көрсетілетін қызметті алушылар үшін іске асырылады) көмегімен порталда тіркелуді жүзеге асырады;</w:t>
      </w:r>
    </w:p>
    <w:p>
      <w:pPr>
        <w:spacing w:after="0"/>
        <w:ind w:left="0"/>
        <w:jc w:val="both"/>
      </w:pPr>
      <w:r>
        <w:rPr>
          <w:rFonts w:ascii="Times New Roman"/>
          <w:b w:val="false"/>
          <w:i w:val="false"/>
          <w:color w:val="000000"/>
          <w:sz w:val="28"/>
        </w:rPr>
        <w:t>
      2) 1-процесс – мемлекеттік қызметті алу үшін көрсетілетін қызметті алушының порталға ЖСН және (немесе) БСН және парольді енгізуі (авторландыру процесі);</w:t>
      </w:r>
    </w:p>
    <w:p>
      <w:pPr>
        <w:spacing w:after="0"/>
        <w:ind w:left="0"/>
        <w:jc w:val="both"/>
      </w:pPr>
      <w:r>
        <w:rPr>
          <w:rFonts w:ascii="Times New Roman"/>
          <w:b w:val="false"/>
          <w:i w:val="false"/>
          <w:color w:val="000000"/>
          <w:sz w:val="28"/>
        </w:rPr>
        <w:t>
      3) 1-шарт - ЖСН және (немесе) БСН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мәліметтерінде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қызмет көрсетуге арналған сұраныс нысаны шығады және көрсетілетін қызметті алушының нысанды оның құрылымы мен үлгілік талаптарын ескере отырып толтыруы (мәліметтерді енгізуі), сұраныс нысанына құжаттардың қажетті көшірмелерін электрондық түрде тіркеу, сондай-ақ сұранысты куәландыру (қол қою) үшін көрсетілетін қызметті көрсетушінің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қолданылу мерзімі және кері қайтарылған (күші жойылған) тіркеу куәліктерінің тізімінде жоқтығын, сондай-ақ бірдейлендіру мәліметтерінің (сұраныста көрсетілген ЖСН және (немесе) БСН және ЭЦҚ тіркеу куәлігінде көрсетілген ЖСН және (немесе) БСН арасындағы) сәйкестігін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p>
    <w:p>
      <w:pPr>
        <w:spacing w:after="0"/>
        <w:ind w:left="0"/>
        <w:jc w:val="both"/>
      </w:pPr>
      <w:r>
        <w:rPr>
          <w:rFonts w:ascii="Times New Roman"/>
          <w:b w:val="false"/>
          <w:i w:val="false"/>
          <w:color w:val="000000"/>
          <w:sz w:val="28"/>
        </w:rPr>
        <w:t>
      8) 5-процесс – көрсетілетін қызметті берушінің сұранысты өңдеу үшін көрсетілетін қызметті алушының ЭЦҚ куәландырылған (қол қойылған) электрондық құжаттар топтамасын (көрсетілетін қызметті алушының сұранысын) ЭҮШ арқылы ЭҮӨШ АЖО жолдауы;</w:t>
      </w:r>
    </w:p>
    <w:p>
      <w:pPr>
        <w:spacing w:after="0"/>
        <w:ind w:left="0"/>
        <w:jc w:val="both"/>
      </w:pPr>
      <w:r>
        <w:rPr>
          <w:rFonts w:ascii="Times New Roman"/>
          <w:b w:val="false"/>
          <w:i w:val="false"/>
          <w:color w:val="000000"/>
          <w:sz w:val="28"/>
        </w:rPr>
        <w:t>
      9) 3-шарт - көрсетілетін қызметті берушінің қызмет көрсетуге негіз болатын көрсетілетін қызметті алушы тіркеген құжаттардың сәйкестігін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беруші басшысының ЭЦҚ куәландырылған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w:t>
            </w:r>
            <w:r>
              <w:br/>
            </w:r>
            <w:r>
              <w:rPr>
                <w:rFonts w:ascii="Times New Roman"/>
                <w:b w:val="false"/>
                <w:i w:val="false"/>
                <w:color w:val="000000"/>
                <w:sz w:val="20"/>
              </w:rPr>
              <w:t>салу 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"Елді мекен шегінде объект салу үшін жер учаскесін беру" мемлекеттік</w:t>
      </w:r>
      <w:r>
        <w:br/>
      </w:r>
      <w:r>
        <w:rPr>
          <w:rFonts w:ascii="Times New Roman"/>
          <w:b/>
          <w:i w:val="false"/>
          <w:color w:val="000000"/>
        </w:rPr>
        <w:t>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167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w:t>
            </w:r>
            <w:r>
              <w:br/>
            </w:r>
            <w:r>
              <w:rPr>
                <w:rFonts w:ascii="Times New Roman"/>
                <w:b w:val="false"/>
                <w:i w:val="false"/>
                <w:color w:val="000000"/>
                <w:sz w:val="20"/>
              </w:rPr>
              <w:t>салу 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w:t>
      </w:r>
      <w:r>
        <w:br/>
      </w:r>
      <w:r>
        <w:rPr>
          <w:rFonts w:ascii="Times New Roman"/>
          <w:b/>
          <w:i w:val="false"/>
          <w:color w:val="000000"/>
        </w:rPr>
        <w:t>ақпараттық жүйелердің өзара функционалдық іс-қимыл диаграммасы</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w:t>
            </w:r>
            <w:r>
              <w:br/>
            </w:r>
            <w:r>
              <w:rPr>
                <w:rFonts w:ascii="Times New Roman"/>
                <w:b w:val="false"/>
                <w:i w:val="false"/>
                <w:color w:val="000000"/>
                <w:sz w:val="20"/>
              </w:rPr>
              <w:t>салу 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