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c2af" w14:textId="bbdc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2013 жылғы 5 шілдедегі № 146 "Қарақия ауданының аумағында кандидаттардың үгіттік баспа материалдарын орналастыру үшін орындарын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14 маусымдағы № 181 қаулысы. Маңғыстау облысы Әділет департаментінде 2016 жылғы 20 шілдеде № 3081 болып тіркелді. Күші жойылды- Маңғыстау облысы Қарақия ауданы әкімдігінің 2016 жылғы 21 қарашадағы № 312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Қарақия ауданы әкімдігінің 21.11.2016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әкімдігінің 2013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№146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аумағында кандидаттардың үгіттік баспа материалдарын орналастыру үшін орындарын белгілеу туралы" қаулысына (нормативтік құқықтық актілерді мемлекеттік тіркеу тізілімінде № 2276 болып тіркелген, "Қарақия" газетінде 2013 жылғы 25 шілдеде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бүкіл мәтін бойынша "село", "селосы", "селолық" деген сөздер тиісінше "ауыл", "ауылы", "ауылдық"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"Қарақия ауданы әкімінің аппараты" мемлекеттік мекемесі (А.Таубаев)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Қ.Бековке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Атагараев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маусым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