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a1b3" w14:textId="934a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көктемгі-егіс пен егін жинау жұмыстарын жүргізу үшін қажетті басқа да тауарлық-материалдық құндылықтардың құнын субсидиялау" мемлекеттік көрсетілетін қызмет регламентін бекіту туралы" Жамбыл облысы әкімдігінің 2016 жылғы 18 сәуірдегі № 124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14 қарашадағы № 330 қаулысы. Жамбыл облысы Әділет департаментінде 2016 жылғы 20 желтоқсанда № 3259 болып тіркелді. Күші жойылды - Жамбыл облысы әкімдігінің 2020 жылғы 12 қазандағы №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көктемгі-егіс пен егін жинау жұмыстарын жүргізу үшін қажетті басқа да тауарлық-материалдық құндылықтардың құнын субсидиялау" мемлекеттік көрсетілетін қызмет регламентін бекіту туралы" Жамбыл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 маусымында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көктемгі-егіс пен егін жинау жұмыстарын жүргізу үшін қажетті басқа да тауарлық-материалдық құндылықтардың құнын субсидиялау" мемлекеттік көрсетілетін қызмет регламентінде: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"көрсетілетін қызметті берушінің есеп бөлімі бекітілген субсидиялар төлеуге арналған ведомості және төлем шоттары негізінде аумақтық қазынашылық бөлімшесіне төлем шоттарының тізілімін 13 (он үш) жұмыс күні ішінде ұсынады.";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"көрсетілетін қызметті берушінің есеп бөлімі бекітілген субсидиялар төлеуге арналған ведомості және төлем шоттары негізінде аумақтық қазынашылық бөлімшесіне төлем шоттарының тізілімін 13 (он үш) жұмыс күні ішінде ұсынады.";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регламентке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А. Нұралиевке жүктелсін.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 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"Басым дақылдар өндіруді субсидиялау арқылы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өнімінің шығымдылығы мен сапасын арттыруды,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жанар-жағармай материалдарының және көктемгі-егіс пен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 үшін қажетті басқа да тауарлық-материалдық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құндылықтардың құнын субсидиялау"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регламентіне 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арқылы мемлекеттік көрсетілетін қызмет бизнес-процестерінің анықтамалығы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 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"Басым дақылдар өндіруді субсидиялау арқылы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өнімінің шығымдылығы мен сапасын арттыруды,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жанар-жағармай материалдарының және көктемгі-егіс пен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 үшін қажетті басқа да тауарлық-материалдық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құндылықтардың құнын субсидиялау"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3-қосымша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көрсетілетін қызмет бизнес-процестерінің анықтамалығы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