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6d7" w14:textId="e612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№ 152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220 қаулысы. Жамбыл облысы Әділет департаментінің 2016 жылғы 17 тамызда № 3145 болып тіркелді. Күші жойылды - Жамбыл облысы әкімдігінің 2020 жылғы 12 қазандағы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хал актілерін тіркеу мәселелері бойынша мемлекеттік көрсетілетін қызмет регламенттерін бекіту туралы" Жамбыл облысы әкімдігінің 2015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2015 жылдың 2 қыркүйегінде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3) тармақшасы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орындаушының ұсынылған құжаттардың толықтығы мен Қазақстан Республикасының "Неке (ерлі-зайыптылық) және отбасы туралы" Кодексіне, сондай-ақ басқа да нормативтік құқықтық актілерге сәйкестігіне тексеруі және талдауы: тууды тіркеу туралы өтініш - 1 (бір) жұмыс күні ішінде; баланың туған күнінен бастап үш жұмыс күні өткеннен кейін оның тууын тіркеген жағдайда - күнтізбелік 13 (он үш) күн ішінде; азаматтық хал акт жазбасына өзгерістер, толықтырулар мен түзетулер енгізу туралы өтініш - күнтізбелік 13 (он үш) күн ішінде;";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жауапты орындаушы ұсынылған құжаттарды Стандарттың 9 тармағына, сондай-ақ Қазақстан Республикасының "Неке (ерлі-зайыптылық) және отбасы туралы" Кодексіне сәйкестігін тексереді және талдайды: тууды тіркеу туралы өтінішті қарау кезінде - 1 (бір) жұмыс күні ішінде; баланың туған күнінен бастап үш жұмыс күні өткеннен кейін оның тууын тіркеген жағдайда - күнтізбелік 13 (он үш) күн ішінде; азаматтық хал акт жазбасына өзгерістер, толықтырулар мен түзетулер енгізу туралы өтінішті қарау кезінде - күнтізбелік 13 (он үш) күн ішінде;";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беруші құжаттардың толықтығын және заңнамаға сәйкестігін қарайды, мемлекеттік қызметті көрсету нәтижесін әзірлейді және Мемлекеттік корпорацияға жолдайды: тууды тіркеу туралы өтінішті қарау кезінде - 1 (бір) жұмыс күні ішінде; баланың туған күнінен бастап үш жұмыс күні өткеннен кейін оның тууын тіркеген жағдайда - күнтізбелік 13 (он үш) күн ішінде; азаматтық хал акт жазбасына өзгерістер, толықтырулар мен түзетулер енгізу туралы өтінішті қарау кезінде - күнтізбелік 13 (он үш) күн ішінде.";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беруші құжаттардың толықтығын және заңнамаға сәйкестігін қарайды, мемлекеттік қызметті көрсету нәтижесін әзірлейді және әкім аппаратына жолдайды: тууды тіркеу туралы өтінішті қарау кезінде - 1 (бір) жұмыс күні ішінде; баланың туған күнінен бастап үш жұмыс күні өткеннен кейін оның тууын тіркеген жағдайда - күнтізбелік 13 (он үш) күн ішінде; азаматтық хал акт жазбасына өзгерістер, толықтырулар мен түзетулер енгізу туралы өтінішті қарау кезінде - күнтізбелік 13 (он үш) күн ішінде.".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әкімі аппаратының мемлекеттік көрсетілетін қызметтерді дамыту бөлімі заңнамада белгіленген тәртіппен: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"Әділет" ақпараттық-құқықтық жүйесіне жіберуді;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 аппаратының басшысы Р. Рахманбердиевке жүктелсін.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