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ce2aa" w14:textId="90ce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"Діни қызмет саласындағы мемлекеттік көрсетілетін қызметтер регламенттерін бекіту туралы" Ақтөбе облысы әкімдігінің 2015 жылғы 22 мамырдағы № 164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3 маусымдағы № 235 қаулысы. Ақтөбе облысының Әділет департаментінде 2016 жылғы 5 шілдеде № 4983 болып тіркелді. Күші жойылды - Ақтөбе облысы әкімдігінің 2020 жылғы 6 сәуірдегі № 153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06.04.2020 № 153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(Нормативтік құқықтық актілерді мемлекеттік тіркеу тізілімінде № 11183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22 мамырдағы № 164 "Діни қызмет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4376 тіркелген, 2015 жылғы 9 шілдеде "Ақтөбе" және "Актюбинский вестник" газеттерінде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жоғарыда көрсетілген қаулымен бекітілген "Миссионерлік қызметті жүзеге асыратын тұлғаларды тіркеуді және қайта тіркеуді жүргізу"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2) жоғарыда көрсетілген қаулымен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3) жоғарыда көрсетілген қаулымен бекітілген "Діни іс-шараларды өткізуге арналған үй-жайларды ғибадат үйлерінен (ғимараттарынан) тыс жерлерде орналастыруға келісу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4) жоғарыда көрсетілген қаулымен бекітілген "Ғибадат үйлерін (ғимараттарын) салу және олардың орналасатын жерін айқындау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5) жоғарыда көрсетілген қаулымен бекітілген "Үйлерді (ғимараттарды) ғибадат үйлері (ғимараттары) етіп қайта бейіндеу (функционалдық мақсатын өзгерту) туралы шешім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дін істері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А.Т. Шерияздановқа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 235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164 қаулысымен бекітілген</w:t>
            </w:r>
          </w:p>
        </w:tc>
      </w:tr>
    </w:tbl>
    <w:bookmarkStart w:name="z17" w:id="1"/>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көрсетілетін қызмет регламенті</w:t>
      </w:r>
    </w:p>
    <w:bookmarkEnd w:id="1"/>
    <w:bookmarkStart w:name="z18" w:id="2"/>
    <w:p>
      <w:pPr>
        <w:spacing w:after="0"/>
        <w:ind w:left="0"/>
        <w:jc w:val="left"/>
      </w:pPr>
      <w:r>
        <w:rPr>
          <w:rFonts w:ascii="Times New Roman"/>
          <w:b/>
          <w:i w:val="false"/>
          <w:color w:val="000000"/>
        </w:rPr>
        <w:t xml:space="preserve"> 1. Жалпы ережелер</w:t>
      </w:r>
    </w:p>
    <w:bookmarkEnd w:id="2"/>
    <w:bookmarkStart w:name="z19" w:id="3"/>
    <w:p>
      <w:pPr>
        <w:spacing w:after="0"/>
        <w:ind w:left="0"/>
        <w:jc w:val="both"/>
      </w:pPr>
      <w:r>
        <w:rPr>
          <w:rFonts w:ascii="Times New Roman"/>
          <w:b w:val="false"/>
          <w:i w:val="false"/>
          <w:color w:val="000000"/>
          <w:sz w:val="28"/>
        </w:rPr>
        <w:t>
      1. "Миссионерлік қызметті жүзеге асыратын тұлғаларды тіркеуді және қайта тіркеуді жүргізу" мемлекеттік көрсетілетін қызметі (бұдан әрі – мемлекеттік көрсетілетін қызмет) "Ақтөбе облысының дін істері басқармасы" мемлекеттік мекемесімен (бұдан әрі – көрсетілетін қызметті беруші) көрсетіледі. Өтінішті қабылдау және мемлекеттік көрсетілетін қызмет нәтижесін беру көрсетілетін қызметті берушінің кеңсесімен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Мемлекеттiк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Мемлекеттiк қызметті көрсету нәтижесi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"Миссионерлік қызметті жүзеге асыратын тұлғаларды тіркеуді және қайта тіркеуді жүргізу" мемлекеттік көрсетілетін қызмет стандартына (бұдан әрі - Стандарт) сәйкес миссионерлік тіркеу (қайта тіркеу) куәлігі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негіздемелер бойынша мемлекеттік қызметті көрсетуден бас тарту туралы дәлелденген жауап. </w:t>
      </w:r>
      <w:r>
        <w:br/>
      </w:r>
      <w:r>
        <w:rPr>
          <w:rFonts w:ascii="Times New Roman"/>
          <w:b w:val="false"/>
          <w:i w:val="false"/>
          <w:color w:val="000000"/>
          <w:sz w:val="28"/>
        </w:rPr>
        <w:t>
      Мемлекеттік көрсетілетін қызмет нәтижесін ұсыну нысаны - қағаз түрінде.</w:t>
      </w:r>
    </w:p>
    <w:bookmarkEnd w:id="3"/>
    <w:bookmarkStart w:name="z23"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іс-әрекетінің тәртібін сипаттау</w:t>
      </w:r>
    </w:p>
    <w:bookmarkEnd w:id="4"/>
    <w:bookmarkStart w:name="z24" w:id="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 мемлекеттік қызмет көрсету бойынша рәсімді (іс-әрекетті)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(іс-әрекетінің)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қызметкері құжаттарды қабылдайды, құжаттарды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w:t>
      </w:r>
      <w:r>
        <w:br/>
      </w:r>
      <w:r>
        <w:rPr>
          <w:rFonts w:ascii="Times New Roman"/>
          <w:b w:val="false"/>
          <w:i w:val="false"/>
          <w:color w:val="000000"/>
          <w:sz w:val="28"/>
        </w:rPr>
        <w:t>
      Егер құжаттар көрсетілген талаптарға сәйкес келсе 30 (отыз) минут ішінде көрсетілетін қызметті алушыға құжатты қабылдаған тұлғаның тегі, аты-жөні, құжаттардың қабылданған күні мен уақыты көрсетілген мемлекеттік қызметті берушінің мөрі басылған өтінішінің көшірмесі беріледі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1 (бір) күнтізбелік күн ішінде жауапты атқарушыны айқындайды;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атқарушысы 20 (жиырма) күнтізбелік күн ішінде құжаттармен танысады және миссионерлік қызметті жүзеге асыратын тұлғаларды тіркеу (қайта тіркеу) куәлігін немесе мемлекеттік қызметті көрсетуден бас тарту туралы дәлелденген жауапты қағаз түрінде дайындайды және көрсетілетін қызметті берушінің басшысына жолдайды.</w:t>
      </w:r>
      <w:r>
        <w:br/>
      </w:r>
      <w:r>
        <w:rPr>
          <w:rFonts w:ascii="Times New Roman"/>
          <w:b w:val="false"/>
          <w:i w:val="false"/>
          <w:color w:val="000000"/>
          <w:sz w:val="28"/>
        </w:rPr>
        <w:t>
      Тіркеу немесе қайта тіркеудің мерзімі мемлекеттік көрсетілетін қызметті алушының ұсынған материалдар бойынша қорытынды алу үшін дінтану сараптамасын жүргізген кезде уақытша тоқтатылады;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8 (сегіз) күнтізбелік күн ішінде миссионерлік қызметті жүзеге асыратын тұлғаларды тіркеу (қайта тіркеу) куәлігіне немесе мемлекеттік қызметті көрсетуден бас тарту туралы дәлелденген жауапқа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қызметкері миссионерлік қызметті жүзеге асыратын тұлғаларды тіркеу (қайта тіркеу) куәлігін немесе мемлекеттік қызметті көрсетуден бас тарту туралы дәлелденген жауапты беруді 1 (бір) күнтізбелік күн ішінде жүзеге асырады.</w:t>
      </w:r>
    </w:p>
    <w:bookmarkEnd w:id="5"/>
    <w:bookmarkStart w:name="z33" w:id="6"/>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іс-әрекетінің тәртібін сипаттау</w:t>
      </w:r>
    </w:p>
    <w:bookmarkEnd w:id="6"/>
    <w:bookmarkStart w:name="z34" w:id="7"/>
    <w:p>
      <w:pPr>
        <w:spacing w:after="0"/>
        <w:ind w:left="0"/>
        <w:jc w:val="both"/>
      </w:pPr>
      <w:r>
        <w:rPr>
          <w:rFonts w:ascii="Times New Roman"/>
          <w:b w:val="false"/>
          <w:i w:val="false"/>
          <w:color w:val="000000"/>
          <w:sz w:val="28"/>
        </w:rPr>
        <w:t>
      6. Мемлекеттік қызмет көрсету үдерісінде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атқарушысы;</w:t>
      </w:r>
      <w:r>
        <w:br/>
      </w:r>
      <w:r>
        <w:rPr>
          <w:rFonts w:ascii="Times New Roman"/>
          <w:b w:val="false"/>
          <w:i w:val="false"/>
          <w:color w:val="000000"/>
          <w:sz w:val="28"/>
        </w:rPr>
        <w:t xml:space="preserve">
      </w:t>
      </w:r>
      <w:r>
        <w:rPr>
          <w:rFonts w:ascii="Times New Roman"/>
          <w:b w:val="false"/>
          <w:i w:val="false"/>
          <w:color w:val="000000"/>
          <w:sz w:val="28"/>
        </w:rPr>
        <w:t>7. Әр рәсімнің (іc-әрекетінің) ұзақтығын көрсете отырып, құрылымдық бөлімшелер (қызметкерлер) арасындағы рәсімнің (іс-әрекетінің)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қызметкері құжаттарды қабылдайды, құжаттарды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w:t>
      </w:r>
      <w:r>
        <w:br/>
      </w:r>
      <w:r>
        <w:rPr>
          <w:rFonts w:ascii="Times New Roman"/>
          <w:b w:val="false"/>
          <w:i w:val="false"/>
          <w:color w:val="000000"/>
          <w:sz w:val="28"/>
        </w:rPr>
        <w:t>
      Егер құжаттар көрсетілген талаптарға сәйкес келсе 30 (отыз) минут ішінде көрсетілетін қызметті алушыға құжатты қабылдаған тұлғаның тегі, аты-жөні, құжаттардың қабылданған күні мен уақыты көрсетілген мемлекеттік қызметті берушінің мөрі басылған өтінішінің көшірмесі беріледі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1 (бір) күнтізбелік күн ішінде жауапты атқарушыны айқындайды;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атқарушысы 20 (жиырма) күнтізбелік күн ішінде құжаттармен танысады және миссионерлік қызметті жүзеге асыратын тұлғаларды тіркеу (қайта тіркеу) куәлігін немесе мемлекеттік қызметті көрсетуден бас тарту туралы дәлелденген жауапты қағаз түрінде дайындайды және көрсетілетін қызметті берушінің басшысына жолдайды.</w:t>
      </w:r>
      <w:r>
        <w:br/>
      </w:r>
      <w:r>
        <w:rPr>
          <w:rFonts w:ascii="Times New Roman"/>
          <w:b w:val="false"/>
          <w:i w:val="false"/>
          <w:color w:val="000000"/>
          <w:sz w:val="28"/>
        </w:rPr>
        <w:t>
      Тіркеу немесе қайта тіркеудің мерзімі мемлекеттік көрсетілетін қызметті алушының ұсынған материалдар бойынша қорытынды алу үшін дінтану сараптамасын жүргізген кезде уақытша тоқтатылады;</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8 (сегіз) күнтізбелік күн ішінде миссионерлік қызметті жүзеге асыратын тұлғаларды тіркеу (қайта тіркеу) куәлігіне немесе мемлекеттік қызметті көрсетуден бас тарту туралы дәлелденген жауапқа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қызметкері миссионерлік қызметті жүзеге асыратын тұлғаларды тіркеу (қайта тіркеу) куәлігін немесе мемлекеттік қызметті көрсетуден бас тарту туралы дәлелденген жауапты беруді 1 (бір) күнтізбелік күн ішінде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рәсімдердің (іс-әрекеттер) реттілігі көрсетілетін қызметті берушінің құрылымдық бөлімшелерінің (қызметкерлерінің) өзара іс-әрекеттер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бизнес-үдерісінің анықтамалығы көрсетілетін қызметті берушінің интернет-ресурсында орналастырылады.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"Миссионерлік қызметті </w:t>
            </w:r>
            <w:r>
              <w:br/>
            </w:r>
            <w:r>
              <w:rPr>
                <w:rFonts w:ascii="Times New Roman"/>
                <w:b w:val="false"/>
                <w:i w:val="false"/>
                <w:color w:val="000000"/>
                <w:sz w:val="20"/>
              </w:rPr>
              <w:t xml:space="preserve">жүзеге асыратын тұлғаларды </w:t>
            </w:r>
            <w:r>
              <w:br/>
            </w:r>
            <w:r>
              <w:rPr>
                <w:rFonts w:ascii="Times New Roman"/>
                <w:b w:val="false"/>
                <w:i w:val="false"/>
                <w:color w:val="000000"/>
                <w:sz w:val="20"/>
              </w:rPr>
              <w:t xml:space="preserve">тіркеуді және қайта тіркеуді </w:t>
            </w:r>
            <w:r>
              <w:br/>
            </w:r>
            <w:r>
              <w:rPr>
                <w:rFonts w:ascii="Times New Roman"/>
                <w:b w:val="false"/>
                <w:i w:val="false"/>
                <w:color w:val="000000"/>
                <w:sz w:val="20"/>
              </w:rPr>
              <w:t xml:space="preserve">жүргізу"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"Миссионерлік қызметті жүзеге асыратын тұлғаларды тіркеуді және қайта тіркеуді жүргізу" мемлекеттік қызмет көрсетудің бизнес-үдерісінің анықтамалығы </w:t>
      </w:r>
    </w:p>
    <w:p>
      <w:pPr>
        <w:spacing w:after="0"/>
        <w:ind w:left="0"/>
        <w:jc w:val="both"/>
      </w:pPr>
      <w:r>
        <w:drawing>
          <wp:inline distT="0" distB="0" distL="0" distR="0">
            <wp:extent cx="78105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73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72300" cy="419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 235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164 қаулысымен бекітілген</w:t>
            </w:r>
          </w:p>
        </w:tc>
      </w:tr>
    </w:tbl>
    <w:bookmarkStart w:name="z52" w:id="8"/>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мемлекеттiк көрсетілетін қызмет регламенті</w:t>
      </w:r>
    </w:p>
    <w:bookmarkEnd w:id="8"/>
    <w:bookmarkStart w:name="z53" w:id="9"/>
    <w:p>
      <w:pPr>
        <w:spacing w:after="0"/>
        <w:ind w:left="0"/>
        <w:jc w:val="left"/>
      </w:pPr>
      <w:r>
        <w:rPr>
          <w:rFonts w:ascii="Times New Roman"/>
          <w:b/>
          <w:i w:val="false"/>
          <w:color w:val="000000"/>
        </w:rPr>
        <w:t xml:space="preserve"> 1. Жалпы ережелер</w:t>
      </w:r>
    </w:p>
    <w:bookmarkEnd w:id="9"/>
    <w:bookmarkStart w:name="z54" w:id="10"/>
    <w:p>
      <w:pPr>
        <w:spacing w:after="0"/>
        <w:ind w:left="0"/>
        <w:jc w:val="both"/>
      </w:pPr>
      <w:r>
        <w:rPr>
          <w:rFonts w:ascii="Times New Roman"/>
          <w:b w:val="false"/>
          <w:i w:val="false"/>
          <w:color w:val="000000"/>
          <w:sz w:val="28"/>
        </w:rPr>
        <w:t>
      1.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қызметі (бұдан әрі – мемлекеттік көрсетілетін қызмет) "Ақтөбе облысының дін істері басқармасы" мемлекеттік мекемесімен (бұдан әрі – көрсетілетін қызметті беруші) көрсетіледі. Өтінішті қабылдау және мемлекеттік көрсетілетін қызмет нәтижесін беру көрсетілетін қызметті берушінің кеңсесімен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Мемлекеттiк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Мемлекеттiк қызметті көрсету нәтижесі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көрсетілетін қызмет стандартынының (бұдан әрі - Стандарт) </w:t>
      </w:r>
      <w:r>
        <w:rPr>
          <w:rFonts w:ascii="Times New Roman"/>
          <w:b w:val="false"/>
          <w:i w:val="false"/>
          <w:color w:val="000000"/>
          <w:sz w:val="28"/>
        </w:rPr>
        <w:t>6 тармағына</w:t>
      </w:r>
      <w:r>
        <w:rPr>
          <w:rFonts w:ascii="Times New Roman"/>
          <w:b w:val="false"/>
          <w:i w:val="false"/>
          <w:color w:val="000000"/>
          <w:sz w:val="28"/>
        </w:rPr>
        <w:t xml:space="preserve"> сәйкес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шешімі. </w:t>
      </w:r>
      <w:r>
        <w:br/>
      </w:r>
      <w:r>
        <w:rPr>
          <w:rFonts w:ascii="Times New Roman"/>
          <w:b w:val="false"/>
          <w:i w:val="false"/>
          <w:color w:val="000000"/>
          <w:sz w:val="28"/>
        </w:rPr>
        <w:t>
      Мемлекеттік көрсетілетін қызмет нәтижесін ұсыну нысаны - қағаз түрінде.</w:t>
      </w:r>
    </w:p>
    <w:bookmarkEnd w:id="10"/>
    <w:bookmarkStart w:name="z58" w:id="11"/>
    <w:p>
      <w:pPr>
        <w:spacing w:after="0"/>
        <w:ind w:left="0"/>
        <w:jc w:val="left"/>
      </w:pPr>
      <w:r>
        <w:rPr>
          <w:rFonts w:ascii="Times New Roman"/>
          <w:b/>
          <w:i w:val="false"/>
          <w:color w:val="000000"/>
        </w:rPr>
        <w:t xml:space="preserve"> 2. Мемлекеттік қызмет көрсету үдерісінде көрсетілетін қызмет берушінің құрылымдық бөлімшелерінің (қызметкерлерінің) іс-әрекетінің тәртібін сипаттау</w:t>
      </w:r>
    </w:p>
    <w:bookmarkEnd w:id="11"/>
    <w:bookmarkStart w:name="z59" w:id="12"/>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 мемлекеттік қызмет көрсету бойынша рәсімді (іс-әрекетті)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(іс-әрекетінің)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қызметкері құжаттарды қабылдайды, құжаттарды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w:t>
      </w:r>
      <w:r>
        <w:br/>
      </w:r>
      <w:r>
        <w:rPr>
          <w:rFonts w:ascii="Times New Roman"/>
          <w:b w:val="false"/>
          <w:i w:val="false"/>
          <w:color w:val="000000"/>
          <w:sz w:val="28"/>
        </w:rPr>
        <w:t>
      Егер құжаттар көрсетілген талаптарға сәйкес келсе 30 (отыз) минут ішінде көрсетілетін қызметті алушыға құжатты қабылдаған тұлғаның тегі, аты-жөні, құжаттардың қабылданған күні мен уақыты көрсетілген мемлекеттік қызметті берушінің мөрі басылған өтінішінің көшірмесі беріледі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 құжаттармен танысады және 1 (бір) күнтізбелік күн ішінде жауапты атқарушыны айқындайды;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атқарушысы 20 (жиырма) күнтізбелік күн ішінде құжаттармен танысады және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қаулының жобасын облыс әкіміне қол қойдыру үшін жергілікті атқарушы органның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органның кеңсе қызметкері облыс әкіміне жолдайды, облыс әкімі 8 (сегіз) күнтізбелік күн ішінде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шешіміне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қызметкер 1 (бір) күнтізбелік күн ішінде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шешімді беруді жүзеге асырады.</w:t>
      </w:r>
    </w:p>
    <w:bookmarkEnd w:id="12"/>
    <w:bookmarkStart w:name="z67" w:id="13"/>
    <w:p>
      <w:pPr>
        <w:spacing w:after="0"/>
        <w:ind w:left="0"/>
        <w:jc w:val="left"/>
      </w:pPr>
      <w:r>
        <w:rPr>
          <w:rFonts w:ascii="Times New Roman"/>
          <w:b/>
          <w:i w:val="false"/>
          <w:color w:val="000000"/>
        </w:rPr>
        <w:t xml:space="preserve"> 3. Мемлекеттік қызмет көрсету үдерісінде көрсетілетін қызмет берушінің құрылымдық бөлімшелерінің (қызметкерлерінің) өзара іс-әрекетінің тәртібін сипаттау</w:t>
      </w:r>
    </w:p>
    <w:bookmarkEnd w:id="13"/>
    <w:bookmarkStart w:name="z68" w:id="14"/>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атқарушысы;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органның кеңсе қызметкері;</w:t>
      </w:r>
      <w:r>
        <w:br/>
      </w:r>
      <w:r>
        <w:rPr>
          <w:rFonts w:ascii="Times New Roman"/>
          <w:b w:val="false"/>
          <w:i w:val="false"/>
          <w:color w:val="000000"/>
          <w:sz w:val="28"/>
        </w:rPr>
        <w:t xml:space="preserve">
      </w:t>
      </w:r>
      <w:r>
        <w:rPr>
          <w:rFonts w:ascii="Times New Roman"/>
          <w:b w:val="false"/>
          <w:i w:val="false"/>
          <w:color w:val="000000"/>
          <w:sz w:val="28"/>
        </w:rPr>
        <w:t>5) облыс әкімі.</w:t>
      </w:r>
      <w:r>
        <w:br/>
      </w:r>
      <w:r>
        <w:rPr>
          <w:rFonts w:ascii="Times New Roman"/>
          <w:b w:val="false"/>
          <w:i w:val="false"/>
          <w:color w:val="000000"/>
          <w:sz w:val="28"/>
        </w:rPr>
        <w:t xml:space="preserve">
      </w:t>
      </w:r>
      <w:r>
        <w:rPr>
          <w:rFonts w:ascii="Times New Roman"/>
          <w:b w:val="false"/>
          <w:i w:val="false"/>
          <w:color w:val="000000"/>
          <w:sz w:val="28"/>
        </w:rPr>
        <w:t>7. Әр рәсімнің (іc-әрекетінің) ұзақтығын көрсете отырып, құрылымдық бөлімшелер (қызметкерлер) арасындағы рәсімнің (іс-әрекетінің)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қызметкері құжаттарды қабылдайды, құжаттарды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w:t>
      </w:r>
      <w:r>
        <w:br/>
      </w:r>
      <w:r>
        <w:rPr>
          <w:rFonts w:ascii="Times New Roman"/>
          <w:b w:val="false"/>
          <w:i w:val="false"/>
          <w:color w:val="000000"/>
          <w:sz w:val="28"/>
        </w:rPr>
        <w:t>
      Егер құжаттар көрсетілген талаптарға сәйкес келсе 30 (отыз) минут ішінде көрсетілетін қызметті алушыға құжатты қабылдаған тұлғаның тегі, аты-жөні, құжаттардың қабылданған күні мен уақыты көрсетілген мемлекеттік қызметті берушінің мөрі басылған өтінішінің көшірмесі беріледі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 басшысы құжаттармен танысады және 1 (бір) күнтізбелік күн ішінде жауапты атқарушыны айқындайды;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атқарушысы 20 (жиырма) күнтізбелік күн ішінде құжаттармен танысады және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қаулының жобасын облыс әкіміне қол қойдыру үшін жергілікті атқарушы органның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органның кеңсе қызметкері облыс әкіміне жолдайды, облыс әкімі 8 (сегіз) күнтізбелік күн ішінде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шешіміне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қызметкер 1 (бір) күнтізбелік күн ішінде діни әдебиетті және діни мазмұндағы өзге де ақпараттық материалдарды, діни мақсаттағы заттарды тарату үшін арнайы тұрақты үй-жайлардың орналастырылуын бекіту туралы шешімді 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рәсімдердің (іс-әрекеттер) реттілігі көрсетілетін қызметті берушінің құрылымдық бөлімшелерінің (қызметкерлерінің) өзара іс-әрекеттер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бизнес-үдерісінің анықтамалығы көрсетілетін қызметті берушінің интернет-ресурсында орналастырылады.</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"Діни әдебиетті және діни </w:t>
            </w:r>
            <w:r>
              <w:br/>
            </w:r>
            <w:r>
              <w:rPr>
                <w:rFonts w:ascii="Times New Roman"/>
                <w:b w:val="false"/>
                <w:i w:val="false"/>
                <w:color w:val="000000"/>
                <w:sz w:val="20"/>
              </w:rPr>
              <w:t xml:space="preserve">мазмұндағы өзге де </w:t>
            </w:r>
            <w:r>
              <w:br/>
            </w:r>
            <w:r>
              <w:rPr>
                <w:rFonts w:ascii="Times New Roman"/>
                <w:b w:val="false"/>
                <w:i w:val="false"/>
                <w:color w:val="000000"/>
                <w:sz w:val="20"/>
              </w:rPr>
              <w:t>ақпараттық материалдарды,</w:t>
            </w:r>
            <w:r>
              <w:br/>
            </w:r>
            <w:r>
              <w:rPr>
                <w:rFonts w:ascii="Times New Roman"/>
                <w:b w:val="false"/>
                <w:i w:val="false"/>
                <w:color w:val="000000"/>
                <w:sz w:val="20"/>
              </w:rPr>
              <w:t xml:space="preserve"> діни мақсаттағы заттарды </w:t>
            </w:r>
            <w:r>
              <w:br/>
            </w:r>
            <w:r>
              <w:rPr>
                <w:rFonts w:ascii="Times New Roman"/>
                <w:b w:val="false"/>
                <w:i w:val="false"/>
                <w:color w:val="000000"/>
                <w:sz w:val="20"/>
              </w:rPr>
              <w:t xml:space="preserve">тарату үшін арнайы тұрақты </w:t>
            </w:r>
            <w:r>
              <w:br/>
            </w:r>
            <w:r>
              <w:rPr>
                <w:rFonts w:ascii="Times New Roman"/>
                <w:b w:val="false"/>
                <w:i w:val="false"/>
                <w:color w:val="000000"/>
                <w:sz w:val="20"/>
              </w:rPr>
              <w:t xml:space="preserve">үй-жайлардың орналасатын </w:t>
            </w:r>
            <w:r>
              <w:br/>
            </w:r>
            <w:r>
              <w:rPr>
                <w:rFonts w:ascii="Times New Roman"/>
                <w:b w:val="false"/>
                <w:i w:val="false"/>
                <w:color w:val="000000"/>
                <w:sz w:val="20"/>
              </w:rPr>
              <w:t xml:space="preserve">жерін бекіту туралы шешім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"Діни әдебиетті және діни мазмұндағы өзге де ақпараттық материалдарды, діни мақсаттағы заттарды тарату үшін арнайы тұрақты үй-жайлардың орналасатын жерін бекіту туралы шешім беру" мемлекеттік қызмет көрсетудің бизнес-үдерісінің анықтамалығы </w:t>
      </w:r>
    </w:p>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59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72300" cy="419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2016 жылғы 3 маусымдағы </w:t>
            </w:r>
            <w:r>
              <w:br/>
            </w:r>
            <w:r>
              <w:rPr>
                <w:rFonts w:ascii="Times New Roman"/>
                <w:b w:val="false"/>
                <w:i w:val="false"/>
                <w:color w:val="000000"/>
                <w:sz w:val="20"/>
              </w:rPr>
              <w:t>№ 235 қаулысына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164 қаулысымен бекітілген</w:t>
            </w:r>
          </w:p>
        </w:tc>
      </w:tr>
    </w:tbl>
    <w:bookmarkStart w:name="z87" w:id="15"/>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регламенті</w:t>
      </w:r>
    </w:p>
    <w:bookmarkEnd w:id="15"/>
    <w:bookmarkStart w:name="z88" w:id="16"/>
    <w:p>
      <w:pPr>
        <w:spacing w:after="0"/>
        <w:ind w:left="0"/>
        <w:jc w:val="left"/>
      </w:pPr>
      <w:r>
        <w:rPr>
          <w:rFonts w:ascii="Times New Roman"/>
          <w:b/>
          <w:i w:val="false"/>
          <w:color w:val="000000"/>
        </w:rPr>
        <w:t xml:space="preserve"> 1. Жалпы ережелер</w:t>
      </w:r>
    </w:p>
    <w:bookmarkEnd w:id="16"/>
    <w:bookmarkStart w:name="z89" w:id="17"/>
    <w:p>
      <w:pPr>
        <w:spacing w:after="0"/>
        <w:ind w:left="0"/>
        <w:jc w:val="both"/>
      </w:pPr>
      <w:r>
        <w:rPr>
          <w:rFonts w:ascii="Times New Roman"/>
          <w:b w:val="false"/>
          <w:i w:val="false"/>
          <w:color w:val="000000"/>
          <w:sz w:val="28"/>
        </w:rPr>
        <w:t xml:space="preserve">
      1.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қызметі (бұдан әрі – мемлекеттік көрсетілетін қызмет) "Ақтөбе облысының дін істері басқармасы" мемлекеттік мекемесімен (бұдан әрі – көрсетілетін қызметті беруші) көрсетіледі. Өтінішті қабылдау және мемлекеттік көрсетілген қызмет нәтижесін көрсетілетін қызметті берушінің кеңсесімен жүзеге асырылады. </w:t>
      </w:r>
      <w:r>
        <w:br/>
      </w:r>
      <w:r>
        <w:rPr>
          <w:rFonts w:ascii="Times New Roman"/>
          <w:b w:val="false"/>
          <w:i w:val="false"/>
          <w:color w:val="000000"/>
          <w:sz w:val="28"/>
        </w:rPr>
        <w:t xml:space="preserve">
      </w:t>
      </w:r>
      <w:r>
        <w:rPr>
          <w:rFonts w:ascii="Times New Roman"/>
          <w:b w:val="false"/>
          <w:i w:val="false"/>
          <w:color w:val="000000"/>
          <w:sz w:val="28"/>
        </w:rPr>
        <w:t>2. Мемлекеттiк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Мемлекеттiк қызметті көрсету нәтижесi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"Діни іс-шараларды өткізуге арналған үй-жайларды ғибадат үйлерінен (ғимараттарынан) тыс жерлерде орналастыруға келісу туралы шешім беру" мемлекеттік көрсетілетін қызмет стандартына (бұдан әрі - Стандарт) сәйкес діни іс-шараларды өткізуге арналған үй-жайларды ғибадат үйлерінен (ғимараттарынан) тыс жерлерде орналастыруға келісу туралы келісу-хаты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негіздемелер бойынша мемлекеттік қызметті көрсетуден бас тарту туралы дәлелденген жауап.</w:t>
      </w:r>
      <w:r>
        <w:br/>
      </w:r>
      <w:r>
        <w:rPr>
          <w:rFonts w:ascii="Times New Roman"/>
          <w:b w:val="false"/>
          <w:i w:val="false"/>
          <w:color w:val="000000"/>
          <w:sz w:val="28"/>
        </w:rPr>
        <w:t>
      Мемлекеттік көрсетілетін қызмет нәтижесін ұсыну нысаны - қағаз түрінде.</w:t>
      </w:r>
    </w:p>
    <w:bookmarkEnd w:id="17"/>
    <w:bookmarkStart w:name="z93" w:id="18"/>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іс-әрекетінің тәртібін сипаттау</w:t>
      </w:r>
    </w:p>
    <w:bookmarkEnd w:id="18"/>
    <w:bookmarkStart w:name="z94" w:id="19"/>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 мемлекеттік қызмет көрсету бойынша рәсімді (іс-әрекетті)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(іс-әрекетінің)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қызметкері құжаттарды қабылдайды, құжаттарды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w:t>
      </w:r>
      <w:r>
        <w:br/>
      </w:r>
      <w:r>
        <w:rPr>
          <w:rFonts w:ascii="Times New Roman"/>
          <w:b w:val="false"/>
          <w:i w:val="false"/>
          <w:color w:val="000000"/>
          <w:sz w:val="28"/>
        </w:rPr>
        <w:t>
      Егер құжаттар көрсетілген талаптарға сәйкес келсе 30 (отыз) минут ішінде көрсетілетін қызметті алушыға құжатты қабылдаған тұлғаның тегі, аты-жөні, құжаттардың қабылданған күні мен уақыты көрсетілген, мемлекеттік қызметті берушінің мөрі басылған өтінішінің көшірмесі беріледі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1 (бір) күнтізбелік күн ішінде жауапты атқарушыны айқындайды;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атқарушысы 20 (жиырма) күнтізбелік күн ішінде құжаттармен танысады және діни іс-шараларды өткізуге арналған үй-жайларды ғибадат үйлерінен (ғимараттарынан) тыс жерлерде орналастыруға келісу туралы қаулысының жобасын немесе мемлекеттік қызметті көрсетуден бас тарту туралы дәлелденген жауабын қағаз түрінде дайындайды және облыс әкіміне қол қойдыру үшін жергілікті атқарушы органның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органның кеңсе қызметкері облыс әкіміне жолдайды, облыс әкімі 8 (сегіз) күнтізбелік күн ішінде діни іс-шараларды өткізуге арналған үй-жайларды ғибадат үйлерінен (ғимараттарынан) тыс жерлерде орналастыруға келісу туралы келісу-хатқа немесе мемлекеттік қызметті көрсетуден бас тарту туралы дәлелденген жауапқа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қызметкер 1 (бір) күнтізбелік күн ішінде діни іс-шараларды өткізуге арналған үй-жайларды ғибадат үйлерінен (ғимараттарынан) тыс жерлерде орналастыруға келісу туралы келісу-хатты немесе мемлекеттік қызметті көрсетуден бас тарту туралы дәлелденген жауапты беруді жүзеге асырады.</w:t>
      </w:r>
    </w:p>
    <w:bookmarkEnd w:id="19"/>
    <w:bookmarkStart w:name="z102" w:id="20"/>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20"/>
    <w:bookmarkStart w:name="z103" w:id="21"/>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атқарушысы;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органның кеңсе қызметкері;</w:t>
      </w:r>
      <w:r>
        <w:br/>
      </w:r>
      <w:r>
        <w:rPr>
          <w:rFonts w:ascii="Times New Roman"/>
          <w:b w:val="false"/>
          <w:i w:val="false"/>
          <w:color w:val="000000"/>
          <w:sz w:val="28"/>
        </w:rPr>
        <w:t xml:space="preserve">
      </w:t>
      </w:r>
      <w:r>
        <w:rPr>
          <w:rFonts w:ascii="Times New Roman"/>
          <w:b w:val="false"/>
          <w:i w:val="false"/>
          <w:color w:val="000000"/>
          <w:sz w:val="28"/>
        </w:rPr>
        <w:t>5) облыс әкімі.</w:t>
      </w:r>
      <w:r>
        <w:br/>
      </w:r>
      <w:r>
        <w:rPr>
          <w:rFonts w:ascii="Times New Roman"/>
          <w:b w:val="false"/>
          <w:i w:val="false"/>
          <w:color w:val="000000"/>
          <w:sz w:val="28"/>
        </w:rPr>
        <w:t xml:space="preserve">
      </w:t>
      </w:r>
      <w:r>
        <w:rPr>
          <w:rFonts w:ascii="Times New Roman"/>
          <w:b w:val="false"/>
          <w:i w:val="false"/>
          <w:color w:val="000000"/>
          <w:sz w:val="28"/>
        </w:rPr>
        <w:t>7. Әр рәсімнің (іс-әрекетінің) ұзақтығын көрсете отырып, құрылымдық бөлімшелер (қызметкерлер) арасындағы рәсімнің (іс-әрекеттің)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қызметкері құжаттарды қабылдайды, құжаттарды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w:t>
      </w:r>
      <w:r>
        <w:br/>
      </w:r>
      <w:r>
        <w:rPr>
          <w:rFonts w:ascii="Times New Roman"/>
          <w:b w:val="false"/>
          <w:i w:val="false"/>
          <w:color w:val="000000"/>
          <w:sz w:val="28"/>
        </w:rPr>
        <w:t>
      Егер құжаттар көрсетілген талаптарға сәйкес келсе 30 (отыз) минут ішінде көрсетілетін қызметті алушыға құжатты қабылдаған тұлғаның тегі, аты-жөні, құжаттардың қабылданған күні мен уақыты көрсетілген, мемлекеттік қызметті берушінің мөрі басылған өтінішінің көшірмесі беріледі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1 (бір) күнтізбелік күн ішінде жауапты атқарушыны айқындайды;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атқарушысы 20 (жиырма) күнтізбелік күн ішінде құжаттармен танысады және діни іс-шараларды өткізуге арналған үй-жайларды ғибадат үйлерінен (ғимараттарынан) тыс жерлерде орналастыруға келісу туралы қаулысының жобасын немесе мемлекеттік қызметті көрсетуден бас тарту туралы дәлелденген жауабын қағаз түрінде дайындайды және облыс әкіміне қол қойдыру үшін жергілікті атқарушы органның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органның кеңсе қызметкері облыс әкіміне жолдайды, облыс әкімі 8 (сегіз) күнтізбелік күн ішінде діни іс-шараларды өткізуге арналған үй-жайларды ғибадат үйлерінен (ғимараттарынан) тыс жерлерде орналастыруға келісу туралы келісу-хатқа немесе мемлекеттік қызметті көрсетуден бас тарту туралы дәлелденген жауапқа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қызметкер 1 (бір) күнтізбелік күн ішінде діни іс-шараларды өткізуге арналған үй-жайларды ғибадат үйлерінен (ғимараттарынан) тыс жерлерде орналастыруға келісу туралы келісу-хатты немесе мемлекеттік қызметті көрсетуден бас тарту туралы дәлелденген жауапты 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рәсімдердің (іс-әрекеттер) реттілігі көрсетілетін қызметті берушінің құрылымдық бөлімшелерінің (қызметкерлерінің) өзара іс-әрекеттер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бизнес-үдерісінің анықтамалығы көрсетілетін қызметті берушінің интернет-ресурсында орналастырылады.</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"Діни іс-шараларды өткізуге </w:t>
            </w:r>
            <w:r>
              <w:br/>
            </w:r>
            <w:r>
              <w:rPr>
                <w:rFonts w:ascii="Times New Roman"/>
                <w:b w:val="false"/>
                <w:i w:val="false"/>
                <w:color w:val="000000"/>
                <w:sz w:val="20"/>
              </w:rPr>
              <w:t xml:space="preserve">арналған үй-жайларды </w:t>
            </w:r>
            <w:r>
              <w:br/>
            </w:r>
            <w:r>
              <w:rPr>
                <w:rFonts w:ascii="Times New Roman"/>
                <w:b w:val="false"/>
                <w:i w:val="false"/>
                <w:color w:val="000000"/>
                <w:sz w:val="20"/>
              </w:rPr>
              <w:t xml:space="preserve">ғибадат үйлерінен </w:t>
            </w:r>
            <w:r>
              <w:br/>
            </w:r>
            <w:r>
              <w:rPr>
                <w:rFonts w:ascii="Times New Roman"/>
                <w:b w:val="false"/>
                <w:i w:val="false"/>
                <w:color w:val="000000"/>
                <w:sz w:val="20"/>
              </w:rPr>
              <w:t xml:space="preserve">(ғимараттарынан) тыс </w:t>
            </w:r>
            <w:r>
              <w:br/>
            </w:r>
            <w:r>
              <w:rPr>
                <w:rFonts w:ascii="Times New Roman"/>
                <w:b w:val="false"/>
                <w:i w:val="false"/>
                <w:color w:val="000000"/>
                <w:sz w:val="20"/>
              </w:rPr>
              <w:t xml:space="preserve">жерлерде орналасатын жерін </w:t>
            </w:r>
            <w:r>
              <w:br/>
            </w:r>
            <w:r>
              <w:rPr>
                <w:rFonts w:ascii="Times New Roman"/>
                <w:b w:val="false"/>
                <w:i w:val="false"/>
                <w:color w:val="000000"/>
                <w:sz w:val="20"/>
              </w:rPr>
              <w:t xml:space="preserve">туралы шешім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"Діни іс-шараларды өткізуге арналған үй-жайларды ғибадат үйлерінен (ғимараттарынан) тыс жерлерде орналастыруға келісу туралы шешім беру" мемлекеттік қызмет көрсетудің бизнес-үдерісінің анықтамалығы </w:t>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911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72300" cy="419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 235 қаулысына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164 қаулысымен бекітілген</w:t>
            </w:r>
          </w:p>
        </w:tc>
      </w:tr>
    </w:tbl>
    <w:bookmarkStart w:name="z122" w:id="22"/>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көрсетілетін қызмет регламенті</w:t>
      </w:r>
    </w:p>
    <w:bookmarkEnd w:id="22"/>
    <w:bookmarkStart w:name="z123" w:id="23"/>
    <w:p>
      <w:pPr>
        <w:spacing w:after="0"/>
        <w:ind w:left="0"/>
        <w:jc w:val="left"/>
      </w:pPr>
      <w:r>
        <w:rPr>
          <w:rFonts w:ascii="Times New Roman"/>
          <w:b/>
          <w:i w:val="false"/>
          <w:color w:val="000000"/>
        </w:rPr>
        <w:t xml:space="preserve"> 1. Жалпы ережелер</w:t>
      </w:r>
    </w:p>
    <w:bookmarkEnd w:id="23"/>
    <w:bookmarkStart w:name="z124" w:id="24"/>
    <w:p>
      <w:pPr>
        <w:spacing w:after="0"/>
        <w:ind w:left="0"/>
        <w:jc w:val="both"/>
      </w:pPr>
      <w:r>
        <w:rPr>
          <w:rFonts w:ascii="Times New Roman"/>
          <w:b w:val="false"/>
          <w:i w:val="false"/>
          <w:color w:val="000000"/>
          <w:sz w:val="28"/>
        </w:rPr>
        <w:t>
      1. "Ғибадат үйлерін (ғимараттарын) салу және олардың орналасатын жерін айқындау туралы шешім беру" мемлекеттік көрсетілетін қызметі (бұдан әрі – мемлекеттік көрсетілетін қызмет) "Ақтөбе облысының дін істері басқармасы" мемлекеттік мекемесімен (бұдан әрі – көрсетілетін қызметті беруші) көрсетіледі. Өтінішті қабылдау және мемлекеттік көрсетілетін қызмет нәтижесін беру көрсетілетін қызметті берушінің кеңсесімен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"Ғибадат үйлерін (ғимараттарын) салу және олардың орналасатын жерін айқындау туралы шешім беру" мемлекеттік көрсетілетін қызмет стандартына (бұдан әрі - Стандарт) сәйкес ғибадат үйлерін (ғимараттарын) салу және олардың орналасатын жерін айқындау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негіздемелер бойынша мемлекеттік қызметті көрсетуден бас тарту туралы дәлелденген жауап.</w:t>
      </w:r>
      <w:r>
        <w:br/>
      </w:r>
      <w:r>
        <w:rPr>
          <w:rFonts w:ascii="Times New Roman"/>
          <w:b w:val="false"/>
          <w:i w:val="false"/>
          <w:color w:val="000000"/>
          <w:sz w:val="28"/>
        </w:rPr>
        <w:t>
      Мемлекеттік көрсетілетін қызмет нәтижесін ұсыну нысаны - қағаз түрінде.</w:t>
      </w:r>
    </w:p>
    <w:bookmarkEnd w:id="24"/>
    <w:bookmarkStart w:name="z128" w:id="25"/>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іс-әрекетінің тәртібін сипаттау</w:t>
      </w:r>
    </w:p>
    <w:bookmarkEnd w:id="25"/>
    <w:bookmarkStart w:name="z129" w:id="2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 мемлекеттік қызмет көрсету бойынша рәсімді (іс-әрекетті)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(іс-әрекетінің)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қызметкері құжаттарды қабылдайды, құжаттарды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w:t>
      </w:r>
      <w:r>
        <w:br/>
      </w:r>
      <w:r>
        <w:rPr>
          <w:rFonts w:ascii="Times New Roman"/>
          <w:b w:val="false"/>
          <w:i w:val="false"/>
          <w:color w:val="000000"/>
          <w:sz w:val="28"/>
        </w:rPr>
        <w:t>
      Егер құжаттар көрсетілген талаптарға сәйкес келсе 30 (отыз) минут ішінде көрсетілетін қызметті алушыға құжатты қабылдаған тұлғаның тегі, аты-жөні, құжаттардың қабылданған күні мен уақыты көрсетілген, мемлекеттік қызметті берушінің мөрі басылған өтінішінің көшірмесі беріледі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1 (бір) күнтізбелік күн ішінде жауапты атқарушыны айқындайды;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атқарушысы 20 (жиырма) күнтізбелік күн ішінде құжаттармен танысады және ғибадат үйлерін (ғимараттарын) салу және олардың орналасатын жерін айқындау туралы шешім қаулысының жобасын немесе мемлекеттік қызметті көрсетуден бас тарту туралы дәлелденген жауабын қағаз түрінде дайындайды және облыс әкіміне қол қойдыру үшін жергілікті атқарушы органның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органның кеңсе қызметкері облыс әкіміне жолдайды, облыс әкімі 8 (сегіз) күнтізбелік күн ішінде ғибадат үйлерін (ғимараттарын) салу және олардың орналасатын жерін айқындау туралы шешім немесе мемлекеттік қызметті көрсетуден бас тарту туралы дәлелденген жауапқа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қызметкер 1 (бір) күнтізбелік күн ішінде ғибадат үйлерін (ғимараттарын) салу және олардың орналасатын жерін айқындау туралы шешімді немесе мемлекеттік қызметті көрсетуден бас тарту туралы дәлелденген жауапты беруді жүзеге асырады.</w:t>
      </w:r>
    </w:p>
    <w:bookmarkEnd w:id="26"/>
    <w:bookmarkStart w:name="z137" w:id="27"/>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27"/>
    <w:bookmarkStart w:name="z138" w:id="28"/>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атқарушысы;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органның кеңсе қызметкері;</w:t>
      </w:r>
      <w:r>
        <w:br/>
      </w:r>
      <w:r>
        <w:rPr>
          <w:rFonts w:ascii="Times New Roman"/>
          <w:b w:val="false"/>
          <w:i w:val="false"/>
          <w:color w:val="000000"/>
          <w:sz w:val="28"/>
        </w:rPr>
        <w:t xml:space="preserve">
      </w:t>
      </w:r>
      <w:r>
        <w:rPr>
          <w:rFonts w:ascii="Times New Roman"/>
          <w:b w:val="false"/>
          <w:i w:val="false"/>
          <w:color w:val="000000"/>
          <w:sz w:val="28"/>
        </w:rPr>
        <w:t>5) облыс әкімі.</w:t>
      </w:r>
      <w:r>
        <w:br/>
      </w:r>
      <w:r>
        <w:rPr>
          <w:rFonts w:ascii="Times New Roman"/>
          <w:b w:val="false"/>
          <w:i w:val="false"/>
          <w:color w:val="000000"/>
          <w:sz w:val="28"/>
        </w:rPr>
        <w:t xml:space="preserve">
      </w:t>
      </w:r>
      <w:r>
        <w:rPr>
          <w:rFonts w:ascii="Times New Roman"/>
          <w:b w:val="false"/>
          <w:i w:val="false"/>
          <w:color w:val="000000"/>
          <w:sz w:val="28"/>
        </w:rPr>
        <w:t>7. Әр рәсімнің (іс-әрекетінің) ұзақтығын көрсете отырып, құрылымдық бөлімшелер (қызметкерлер) арасындағы рәсімнің (іс-әрекеттің)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қызметкері құжаттарды қабылдайды, құжаттарды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w:t>
      </w:r>
      <w:r>
        <w:br/>
      </w:r>
      <w:r>
        <w:rPr>
          <w:rFonts w:ascii="Times New Roman"/>
          <w:b w:val="false"/>
          <w:i w:val="false"/>
          <w:color w:val="000000"/>
          <w:sz w:val="28"/>
        </w:rPr>
        <w:t>
      Егер құжаттар көрсетілген талаптарға сәйкес келсе 30 (отыз) минут ішінде көрсетілетін қызметті алушыға құжатты қабылдаған тұлғаның тегі, аты-жөні, құжаттардың қабылданған күні мен уақыты көрсетілген, мемлекеттік қызметті берушінің мөрі басылған өтінішінің көшірмесі беріледі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1 (бір) күнтізбелік күн ішінде жауапты атқарушыны айқындайды;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атқарушысы 20 (жиырма) күнтізбелік күн ішінде құжаттармен танысады және ғибадат үйлерін (ғимараттарын) салу және олардың орналасатын жерін айқындау туралы шешім қаулысының жобасын немесе мемлекеттік қызметті көрсетуден бас тарту туралы дәлелденген жауабын қағаз түрінде дайындайды және облыс әкіміне қол қойдыру үшін жергілікті атқарушы органның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органның кеңсе қызметкері облыс әкіміне жолдайды, облыс әкімі 8 (сегіз) күнтізбелік күн ішінде ғибадат үйлерін (ғимараттарын) салу және олардың орналасатын жерін айқындау туралы шешім немесе мемлекеттік қызметті көрсетуден бас тарту туралы дәлелденген жауапқа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қызметкер 1 (бір) күнтізбелік күн ішінде ғибадат үйлерін (ғимараттарын) салу және олардың орналасатын жерін айқындау туралы шешімді немесе мемлекеттік қызметті көрсетуден бас тарту туралы дәлелденген жауапты 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рәсімдердің (іс-әрекеттер) реттілігі көрсетілетін қызметті берушінің құрылымдық бөлімшелерінің (қызметкерлерінің) өзара іс-әрекеттер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 </w:t>
      </w:r>
      <w:r>
        <w:br/>
      </w:r>
      <w:r>
        <w:rPr>
          <w:rFonts w:ascii="Times New Roman"/>
          <w:b w:val="false"/>
          <w:i w:val="false"/>
          <w:color w:val="000000"/>
          <w:sz w:val="28"/>
        </w:rPr>
        <w:t>
      Мемлекеттік қызмет көрсетудің бизнес-үдерісінің анықтамалығы көрсетілетін қызметті берушінің интернет-ресурсында орналастырылады.</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"Ғибадат үйлерін </w:t>
            </w:r>
            <w:r>
              <w:br/>
            </w:r>
            <w:r>
              <w:rPr>
                <w:rFonts w:ascii="Times New Roman"/>
                <w:b w:val="false"/>
                <w:i w:val="false"/>
                <w:color w:val="000000"/>
                <w:sz w:val="20"/>
              </w:rPr>
              <w:t xml:space="preserve">(ғимараттарын) салу және </w:t>
            </w:r>
            <w:r>
              <w:br/>
            </w:r>
            <w:r>
              <w:rPr>
                <w:rFonts w:ascii="Times New Roman"/>
                <w:b w:val="false"/>
                <w:i w:val="false"/>
                <w:color w:val="000000"/>
                <w:sz w:val="20"/>
              </w:rPr>
              <w:t xml:space="preserve">олардың орналасатын жерін </w:t>
            </w:r>
            <w:r>
              <w:br/>
            </w:r>
            <w:r>
              <w:rPr>
                <w:rFonts w:ascii="Times New Roman"/>
                <w:b w:val="false"/>
                <w:i w:val="false"/>
                <w:color w:val="000000"/>
                <w:sz w:val="20"/>
              </w:rPr>
              <w:t xml:space="preserve">айқындау туралы шешім </w:t>
            </w:r>
            <w:r>
              <w:br/>
            </w:r>
            <w:r>
              <w:rPr>
                <w:rFonts w:ascii="Times New Roman"/>
                <w:b w:val="false"/>
                <w:i w:val="false"/>
                <w:color w:val="000000"/>
                <w:sz w:val="20"/>
              </w:rPr>
              <w:t xml:space="preserve">беру" мемлекеттік </w:t>
            </w:r>
            <w:r>
              <w:br/>
            </w:r>
            <w:r>
              <w:rPr>
                <w:rFonts w:ascii="Times New Roman"/>
                <w:b w:val="false"/>
                <w:i w:val="false"/>
                <w:color w:val="000000"/>
                <w:sz w:val="20"/>
              </w:rPr>
              <w:t xml:space="preserve">көрсетілетін қызметі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"Ғибадат үйлерін (ғимараттарын) салу және олардың орналасатын жерін айқындау туралы шешім беру" мемлекеттік қызмет көрсетудің бизнес-үдерісінің анықтамалығы </w:t>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97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972300" cy="41910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2016 жылғы 3 маусымдағы</w:t>
            </w:r>
            <w:r>
              <w:br/>
            </w:r>
            <w:r>
              <w:rPr>
                <w:rFonts w:ascii="Times New Roman"/>
                <w:b w:val="false"/>
                <w:i w:val="false"/>
                <w:color w:val="000000"/>
                <w:sz w:val="20"/>
              </w:rPr>
              <w:t>№ 235 қаулысына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22 мамырдағы</w:t>
            </w:r>
            <w:r>
              <w:br/>
            </w:r>
            <w:r>
              <w:rPr>
                <w:rFonts w:ascii="Times New Roman"/>
                <w:b w:val="false"/>
                <w:i w:val="false"/>
                <w:color w:val="000000"/>
                <w:sz w:val="20"/>
              </w:rPr>
              <w:t>№ 164 қаулысымен бекітілген</w:t>
            </w:r>
          </w:p>
        </w:tc>
      </w:tr>
    </w:tbl>
    <w:bookmarkStart w:name="z157" w:id="29"/>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регламенті</w:t>
      </w:r>
    </w:p>
    <w:bookmarkEnd w:id="29"/>
    <w:bookmarkStart w:name="z158" w:id="30"/>
    <w:p>
      <w:pPr>
        <w:spacing w:after="0"/>
        <w:ind w:left="0"/>
        <w:jc w:val="left"/>
      </w:pPr>
      <w:r>
        <w:rPr>
          <w:rFonts w:ascii="Times New Roman"/>
          <w:b/>
          <w:i w:val="false"/>
          <w:color w:val="000000"/>
        </w:rPr>
        <w:t xml:space="preserve"> 1. Жалпы ережелер</w:t>
      </w:r>
    </w:p>
    <w:bookmarkEnd w:id="30"/>
    <w:bookmarkStart w:name="z159" w:id="31"/>
    <w:p>
      <w:pPr>
        <w:spacing w:after="0"/>
        <w:ind w:left="0"/>
        <w:jc w:val="both"/>
      </w:pPr>
      <w:r>
        <w:rPr>
          <w:rFonts w:ascii="Times New Roman"/>
          <w:b w:val="false"/>
          <w:i w:val="false"/>
          <w:color w:val="000000"/>
          <w:sz w:val="28"/>
        </w:rPr>
        <w:t>
      1.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қызметі (бұдан әрі – мемлекеттік көрсетілетін қызмет) "Ақтөбе облысының дін істері басқармасы" мемлекеттік мекемесімен (бұдан әрі – көрсетілетін қызметті беруші) көрсетіледі. Өтінішті қабылдау және мемлекеттік көрсетілетін қызмет нәтижесін беру көрсетілетін қызметті берушінің кеңсесімен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Қазақстан Республикасы Мәдениет және спорт министрінің 2015 жылғы 23 сәуірдегі № 147 "Діни қызмет саласындағы мемлекеттік көрсетілетін қызметтер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"Үйлерді (ғимараттарды) ғибадат үйлері (ғимараттары) етіп қайта бейіндеу (функционалдық мақсатын өзгерту) туралы шешім беру" мемлекеттік көрсетілетін қызмет стандартына (бұдан әрі - Стандарт) сәйкес үйлерді (ғимараттарды) ғибадат үйлері (ғимараттары) етіп қайта бейіндеу (функционалдық мақсатын өзгерту)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негіздемелер бойынша мемлекеттік қызметті көрсетуден бас тарту туралы дәлелденген жауап.</w:t>
      </w:r>
      <w:r>
        <w:br/>
      </w:r>
      <w:r>
        <w:rPr>
          <w:rFonts w:ascii="Times New Roman"/>
          <w:b w:val="false"/>
          <w:i w:val="false"/>
          <w:color w:val="000000"/>
          <w:sz w:val="28"/>
        </w:rPr>
        <w:t>
      Мемлекеттік көрсетілетін қызмет нәтижесін ұсыну нысаны - қағаз түрінде.</w:t>
      </w:r>
    </w:p>
    <w:bookmarkEnd w:id="31"/>
    <w:bookmarkStart w:name="z163" w:id="3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іс-әрекетінің тәртібін сипаттау</w:t>
      </w:r>
    </w:p>
    <w:bookmarkEnd w:id="32"/>
    <w:bookmarkStart w:name="z164" w:id="33"/>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өтініш мемлекеттік қызмет көрсету бойынша рәсімді (іс-әрекетті) бастауға негіздеме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(іс-әрекетінің)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қызметкері құжаттарды қабылдайды, құжаттарды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w:t>
      </w:r>
      <w:r>
        <w:br/>
      </w:r>
      <w:r>
        <w:rPr>
          <w:rFonts w:ascii="Times New Roman"/>
          <w:b w:val="false"/>
          <w:i w:val="false"/>
          <w:color w:val="000000"/>
          <w:sz w:val="28"/>
        </w:rPr>
        <w:t>
      Егер құжаттар көрсетілген талаптарға сәйкес келсе 30 (отыз) минут ішінде көрсетілетін қызметті алушыға құжатты қабылдаған тұлғаның тегі, аты-жөні, құжаттардың қабылданған күні мен уақыты көрсетілген, мемлекеттік қызметті берушінің мөрі басылған өтінішінің көшірмесі беріледі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1 (бір) күнтізбелік күн ішінде жауапты атқарушыны айқындайды;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атқарушысы 20 (жиырма) күнтізбелік күн ішінде құжаттармен танысады және үйлерді (ғимараттарды) ғибадат үйлері (ғимараттары) етіп қайта бейіндеу (функционалдық мақсатын өзгерту) қаулысының жобасын немесе мемлекеттік қызметті көрсетуден бас тарту туралы дәлелденген жауабын қағаз түрінде дайындайды және облыс әкіміне қол қойдыру үшін жергілікті атқарушы органның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органның кеңсе қызметкері облыс әкіміне жолдайды, облыс әкімі 8 (сегіз) күнтізбелік күн ішінде үйлерді (ғимараттарды) ғибадат үйлері (ғимараттары) етіп қайта бейіндеу (функционалдық мақсатын өзгерту) туралы шешім немесе мемлекеттік қызметті көрсетуден бас тарту туралы дәлелденген жауапқа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қызметкер 1 (бір) күнтізбелік күн ішінде үйлерді (ғимараттарды) ғибадат үйлері (ғимараттары) етіп қайта бейіндеу (функционалдық мақсатын өзгерту) туралы шешімді немесе мемлекеттік қызметті көрсетуден бас тарту туралы дәлелденген жауапты беруді жүзеге асырады.</w:t>
      </w:r>
    </w:p>
    <w:bookmarkEnd w:id="33"/>
    <w:bookmarkStart w:name="z172" w:id="3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34"/>
    <w:bookmarkStart w:name="z173" w:id="35"/>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қызметкері;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атқарушысы;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органның кеңсе қызметкері;</w:t>
      </w:r>
      <w:r>
        <w:br/>
      </w:r>
      <w:r>
        <w:rPr>
          <w:rFonts w:ascii="Times New Roman"/>
          <w:b w:val="false"/>
          <w:i w:val="false"/>
          <w:color w:val="000000"/>
          <w:sz w:val="28"/>
        </w:rPr>
        <w:t xml:space="preserve">
      </w:t>
      </w:r>
      <w:r>
        <w:rPr>
          <w:rFonts w:ascii="Times New Roman"/>
          <w:b w:val="false"/>
          <w:i w:val="false"/>
          <w:color w:val="000000"/>
          <w:sz w:val="28"/>
        </w:rPr>
        <w:t>5) облыс әкімі.</w:t>
      </w:r>
      <w:r>
        <w:br/>
      </w:r>
      <w:r>
        <w:rPr>
          <w:rFonts w:ascii="Times New Roman"/>
          <w:b w:val="false"/>
          <w:i w:val="false"/>
          <w:color w:val="000000"/>
          <w:sz w:val="28"/>
        </w:rPr>
        <w:t xml:space="preserve">
      </w:t>
      </w:r>
      <w:r>
        <w:rPr>
          <w:rFonts w:ascii="Times New Roman"/>
          <w:b w:val="false"/>
          <w:i w:val="false"/>
          <w:color w:val="000000"/>
          <w:sz w:val="28"/>
        </w:rPr>
        <w:t>7. Әр рәсімнің (іс-әрекетінің) ұзақтығын көрсете отырып, құрылымдық бөлімшелер (қызметкерлер) арасындағы рәсімнің (іс-әрекеттің)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қызметкері құжаттарды қабылдайды, құжаттарды Стандарттың </w:t>
      </w:r>
      <w:r>
        <w:rPr>
          <w:rFonts w:ascii="Times New Roman"/>
          <w:b w:val="false"/>
          <w:i w:val="false"/>
          <w:color w:val="000000"/>
          <w:sz w:val="28"/>
        </w:rPr>
        <w:t>9-тармағының</w:t>
      </w:r>
      <w:r>
        <w:rPr>
          <w:rFonts w:ascii="Times New Roman"/>
          <w:b w:val="false"/>
          <w:i w:val="false"/>
          <w:color w:val="000000"/>
          <w:sz w:val="28"/>
        </w:rPr>
        <w:t xml:space="preserve"> талаптарына сәйкестігін тексереді.</w:t>
      </w:r>
      <w:r>
        <w:br/>
      </w:r>
      <w:r>
        <w:rPr>
          <w:rFonts w:ascii="Times New Roman"/>
          <w:b w:val="false"/>
          <w:i w:val="false"/>
          <w:color w:val="000000"/>
          <w:sz w:val="28"/>
        </w:rPr>
        <w:t>
      Егер құжаттар көрсетілген талаптарға сәйкес келсе 30 (отыз) минут ішінде көрсетілетін қызметті алушыға құжатты қабылдаған тұлғаның тегі, аты-жөні, құжаттардың қабылданған күні мен уақыты көрсетілген, мемлекеттік қызметті берушінің мөрі басылған өтінішінің көшірмесі беріледі және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құжаттармен танысады және 1 (бір) күнтізбелік күн ішінде жауапты атқарушыны айқындайды;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атқарушысы 20 (жиырма) күнтізбелік күн ішінде құжаттармен танысады және үйлерді (ғимараттарды) ғибадат үйлері (ғимараттары) етіп қайта бейіндеу (функционалдық мақсатын өзгерту) қаулысының жобасын немесе мемлекеттік қызметті көрсетуден бас тарту туралы дәлелденген жауабын қағаз түрінде дайындайды және облыс әкіміне қол қойдыру үшін жергілікті атқарушы органның кеңсе қызметкеріне жолдайды;</w:t>
      </w:r>
      <w:r>
        <w:br/>
      </w:r>
      <w:r>
        <w:rPr>
          <w:rFonts w:ascii="Times New Roman"/>
          <w:b w:val="false"/>
          <w:i w:val="false"/>
          <w:color w:val="000000"/>
          <w:sz w:val="28"/>
        </w:rPr>
        <w:t xml:space="preserve">
      </w:t>
      </w:r>
      <w:r>
        <w:rPr>
          <w:rFonts w:ascii="Times New Roman"/>
          <w:b w:val="false"/>
          <w:i w:val="false"/>
          <w:color w:val="000000"/>
          <w:sz w:val="28"/>
        </w:rPr>
        <w:t>4) жергілікті атқарушы органның кеңсе қызметкері облыс әкіміне жолдайды, облыс әкімі 8 (сегіз) күнтізбелік күн ішінде үйлерді (ғимараттарды) ғибадат үйлері (ғимараттары) етіп қайта бейіндеу (функционалдық мақсатын өзгерту) туралы шешім немесе мемлекеттік қызметті көрсетуден бас тарту туралы дәлелденген жауапқа қол қояды;</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 қызметкер 1 (бір) күнтізбелік күн ішінде үйлерді (ғимараттарды) ғибадат үйлері (ғимараттары) етіп қайта бейіндеу (функционалдық мақсатын өзгерту) туралы шешімді немесе мемлекеттік қызметті көрсетуден бас тарту туралы дәлелденген жауапты беруді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рәсімдердің (іс-әрекеттер) реттілігі көрсетілетін қызметті берушінің құрылымдық бөлімшелерінің (қызметкерлерінің) өзара іс-әрекеттер тәртібінің сипаттамасы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бизнес-үдерістерінің анықтамалығында көрсетіледі.</w:t>
      </w:r>
      <w:r>
        <w:br/>
      </w:r>
      <w:r>
        <w:rPr>
          <w:rFonts w:ascii="Times New Roman"/>
          <w:b w:val="false"/>
          <w:i w:val="false"/>
          <w:color w:val="000000"/>
          <w:sz w:val="28"/>
        </w:rPr>
        <w:t>
      Мемлекеттік қызмет көрсетудің бизнес-үдерісінің анықтамалығы көрсетілетін қызметті берушінің интернет-ресурсында орналастырылады.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"Үйлерді (ғимараттарды) </w:t>
            </w:r>
            <w:r>
              <w:br/>
            </w:r>
            <w:r>
              <w:rPr>
                <w:rFonts w:ascii="Times New Roman"/>
                <w:b w:val="false"/>
                <w:i w:val="false"/>
                <w:color w:val="000000"/>
                <w:sz w:val="20"/>
              </w:rPr>
              <w:t xml:space="preserve">ғибадат үйлері (ғимараттары) </w:t>
            </w:r>
            <w:r>
              <w:br/>
            </w:r>
            <w:r>
              <w:rPr>
                <w:rFonts w:ascii="Times New Roman"/>
                <w:b w:val="false"/>
                <w:i w:val="false"/>
                <w:color w:val="000000"/>
                <w:sz w:val="20"/>
              </w:rPr>
              <w:t xml:space="preserve">етіп қайта бейіндеу </w:t>
            </w:r>
            <w:r>
              <w:br/>
            </w:r>
            <w:r>
              <w:rPr>
                <w:rFonts w:ascii="Times New Roman"/>
                <w:b w:val="false"/>
                <w:i w:val="false"/>
                <w:color w:val="000000"/>
                <w:sz w:val="20"/>
              </w:rPr>
              <w:t xml:space="preserve">(функционалдық мақсатын </w:t>
            </w:r>
            <w:r>
              <w:br/>
            </w:r>
            <w:r>
              <w:rPr>
                <w:rFonts w:ascii="Times New Roman"/>
                <w:b w:val="false"/>
                <w:i w:val="false"/>
                <w:color w:val="000000"/>
                <w:sz w:val="20"/>
              </w:rPr>
              <w:t xml:space="preserve">өзгерту) туралы шешім беру" </w:t>
            </w:r>
            <w:r>
              <w:br/>
            </w:r>
            <w:r>
              <w:rPr>
                <w:rFonts w:ascii="Times New Roman"/>
                <w:b w:val="false"/>
                <w:i w:val="false"/>
                <w:color w:val="000000"/>
                <w:sz w:val="20"/>
              </w:rPr>
              <w:t xml:space="preserve">мемлекеттік көрсетілетін </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"Үйлерді (ғимараттарды) ғибадат үйлері (ғимараттары) етіп қайта бейіндеу (функционалдық мақсатын өзгерту) туралы шешім беру мемлекеттік қызмет көрсетудің бизнес-үдерісінің анықтамалығы </w:t>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9624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723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972300" cy="4191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