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3e3f4" w14:textId="ca3e3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Өндірушілердің көрсетілетін қызметтерге баға индекстерін құру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2016 жылғы 26 желтоқсандағы № 324 бұйрығы. Қазақстан Республикасының Әділет министрлігінде 2017 жылғы 25 қаңтарда № 14726 болып тіркелді.</w:t>
      </w:r>
    </w:p>
    <w:p>
      <w:pPr>
        <w:spacing w:after="0"/>
        <w:ind w:left="0"/>
        <w:jc w:val="both"/>
      </w:pPr>
      <w:bookmarkStart w:name="z0" w:id="0"/>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агенттігінің кейбір мәселелері туралы ереженің 15-тармағының </w:t>
      </w:r>
      <w:r>
        <w:rPr>
          <w:rFonts w:ascii="Times New Roman"/>
          <w:b w:val="false"/>
          <w:i w:val="false"/>
          <w:color w:val="000000"/>
          <w:sz w:val="28"/>
        </w:rPr>
        <w:t>34) тармақшасына</w:t>
      </w:r>
      <w:r>
        <w:rPr>
          <w:rFonts w:ascii="Times New Roman"/>
          <w:b w:val="false"/>
          <w:i w:val="false"/>
          <w:color w:val="000000"/>
          <w:sz w:val="28"/>
        </w:rPr>
        <w:t xml:space="preserve">,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17.01.2025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Өндірушілердің көрсетілетін қызметтерге баға индекстерін құру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Баға статистикасы басқармасы Заң басқармасымен бірлесіп заңнамада белгіленген тәртіппен:</w:t>
      </w:r>
    </w:p>
    <w:bookmarkEnd w:id="2"/>
    <w:bookmarkStart w:name="z3"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4"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қазақ және орыс тілдерінде баспа және электрондық түрде ресми жариялану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5" w:id="5"/>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оның көшірмесін мерзімді баспасөз басылымдарында ресми жариялануға жіберілуін; </w:t>
      </w:r>
    </w:p>
    <w:bookmarkEnd w:id="5"/>
    <w:bookmarkStart w:name="z6" w:id="6"/>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6"/>
    <w:bookmarkStart w:name="z7" w:id="7"/>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Баға статистикасы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7"/>
    <w:bookmarkStart w:name="z8"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(Г.М. Керімханова) жүктелсін.</w:t>
      </w:r>
    </w:p>
    <w:bookmarkEnd w:id="8"/>
    <w:bookmarkStart w:name="z9" w:id="9"/>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министрлігі</w:t>
            </w:r>
          </w:p>
          <w:p>
            <w:pPr>
              <w:spacing w:after="20"/>
              <w:ind w:left="20"/>
              <w:jc w:val="both"/>
            </w:pP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324 бұйрығымен бекітілді</w:t>
            </w:r>
          </w:p>
        </w:tc>
      </w:tr>
    </w:tbl>
    <w:bookmarkStart w:name="z10" w:id="10"/>
    <w:p>
      <w:pPr>
        <w:spacing w:after="0"/>
        <w:ind w:left="0"/>
        <w:jc w:val="left"/>
      </w:pPr>
      <w:r>
        <w:rPr>
          <w:rFonts w:ascii="Times New Roman"/>
          <w:b/>
          <w:i w:val="false"/>
          <w:color w:val="000000"/>
        </w:rPr>
        <w:t xml:space="preserve"> Өндірушілердің көрсетілетін қызметтерге баға индекстерін құру әдістемесі </w:t>
      </w:r>
    </w:p>
    <w:bookmarkEnd w:id="10"/>
    <w:bookmarkStart w:name="z11" w:id="11"/>
    <w:p>
      <w:pPr>
        <w:spacing w:after="0"/>
        <w:ind w:left="0"/>
        <w:jc w:val="left"/>
      </w:pPr>
      <w:r>
        <w:rPr>
          <w:rFonts w:ascii="Times New Roman"/>
          <w:b/>
          <w:i w:val="false"/>
          <w:color w:val="000000"/>
        </w:rPr>
        <w:t xml:space="preserve"> 1-тарау. Жалпы ережелер</w:t>
      </w:r>
    </w:p>
    <w:bookmarkEnd w:id="11"/>
    <w:bookmarkStart w:name="z12" w:id="12"/>
    <w:p>
      <w:pPr>
        <w:spacing w:after="0"/>
        <w:ind w:left="0"/>
        <w:jc w:val="both"/>
      </w:pPr>
      <w:r>
        <w:rPr>
          <w:rFonts w:ascii="Times New Roman"/>
          <w:b w:val="false"/>
          <w:i w:val="false"/>
          <w:color w:val="000000"/>
          <w:sz w:val="28"/>
        </w:rPr>
        <w:t xml:space="preserve">
      1. Өндірушілердің көрсетілетін қызметтерге баға индекстерін құру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17.01.2025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2. Әдістеме өндірушілердің көрсетілген қызметтерге баға деңгейін жалпымемлекеттік статистикалық байқаудың, зерттелетін іріктемелі жиынтықтарды іріктеудің, салмақтарды қалыптастырудың және агрегаттаудың әртүрлі деңгейінің баға индекстерін есептеудің негізгі аспектілері мен әдістерін айқындайды.</w:t>
      </w:r>
    </w:p>
    <w:bookmarkEnd w:id="13"/>
    <w:bookmarkStart w:name="z14" w:id="14"/>
    <w:p>
      <w:pPr>
        <w:spacing w:after="0"/>
        <w:ind w:left="0"/>
        <w:jc w:val="both"/>
      </w:pPr>
      <w:r>
        <w:rPr>
          <w:rFonts w:ascii="Times New Roman"/>
          <w:b w:val="false"/>
          <w:i w:val="false"/>
          <w:color w:val="000000"/>
          <w:sz w:val="28"/>
        </w:rPr>
        <w:t>
      3. Осы Әдістемені өндірушілердің көрсетілетін қызметтерге бағасын және баға индексін құруға жалпымемлекеттік статистикалық байқаулар өткізу кезінде Қазақстан Республикасы Стратегиялық жоспарлау және реформалар агенттігінің Ұлттық статистика бюросы (бұдан әрі – Ұлттық статистика бюросы) және оның аумақтық бөлімшелері қолданады.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Стратегиялық жоспарлау және реформалар агенттігі Ұлттық статистика бюросы Басшысының 06.08.2021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4. Әдістеме Халықаралық еңбек ұйымы, Халықаралық Валюта Қоры, Экономикалық ынтымақтастық және даму ұйымы, Еуропалық қоғамдастықтардың статистикалық бюросы, Біріккен Ұлттар Ұйымының Еуропалық Экономикалық комиссиясы және Дүниежүзілік Банкі дайындаған "Өндірушілер бағасының индексі бойынша нұсқаулық: теория және тәжірибе" және "Көрсетілетін қызметтерге өндірушілердің баға индекстерін әзірлеу бойынша Еуростаттың және Экономикалық ынтымақтастық және даму ұйымының әдіснамалық нұсқаулығы" бойынша қағидаттар мен ұсынымдарды есепке ала отырып әзірленген.</w:t>
      </w:r>
    </w:p>
    <w:bookmarkEnd w:id="15"/>
    <w:bookmarkStart w:name="z16" w:id="16"/>
    <w:p>
      <w:pPr>
        <w:spacing w:after="0"/>
        <w:ind w:left="0"/>
        <w:jc w:val="both"/>
      </w:pPr>
      <w:r>
        <w:rPr>
          <w:rFonts w:ascii="Times New Roman"/>
          <w:b w:val="false"/>
          <w:i w:val="false"/>
          <w:color w:val="000000"/>
          <w:sz w:val="28"/>
        </w:rPr>
        <w:t>
      5. Өндірушілердің көрсетілетін қызметтерге баға индексі (бұдан әрі– ӨҚБИ) қызмет көрсету секторындағы ішкі өндірушілер бағасының өзгеруін сипаттайды және өндірушілер бағасы индексінің субиндексі болып табылады.</w:t>
      </w:r>
    </w:p>
    <w:bookmarkEnd w:id="16"/>
    <w:bookmarkStart w:name="z17" w:id="17"/>
    <w:p>
      <w:pPr>
        <w:spacing w:after="0"/>
        <w:ind w:left="0"/>
        <w:jc w:val="both"/>
      </w:pPr>
      <w:r>
        <w:rPr>
          <w:rFonts w:ascii="Times New Roman"/>
          <w:b w:val="false"/>
          <w:i w:val="false"/>
          <w:color w:val="000000"/>
          <w:sz w:val="28"/>
        </w:rPr>
        <w:t xml:space="preserve">
      ӨҚБИ құрудың мақсаты көрсетілетін қызметтердің әртүрлі түрлеріне оны көрсету уақытындағы бағаның орташа өзгеруін өлшеу болып табылады. </w:t>
      </w:r>
    </w:p>
    <w:bookmarkEnd w:id="17"/>
    <w:bookmarkStart w:name="z18" w:id="18"/>
    <w:p>
      <w:pPr>
        <w:spacing w:after="0"/>
        <w:ind w:left="0"/>
        <w:jc w:val="both"/>
      </w:pPr>
      <w:r>
        <w:rPr>
          <w:rFonts w:ascii="Times New Roman"/>
          <w:b w:val="false"/>
          <w:i w:val="false"/>
          <w:color w:val="000000"/>
          <w:sz w:val="28"/>
        </w:rPr>
        <w:t>
      Көрсетілетін қызметтерге өндірушілердің баға индексі:</w:t>
      </w:r>
    </w:p>
    <w:bookmarkEnd w:id="18"/>
    <w:bookmarkStart w:name="z19" w:id="19"/>
    <w:p>
      <w:pPr>
        <w:spacing w:after="0"/>
        <w:ind w:left="0"/>
        <w:jc w:val="both"/>
      </w:pPr>
      <w:r>
        <w:rPr>
          <w:rFonts w:ascii="Times New Roman"/>
          <w:b w:val="false"/>
          <w:i w:val="false"/>
          <w:color w:val="000000"/>
          <w:sz w:val="28"/>
        </w:rPr>
        <w:t>
      1) көрсетілетін қызметтер секторындағы инфляция индикаторын алу үшін;</w:t>
      </w:r>
    </w:p>
    <w:bookmarkEnd w:id="19"/>
    <w:bookmarkStart w:name="z20" w:id="20"/>
    <w:p>
      <w:pPr>
        <w:spacing w:after="0"/>
        <w:ind w:left="0"/>
        <w:jc w:val="both"/>
      </w:pPr>
      <w:r>
        <w:rPr>
          <w:rFonts w:ascii="Times New Roman"/>
          <w:b w:val="false"/>
          <w:i w:val="false"/>
          <w:color w:val="000000"/>
          <w:sz w:val="28"/>
        </w:rPr>
        <w:t>
      2) дефлятор ретінде ұлттық есеп жүргізу жүйесінде шығарылым немесе аралық тұтыну үшін;</w:t>
      </w:r>
    </w:p>
    <w:bookmarkEnd w:id="20"/>
    <w:bookmarkStart w:name="z21" w:id="21"/>
    <w:p>
      <w:pPr>
        <w:spacing w:after="0"/>
        <w:ind w:left="0"/>
        <w:jc w:val="both"/>
      </w:pPr>
      <w:r>
        <w:rPr>
          <w:rFonts w:ascii="Times New Roman"/>
          <w:b w:val="false"/>
          <w:i w:val="false"/>
          <w:color w:val="000000"/>
          <w:sz w:val="28"/>
        </w:rPr>
        <w:t xml:space="preserve">
      3) көрсетілетін қызметтер секторы саласындағы нақты көлем индексін есептеу үшін; </w:t>
      </w:r>
    </w:p>
    <w:bookmarkEnd w:id="21"/>
    <w:bookmarkStart w:name="z22" w:id="22"/>
    <w:p>
      <w:pPr>
        <w:spacing w:after="0"/>
        <w:ind w:left="0"/>
        <w:jc w:val="both"/>
      </w:pPr>
      <w:r>
        <w:rPr>
          <w:rFonts w:ascii="Times New Roman"/>
          <w:b w:val="false"/>
          <w:i w:val="false"/>
          <w:color w:val="000000"/>
          <w:sz w:val="28"/>
        </w:rPr>
        <w:t>
      4) басқа да экономикалық-талдамалық мақсаттарға қолданылады.</w:t>
      </w:r>
    </w:p>
    <w:bookmarkEnd w:id="22"/>
    <w:bookmarkStart w:name="z23" w:id="23"/>
    <w:p>
      <w:pPr>
        <w:spacing w:after="0"/>
        <w:ind w:left="0"/>
        <w:jc w:val="both"/>
      </w:pPr>
      <w:r>
        <w:rPr>
          <w:rFonts w:ascii="Times New Roman"/>
          <w:b w:val="false"/>
          <w:i w:val="false"/>
          <w:color w:val="000000"/>
          <w:sz w:val="28"/>
        </w:rPr>
        <w:t xml:space="preserve">
      6. Осы </w:t>
      </w:r>
      <w:r>
        <w:rPr>
          <w:rFonts w:ascii="Times New Roman"/>
          <w:b w:val="false"/>
          <w:i w:val="false"/>
          <w:color w:val="000000"/>
          <w:sz w:val="28"/>
        </w:rPr>
        <w:t>Әдістемеде</w:t>
      </w:r>
      <w:r>
        <w:rPr>
          <w:rFonts w:ascii="Times New Roman"/>
          <w:b w:val="false"/>
          <w:i w:val="false"/>
          <w:color w:val="000000"/>
          <w:sz w:val="28"/>
        </w:rPr>
        <w:t xml:space="preserve"> келесі анықтамалар пайдаланылады:</w:t>
      </w:r>
    </w:p>
    <w:bookmarkEnd w:id="23"/>
    <w:bookmarkStart w:name="z24" w:id="24"/>
    <w:p>
      <w:pPr>
        <w:spacing w:after="0"/>
        <w:ind w:left="0"/>
        <w:jc w:val="both"/>
      </w:pPr>
      <w:r>
        <w:rPr>
          <w:rFonts w:ascii="Times New Roman"/>
          <w:b w:val="false"/>
          <w:i w:val="false"/>
          <w:color w:val="000000"/>
          <w:sz w:val="28"/>
        </w:rPr>
        <w:t>
      1) агрегаттау – төменгі деңгейдегі экономикалық көрсеткіштерді барлық кейінгі деңгейлердегі неғұрлым ірі жиынтықтарға біріктіру;</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Стратегиялық жоспарлау және реформалар агенттігі Ұлттық статистика бюросы Басшысының 17.01.2025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3) бағаның агрегатталған индексі – жекелеген ішкі топ, топ немесе жалпы зерттелетін құбылыс бойынша баға өзгерісін сипаттайтын салыстырмалы көрсеткіш және бағаның жеке индекстері негізінде қалыптастырылады;</w:t>
      </w:r>
    </w:p>
    <w:bookmarkEnd w:id="25"/>
    <w:bookmarkStart w:name="z27" w:id="26"/>
    <w:p>
      <w:pPr>
        <w:spacing w:after="0"/>
        <w:ind w:left="0"/>
        <w:jc w:val="both"/>
      </w:pPr>
      <w:r>
        <w:rPr>
          <w:rFonts w:ascii="Times New Roman"/>
          <w:b w:val="false"/>
          <w:i w:val="false"/>
          <w:color w:val="000000"/>
          <w:sz w:val="28"/>
        </w:rPr>
        <w:t xml:space="preserve">
      4) бағаның жеке индексі – зерделенетін жиынтықтың (нақты тауардың, қызметтің) бір элементі бағаларының өзгеруі; </w:t>
      </w:r>
    </w:p>
    <w:bookmarkEnd w:id="26"/>
    <w:bookmarkStart w:name="z28" w:id="27"/>
    <w:p>
      <w:pPr>
        <w:spacing w:after="0"/>
        <w:ind w:left="0"/>
        <w:jc w:val="both"/>
      </w:pPr>
      <w:r>
        <w:rPr>
          <w:rFonts w:ascii="Times New Roman"/>
          <w:b w:val="false"/>
          <w:i w:val="false"/>
          <w:color w:val="000000"/>
          <w:sz w:val="28"/>
        </w:rPr>
        <w:t>
      5) базалық объект – байқауға және ондағы бағаларды тіркеуге іріктелген заңды тұлға;</w:t>
      </w:r>
    </w:p>
    <w:bookmarkEnd w:id="27"/>
    <w:bookmarkStart w:name="z29" w:id="28"/>
    <w:p>
      <w:pPr>
        <w:spacing w:after="0"/>
        <w:ind w:left="0"/>
        <w:jc w:val="both"/>
      </w:pPr>
      <w:r>
        <w:rPr>
          <w:rFonts w:ascii="Times New Roman"/>
          <w:b w:val="false"/>
          <w:i w:val="false"/>
          <w:color w:val="000000"/>
          <w:sz w:val="28"/>
        </w:rPr>
        <w:t>
      6) ерекшелік – бағаны тіркеу үшін іріктелген, жеке тауарды сәйкестендіру үшін қолданылатын суреттеме немесе сипаттамалар тізбесі;</w:t>
      </w:r>
    </w:p>
    <w:bookmarkEnd w:id="28"/>
    <w:bookmarkStart w:name="z30" w:id="29"/>
    <w:p>
      <w:pPr>
        <w:spacing w:after="0"/>
        <w:ind w:left="0"/>
        <w:jc w:val="both"/>
      </w:pPr>
      <w:r>
        <w:rPr>
          <w:rFonts w:ascii="Times New Roman"/>
          <w:b w:val="false"/>
          <w:i w:val="false"/>
          <w:color w:val="000000"/>
          <w:sz w:val="28"/>
        </w:rPr>
        <w:t>
      7) жіктелім – қабылданған белгілеріне сәйкес ұқсастықтары мен өзгешеліктері бойынша көптеген объектілерді топтарға бөлу;</w:t>
      </w:r>
    </w:p>
    <w:bookmarkEnd w:id="29"/>
    <w:bookmarkStart w:name="z31" w:id="30"/>
    <w:p>
      <w:pPr>
        <w:spacing w:after="0"/>
        <w:ind w:left="0"/>
        <w:jc w:val="both"/>
      </w:pPr>
      <w:r>
        <w:rPr>
          <w:rFonts w:ascii="Times New Roman"/>
          <w:b w:val="false"/>
          <w:i w:val="false"/>
          <w:color w:val="000000"/>
          <w:sz w:val="28"/>
        </w:rPr>
        <w:t>
      8) индекс салмағы – олардың жалпы жиынтығында әрбір жеке элементтің маңыздылығын көрсететін шама;</w:t>
      </w:r>
    </w:p>
    <w:bookmarkEnd w:id="30"/>
    <w:bookmarkStart w:name="z32" w:id="31"/>
    <w:p>
      <w:pPr>
        <w:spacing w:after="0"/>
        <w:ind w:left="0"/>
        <w:jc w:val="both"/>
      </w:pPr>
      <w:r>
        <w:rPr>
          <w:rFonts w:ascii="Times New Roman"/>
          <w:b w:val="false"/>
          <w:i w:val="false"/>
          <w:color w:val="000000"/>
          <w:sz w:val="28"/>
        </w:rPr>
        <w:t>
      9) қызмет түрi – қызмет түрлері жіктелімінің едәуір ірілендірілген санаттарын сипаттайтын өнімнің (тауарлар және көрсетілетің қызметтердің) біртектес жинағын құру үдерісі. Заңды тұлғаның негізгі қызмет түрі – қосылған құны заңды тұлға жүзеге асыратын кез келген басқа қызмет түрінің қосылған құнынан асып түсетін қызмет түрі. Заңды тұлғаның қосалқы қызмет түрі – үшінші тұлғалар үшін өнім (жұмыстар, көрсетілген қызметтер) өндіру мақсатында негізгі қызметтен басқа жүзеге асырылатын қызмет түрі;</w:t>
      </w:r>
    </w:p>
    <w:bookmarkEnd w:id="31"/>
    <w:bookmarkStart w:name="z33" w:id="32"/>
    <w:p>
      <w:pPr>
        <w:spacing w:after="0"/>
        <w:ind w:left="0"/>
        <w:jc w:val="both"/>
      </w:pPr>
      <w:r>
        <w:rPr>
          <w:rFonts w:ascii="Times New Roman"/>
          <w:b w:val="false"/>
          <w:i w:val="false"/>
          <w:color w:val="000000"/>
          <w:sz w:val="28"/>
        </w:rPr>
        <w:t>
      10) өкіл көрсетілетін қызмет – көрсетілетін қызметтің сапасына және қызмет көрсетудің негізгі қасиеттеріне әсер етпейтін және өзінің тұтынушылық белгісі бойынша біртектес, болмашы өзгешеліктерімен ерекшеленетін топтағы белгілі бір қызметтердің жиынтығы;</w:t>
      </w:r>
    </w:p>
    <w:bookmarkEnd w:id="32"/>
    <w:bookmarkStart w:name="z34" w:id="33"/>
    <w:p>
      <w:pPr>
        <w:spacing w:after="0"/>
        <w:ind w:left="0"/>
        <w:jc w:val="both"/>
      </w:pPr>
      <w:r>
        <w:rPr>
          <w:rFonts w:ascii="Times New Roman"/>
          <w:b w:val="false"/>
          <w:i w:val="false"/>
          <w:color w:val="000000"/>
          <w:sz w:val="28"/>
        </w:rPr>
        <w:t>
      11) салмақтау – жиынтық көрсеткіштерді алу үшін индекстік есептеулерде қолданылатын және тікелей қосындылауға жатпайтын әртүрлі тауарлардың, қызметтердің өлшемдестігін қамтамасыз ететін рәсім;</w:t>
      </w:r>
    </w:p>
    <w:bookmarkEnd w:id="33"/>
    <w:bookmarkStart w:name="z35" w:id="34"/>
    <w:p>
      <w:pPr>
        <w:spacing w:after="0"/>
        <w:ind w:left="0"/>
        <w:jc w:val="both"/>
      </w:pPr>
      <w:r>
        <w:rPr>
          <w:rFonts w:ascii="Times New Roman"/>
          <w:b w:val="false"/>
          <w:i w:val="false"/>
          <w:color w:val="000000"/>
          <w:sz w:val="28"/>
        </w:rPr>
        <w:t>
      12) салмақтау сызбасы – стандартты жіктелімге сәйкес агрегаттаудың барлық дәрежелері бойынша айқындалған өнімдердің (тауарлар, көрсетілетін қызметтердің) нақты түрлері салмағының жиынтығы.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ҚР Ұлттық экономика министрлігі Статистика комитеті Төрағасының 20.06.2019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6" w:id="35"/>
    <w:p>
      <w:pPr>
        <w:spacing w:after="0"/>
        <w:ind w:left="0"/>
        <w:jc w:val="left"/>
      </w:pPr>
      <w:r>
        <w:rPr>
          <w:rFonts w:ascii="Times New Roman"/>
          <w:b/>
          <w:i w:val="false"/>
          <w:color w:val="000000"/>
        </w:rPr>
        <w:t xml:space="preserve"> 2-тарау. Қамту және жіктелім</w:t>
      </w:r>
    </w:p>
    <w:bookmarkEnd w:id="35"/>
    <w:bookmarkStart w:name="z37" w:id="36"/>
    <w:p>
      <w:pPr>
        <w:spacing w:after="0"/>
        <w:ind w:left="0"/>
        <w:jc w:val="both"/>
      </w:pPr>
      <w:r>
        <w:rPr>
          <w:rFonts w:ascii="Times New Roman"/>
          <w:b w:val="false"/>
          <w:i w:val="false"/>
          <w:color w:val="000000"/>
          <w:sz w:val="28"/>
        </w:rPr>
        <w:t xml:space="preserve">
      7. Индекстің қамту саласы және шекті шекарасы (іріктеу шеңбері) оны құрудың түпкілікті мақсатымен және пайдаланудың негізгі бағытымен айқындалады. </w:t>
      </w:r>
    </w:p>
    <w:bookmarkEnd w:id="36"/>
    <w:bookmarkStart w:name="z38" w:id="37"/>
    <w:p>
      <w:pPr>
        <w:spacing w:after="0"/>
        <w:ind w:left="0"/>
        <w:jc w:val="both"/>
      </w:pPr>
      <w:r>
        <w:rPr>
          <w:rFonts w:ascii="Times New Roman"/>
          <w:b w:val="false"/>
          <w:i w:val="false"/>
          <w:color w:val="000000"/>
          <w:sz w:val="28"/>
        </w:rPr>
        <w:t>
      ӨҚБИ үшін экономикалық, салалық және географиялық қамтудың шеңберлері, байқаудың статистикалық бірліктері (базалық объектілердің санаттары) айқындалады.</w:t>
      </w:r>
    </w:p>
    <w:bookmarkEnd w:id="37"/>
    <w:bookmarkStart w:name="z39" w:id="38"/>
    <w:p>
      <w:pPr>
        <w:spacing w:after="0"/>
        <w:ind w:left="0"/>
        <w:jc w:val="both"/>
      </w:pPr>
      <w:r>
        <w:rPr>
          <w:rFonts w:ascii="Times New Roman"/>
          <w:b w:val="false"/>
          <w:i w:val="false"/>
          <w:color w:val="000000"/>
          <w:sz w:val="28"/>
        </w:rPr>
        <w:t xml:space="preserve">
      8. Экономикалық қамту шеңберінде көрсетілетін қызметке баға индексін әзірлеу кезінде ел экономикасы үшін маңызды сала, оның көрсетілетін қызмет көлеміндегі үлесі есепке алынады. ӨҚБИ оларды ішкі нарықта немесе елден тыс (экспортқа) көрсетуіне қарамастан, нарықтық бағаларда бағаланатын Қазақстан Республикасындағы өндірістік көрсетілетін қызметтерді өндіру бойынша операцияларды қамтиды. </w:t>
      </w:r>
    </w:p>
    <w:bookmarkEnd w:id="38"/>
    <w:bookmarkStart w:name="z40" w:id="39"/>
    <w:p>
      <w:pPr>
        <w:spacing w:after="0"/>
        <w:ind w:left="0"/>
        <w:jc w:val="both"/>
      </w:pPr>
      <w:r>
        <w:rPr>
          <w:rFonts w:ascii="Times New Roman"/>
          <w:b w:val="false"/>
          <w:i w:val="false"/>
          <w:color w:val="000000"/>
          <w:sz w:val="28"/>
        </w:rPr>
        <w:t>
      ӨҚБИ пайдаланушылардың барлық санаттарына: аралық пайдалану заңды тұлғаларға және халыққа соңғы тұтыну үшін көрсетілетін қызметтердің барлық ішкі өндірісін қамтиды. Көрсетілген қызметтерді әртүрлі пайдаланушылар үшін баға айырмашылығы және бағаның өзгеру фактісін көрсете отырып, аталған санаттардың әрқайсысы үшін жекелеген ӨҚБИ бар.</w:t>
      </w:r>
    </w:p>
    <w:bookmarkEnd w:id="39"/>
    <w:bookmarkStart w:name="z41" w:id="40"/>
    <w:p>
      <w:pPr>
        <w:spacing w:after="0"/>
        <w:ind w:left="0"/>
        <w:jc w:val="both"/>
      </w:pPr>
      <w:r>
        <w:rPr>
          <w:rFonts w:ascii="Times New Roman"/>
          <w:b w:val="false"/>
          <w:i w:val="false"/>
          <w:color w:val="000000"/>
          <w:sz w:val="28"/>
        </w:rPr>
        <w:t>
      Белгіленуі бойынша мынадай индекстер есептеледі:</w:t>
      </w:r>
    </w:p>
    <w:bookmarkEnd w:id="40"/>
    <w:bookmarkStart w:name="z42" w:id="41"/>
    <w:p>
      <w:pPr>
        <w:spacing w:after="0"/>
        <w:ind w:left="0"/>
        <w:jc w:val="both"/>
      </w:pPr>
      <w:r>
        <w:rPr>
          <w:rFonts w:ascii="Times New Roman"/>
          <w:b w:val="false"/>
          <w:i w:val="false"/>
          <w:color w:val="000000"/>
          <w:sz w:val="28"/>
        </w:rPr>
        <w:t>
      1) ӨҚБИ "бизнес-бизнеске" (B to B) ішкі көрсетілетін қызмет өндірушілердің отандық бизнеске көрсетілген қызмет бағасының өзгеруін сипаттайды. Ол мемлекеттік секторды қоса заңды тұлғаларға көрсетілген қызметтерді қамтиды;</w:t>
      </w:r>
    </w:p>
    <w:bookmarkEnd w:id="41"/>
    <w:bookmarkStart w:name="z43" w:id="42"/>
    <w:p>
      <w:pPr>
        <w:spacing w:after="0"/>
        <w:ind w:left="0"/>
        <w:jc w:val="both"/>
      </w:pPr>
      <w:r>
        <w:rPr>
          <w:rFonts w:ascii="Times New Roman"/>
          <w:b w:val="false"/>
          <w:i w:val="false"/>
          <w:color w:val="000000"/>
          <w:sz w:val="28"/>
        </w:rPr>
        <w:t>
      2) ӨҚБИ "бизнес-тұтынушыға" (B to C) ішкі көрсетілетін қызмет өндірушілердің үй шаруашылығына көрсетілген қызмет бағасының өзгеруін сипаттайды. Осы баға индекстері үшін негізгі дереккөз сатып алу бағасында бағаланған, тұтыну бағаларының индексі болып табылады;</w:t>
      </w:r>
    </w:p>
    <w:bookmarkEnd w:id="42"/>
    <w:bookmarkStart w:name="z44" w:id="43"/>
    <w:p>
      <w:pPr>
        <w:spacing w:after="0"/>
        <w:ind w:left="0"/>
        <w:jc w:val="both"/>
      </w:pPr>
      <w:r>
        <w:rPr>
          <w:rFonts w:ascii="Times New Roman"/>
          <w:b w:val="false"/>
          <w:i w:val="false"/>
          <w:color w:val="000000"/>
          <w:sz w:val="28"/>
        </w:rPr>
        <w:t xml:space="preserve">
      3) қорытынды ӨҚБИ "бизнес-барлығына" (B to all) ішкі көрсетілетін қызметті өндірушілердің барлық нарықтарға көрсетілген қызмет бағасының өзгеруін сипаттайды. Ол "бизнес-бизнеске" және "бизнес-тұтынушыға" баға индекстерін агрегаттау жолымен есептеледі. </w:t>
      </w:r>
    </w:p>
    <w:bookmarkEnd w:id="43"/>
    <w:bookmarkStart w:name="z45" w:id="44"/>
    <w:p>
      <w:pPr>
        <w:spacing w:after="0"/>
        <w:ind w:left="0"/>
        <w:jc w:val="both"/>
      </w:pPr>
      <w:r>
        <w:rPr>
          <w:rFonts w:ascii="Times New Roman"/>
          <w:b w:val="false"/>
          <w:i w:val="false"/>
          <w:color w:val="000000"/>
          <w:sz w:val="28"/>
        </w:rPr>
        <w:t xml:space="preserve">
      9. ӨҚБИ-ні салалық қамту көрсетілетін қызмет секторындағы экономикалық қызмет түрлеріне жататын көрсетілетін қызметтердің есепке алынуын көздейді. Басқа экономикалық қызмет түрлерінің занды тұлғаларына және халыққа заңды тұлғалар өндіретін көрсетілетін қызмет саласы қарастырылады. </w:t>
      </w:r>
    </w:p>
    <w:bookmarkEnd w:id="44"/>
    <w:bookmarkStart w:name="z46" w:id="45"/>
    <w:p>
      <w:pPr>
        <w:spacing w:after="0"/>
        <w:ind w:left="0"/>
        <w:jc w:val="both"/>
      </w:pPr>
      <w:r>
        <w:rPr>
          <w:rFonts w:ascii="Times New Roman"/>
          <w:b w:val="false"/>
          <w:i w:val="false"/>
          <w:color w:val="000000"/>
          <w:sz w:val="28"/>
        </w:rPr>
        <w:t xml:space="preserve">
      10. Географиялық қамту шеңберінде ӨҚБИ құру үшін Қазақстан Республикасының барлық өңірлеріндегі базалық объектілер зерттеледі. Өңірлік баға индекстерінің көрсетілетін қызмет нарықтарының әртүрлілігіне және өндірілген қызмет түрлерінің біртектілігі бағасы өңіраралық әралуандықтың болуына байланысты маңыздылығы бар. </w:t>
      </w:r>
    </w:p>
    <w:bookmarkEnd w:id="45"/>
    <w:bookmarkStart w:name="z47" w:id="46"/>
    <w:p>
      <w:pPr>
        <w:spacing w:after="0"/>
        <w:ind w:left="0"/>
        <w:jc w:val="both"/>
      </w:pPr>
      <w:r>
        <w:rPr>
          <w:rFonts w:ascii="Times New Roman"/>
          <w:b w:val="false"/>
          <w:i w:val="false"/>
          <w:color w:val="000000"/>
          <w:sz w:val="28"/>
        </w:rPr>
        <w:t>
      ӨҚБИ құрастырудағы экономикалық қызметтің әрбір түрі үшін өңірлік индекстерді қалыптастыруға сала кәсіпорындарының шектелген санында немесе бірнеше өңірлерде ғана жиналғандықтан, көрсетілетін қызметтің жеке салаларының ерекшеліктеріне байланысты жеке әдіс қолданылады. Нақты экономикалық қызмет түрі бойынша өңірдегі кәсіпорындардың шектеулі саны өңірлік ӨҚБИ-ді қалыптастыруға мүмкіндік бермейді немесе олардың өкілдігін төмендетеді.</w:t>
      </w:r>
    </w:p>
    <w:bookmarkEnd w:id="46"/>
    <w:bookmarkStart w:name="z48" w:id="47"/>
    <w:p>
      <w:pPr>
        <w:spacing w:after="0"/>
        <w:ind w:left="0"/>
        <w:jc w:val="both"/>
      </w:pPr>
      <w:r>
        <w:rPr>
          <w:rFonts w:ascii="Times New Roman"/>
          <w:b w:val="false"/>
          <w:i w:val="false"/>
          <w:color w:val="000000"/>
          <w:sz w:val="28"/>
        </w:rPr>
        <w:t xml:space="preserve">
      Географиялық қамту заңды тұлғаның тіркелген жеріне қарамастан, орналасқан орны бойынша қызмет көрсетуді жүзеге асыратын заңды тұлғалардың іріктемелі есебін қарастырады. </w:t>
      </w:r>
    </w:p>
    <w:bookmarkEnd w:id="47"/>
    <w:bookmarkStart w:name="z49" w:id="48"/>
    <w:p>
      <w:pPr>
        <w:spacing w:after="0"/>
        <w:ind w:left="0"/>
        <w:jc w:val="both"/>
      </w:pPr>
      <w:r>
        <w:rPr>
          <w:rFonts w:ascii="Times New Roman"/>
          <w:b w:val="false"/>
          <w:i w:val="false"/>
          <w:color w:val="000000"/>
          <w:sz w:val="28"/>
        </w:rPr>
        <w:t>
      11. Индексті қалыптастырудың:</w:t>
      </w:r>
    </w:p>
    <w:bookmarkEnd w:id="48"/>
    <w:p>
      <w:pPr>
        <w:spacing w:after="0"/>
        <w:ind w:left="0"/>
        <w:jc w:val="both"/>
      </w:pPr>
      <w:r>
        <w:rPr>
          <w:rFonts w:ascii="Times New Roman"/>
          <w:b w:val="false"/>
          <w:i w:val="false"/>
          <w:color w:val="000000"/>
          <w:sz w:val="28"/>
        </w:rPr>
        <w:t>
      1) көрсетілетін қызмет түрлері негізіндегі;</w:t>
      </w:r>
    </w:p>
    <w:p>
      <w:pPr>
        <w:spacing w:after="0"/>
        <w:ind w:left="0"/>
        <w:jc w:val="both"/>
      </w:pPr>
      <w:r>
        <w:rPr>
          <w:rFonts w:ascii="Times New Roman"/>
          <w:b w:val="false"/>
          <w:i w:val="false"/>
          <w:color w:val="000000"/>
          <w:sz w:val="28"/>
        </w:rPr>
        <w:t>
      2) салалар негізіндегі екі әдісі бар.</w:t>
      </w:r>
    </w:p>
    <w:p>
      <w:pPr>
        <w:spacing w:after="0"/>
        <w:ind w:left="0"/>
        <w:jc w:val="both"/>
      </w:pPr>
      <w:r>
        <w:rPr>
          <w:rFonts w:ascii="Times New Roman"/>
          <w:b w:val="false"/>
          <w:i w:val="false"/>
          <w:color w:val="000000"/>
          <w:sz w:val="28"/>
        </w:rPr>
        <w:t>
      Салалар негізінде ӨҚБИ-ді әзірлеу кезінде базалық объектілер қосалқы қызмет түрлері бойынша көрсетілетін қызметтер көлемдерінің болуына қарамастан, нақты бір қызмет түрінің кәсіпорындары болып табылады.</w:t>
      </w:r>
    </w:p>
    <w:p>
      <w:pPr>
        <w:spacing w:after="0"/>
        <w:ind w:left="0"/>
        <w:jc w:val="both"/>
      </w:pPr>
      <w:r>
        <w:rPr>
          <w:rFonts w:ascii="Times New Roman"/>
          <w:b w:val="false"/>
          <w:i w:val="false"/>
          <w:color w:val="000000"/>
          <w:sz w:val="28"/>
        </w:rPr>
        <w:t>
      Көрсетілетін қызмет түрлері негізінде ӨҚБИ-ді әзірлеу кезінде базалық объектілер қызмет түріне қарамастан, белгілі бір көрсетілетін қызмет түрлерін өндіретін кәсіпорындар болып табылады. Тәсілді қолдану үшін көрсетілетін қызмет түрлері бойынша бөліністе қызмет көрсету статистикасы деректерінің болуы талап етіледі. Қызмет көрсету статистикасында көрсетілетін қызметтердің көптеген түрлері үшін қызметтің негізгі және қосалқы түрлеріне бөліністегі құндық деректер бар және баға индекстерін әзірлеу кезінде көбінесе көрсетілетін қызмет түрлері негізіндегі тәсіл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Стратегиялық жоспарлау және реформалар агенттігі Ұлттық статистика бюросы Басшысының 06.08.2021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4" w:id="49"/>
    <w:p>
      <w:pPr>
        <w:spacing w:after="0"/>
        <w:ind w:left="0"/>
        <w:jc w:val="both"/>
      </w:pPr>
      <w:r>
        <w:rPr>
          <w:rFonts w:ascii="Times New Roman"/>
          <w:b w:val="false"/>
          <w:i w:val="false"/>
          <w:color w:val="000000"/>
          <w:sz w:val="28"/>
        </w:rPr>
        <w:t>
      12. Жіктелім жүйесі іріктемені қалыптастыру үшін негіз болып табылады және индекстердің құрылымын және көрсетілетін қызмет түрлерінің қамтылуын айқындайды. Стандартты статистикалық жіктеуіштерді пайдалану қолдануға жарамды және халықаралық деңгейде салғастырымды деректердің маңызды қатарын алуға мүмкіндік береді.</w:t>
      </w:r>
    </w:p>
    <w:bookmarkEnd w:id="49"/>
    <w:bookmarkStart w:name="z55" w:id="50"/>
    <w:p>
      <w:pPr>
        <w:spacing w:after="0"/>
        <w:ind w:left="0"/>
        <w:jc w:val="both"/>
      </w:pPr>
      <w:r>
        <w:rPr>
          <w:rFonts w:ascii="Times New Roman"/>
          <w:b w:val="false"/>
          <w:i w:val="false"/>
          <w:color w:val="000000"/>
          <w:sz w:val="28"/>
        </w:rPr>
        <w:t>
      ӨҚБИ индексін қалыптастыру үшін пайдаланылатын статистикалық жіктеуіштер экономикалық қызмет түрлерін және көрсетілетін қызметтер түрлерін анықтау үшін қолданылады.</w:t>
      </w:r>
    </w:p>
    <w:bookmarkEnd w:id="50"/>
    <w:bookmarkStart w:name="z56" w:id="51"/>
    <w:p>
      <w:pPr>
        <w:spacing w:after="0"/>
        <w:ind w:left="0"/>
        <w:jc w:val="left"/>
      </w:pPr>
      <w:r>
        <w:rPr>
          <w:rFonts w:ascii="Times New Roman"/>
          <w:b/>
          <w:i w:val="false"/>
          <w:color w:val="000000"/>
        </w:rPr>
        <w:t xml:space="preserve"> 3-тарау. Базалық объектілерді іріктеу</w:t>
      </w:r>
    </w:p>
    <w:bookmarkEnd w:id="51"/>
    <w:bookmarkStart w:name="z57" w:id="52"/>
    <w:p>
      <w:pPr>
        <w:spacing w:after="0"/>
        <w:ind w:left="0"/>
        <w:jc w:val="both"/>
      </w:pPr>
      <w:r>
        <w:rPr>
          <w:rFonts w:ascii="Times New Roman"/>
          <w:b w:val="false"/>
          <w:i w:val="false"/>
          <w:color w:val="000000"/>
          <w:sz w:val="28"/>
        </w:rPr>
        <w:t>
      13. ӨҚБИ құру іріктемеге негізделген. Статистикалық байқау үшін базалық объектілерді іріктеу мақсатты бағытталған іріктеме және кездейсоқ (ықтималдылық) іріктеу әдістерін құрамдастыру арқылы жүзеге асырылады:</w:t>
      </w:r>
    </w:p>
    <w:bookmarkEnd w:id="52"/>
    <w:bookmarkStart w:name="z58" w:id="53"/>
    <w:p>
      <w:pPr>
        <w:spacing w:after="0"/>
        <w:ind w:left="0"/>
        <w:jc w:val="both"/>
      </w:pPr>
      <w:r>
        <w:rPr>
          <w:rFonts w:ascii="Times New Roman"/>
          <w:b w:val="false"/>
          <w:i w:val="false"/>
          <w:color w:val="000000"/>
          <w:sz w:val="28"/>
        </w:rPr>
        <w:t xml:space="preserve">
      1) ірі және орта кәсіпкерлік субъектілері көп шоғырланған салалар үшін мақсатты әдіс; </w:t>
      </w:r>
    </w:p>
    <w:bookmarkEnd w:id="53"/>
    <w:bookmarkStart w:name="z59" w:id="54"/>
    <w:p>
      <w:pPr>
        <w:spacing w:after="0"/>
        <w:ind w:left="0"/>
        <w:jc w:val="both"/>
      </w:pPr>
      <w:r>
        <w:rPr>
          <w:rFonts w:ascii="Times New Roman"/>
          <w:b w:val="false"/>
          <w:i w:val="false"/>
          <w:color w:val="000000"/>
          <w:sz w:val="28"/>
        </w:rPr>
        <w:t>
      2) шағын кәсіпкерлік субъектілерінің саны көп салалар үшін кездейсоқ іріктеме әдісі қолданылады.</w:t>
      </w:r>
    </w:p>
    <w:bookmarkEnd w:id="54"/>
    <w:bookmarkStart w:name="z60" w:id="55"/>
    <w:p>
      <w:pPr>
        <w:spacing w:after="0"/>
        <w:ind w:left="0"/>
        <w:jc w:val="both"/>
      </w:pPr>
      <w:r>
        <w:rPr>
          <w:rFonts w:ascii="Times New Roman"/>
          <w:b w:val="false"/>
          <w:i w:val="false"/>
          <w:color w:val="000000"/>
          <w:sz w:val="28"/>
        </w:rPr>
        <w:t xml:space="preserve">
      Бір сала ішінде стратификациялау әдісі қолданылады, және жалпы жиынтық ішкі топтарға (страталарға) бөлінеді. Жиынтықтың әрбір элементі тек қана бір стратаға жатады. Әрбір страта ішінде мақсатқа бағытталған немесе кездейсоқ іріктемелі әдісті қолданумен элементтер таңдап алынады. </w:t>
      </w:r>
    </w:p>
    <w:bookmarkEnd w:id="55"/>
    <w:bookmarkStart w:name="z61" w:id="56"/>
    <w:p>
      <w:pPr>
        <w:spacing w:after="0"/>
        <w:ind w:left="0"/>
        <w:jc w:val="both"/>
      </w:pPr>
      <w:r>
        <w:rPr>
          <w:rFonts w:ascii="Times New Roman"/>
          <w:b w:val="false"/>
          <w:i w:val="false"/>
          <w:color w:val="000000"/>
          <w:sz w:val="28"/>
        </w:rPr>
        <w:t>
      Іріктемелі әдістердің басымдылығы жекелеген бірліктерді толық зерттеу негізіндегі бас жиынтықты сипаттайтын деректерді алу, ақпаратты өңдеуді және қысқа мерзімдерде және ресурстардың аз шығынымен нәтижелерді қалыптастыруды жүзеге асыру болып табылады.</w:t>
      </w:r>
    </w:p>
    <w:bookmarkEnd w:id="56"/>
    <w:bookmarkStart w:name="z62" w:id="57"/>
    <w:p>
      <w:pPr>
        <w:spacing w:after="0"/>
        <w:ind w:left="0"/>
        <w:jc w:val="both"/>
      </w:pPr>
      <w:r>
        <w:rPr>
          <w:rFonts w:ascii="Times New Roman"/>
          <w:b w:val="false"/>
          <w:i w:val="false"/>
          <w:color w:val="000000"/>
          <w:sz w:val="28"/>
        </w:rPr>
        <w:t xml:space="preserve">
      14. Іріктемелі жиынтыққа қызметтерін тұрақты негізде жүзеге асыратын базалық объектілер кіреді. Базалық объектілердің іріктемесін қалыптастыру үшін экономикалық қызметтің іріктелген түрлеріндегі статистикалық бизнес-тіркелім және көрсетілген қызмет көлемдері туралы қызмет көрсету статистикасының деректері қолданылады. </w:t>
      </w:r>
    </w:p>
    <w:bookmarkEnd w:id="57"/>
    <w:bookmarkStart w:name="z63" w:id="58"/>
    <w:p>
      <w:pPr>
        <w:spacing w:after="0"/>
        <w:ind w:left="0"/>
        <w:jc w:val="both"/>
      </w:pPr>
      <w:r>
        <w:rPr>
          <w:rFonts w:ascii="Times New Roman"/>
          <w:b w:val="false"/>
          <w:i w:val="false"/>
          <w:color w:val="000000"/>
          <w:sz w:val="28"/>
        </w:rPr>
        <w:t>
      15. Базалық объектілерді іріктеу мынадай қағидаттарды есепке алумен жүзеге асырылады:</w:t>
      </w:r>
    </w:p>
    <w:bookmarkEnd w:id="58"/>
    <w:bookmarkStart w:name="z64" w:id="59"/>
    <w:p>
      <w:pPr>
        <w:spacing w:after="0"/>
        <w:ind w:left="0"/>
        <w:jc w:val="both"/>
      </w:pPr>
      <w:r>
        <w:rPr>
          <w:rFonts w:ascii="Times New Roman"/>
          <w:b w:val="false"/>
          <w:i w:val="false"/>
          <w:color w:val="000000"/>
          <w:sz w:val="28"/>
        </w:rPr>
        <w:t>
      1) ауқымдылық: барлық типтегі және әртүрлі меншік нысанындағы объектілерді қосу;</w:t>
      </w:r>
    </w:p>
    <w:bookmarkEnd w:id="59"/>
    <w:bookmarkStart w:name="z65" w:id="60"/>
    <w:p>
      <w:pPr>
        <w:spacing w:after="0"/>
        <w:ind w:left="0"/>
        <w:jc w:val="both"/>
      </w:pPr>
      <w:r>
        <w:rPr>
          <w:rFonts w:ascii="Times New Roman"/>
          <w:b w:val="false"/>
          <w:i w:val="false"/>
          <w:color w:val="000000"/>
          <w:sz w:val="28"/>
        </w:rPr>
        <w:t>
      2) географиялық репрезентативтілік: байқаудың әртүрлі өңірлеріндегі орналасқан объектілерді іріктеу;</w:t>
      </w:r>
    </w:p>
    <w:bookmarkEnd w:id="60"/>
    <w:bookmarkStart w:name="z66" w:id="61"/>
    <w:p>
      <w:pPr>
        <w:spacing w:after="0"/>
        <w:ind w:left="0"/>
        <w:jc w:val="both"/>
      </w:pPr>
      <w:r>
        <w:rPr>
          <w:rFonts w:ascii="Times New Roman"/>
          <w:b w:val="false"/>
          <w:i w:val="false"/>
          <w:color w:val="000000"/>
          <w:sz w:val="28"/>
        </w:rPr>
        <w:t>
      3) типтік: экономикалық қызметтің осы түріне тән жұмыс шарттары (көрсетілетін қызметтердің түр-түрі, технологиялық үдерістер және басқалары) бірдей болатын объектілерді қосу.</w:t>
      </w:r>
    </w:p>
    <w:bookmarkEnd w:id="61"/>
    <w:bookmarkStart w:name="z67" w:id="62"/>
    <w:p>
      <w:pPr>
        <w:spacing w:after="0"/>
        <w:ind w:left="0"/>
        <w:jc w:val="both"/>
      </w:pPr>
      <w:r>
        <w:rPr>
          <w:rFonts w:ascii="Times New Roman"/>
          <w:b w:val="false"/>
          <w:i w:val="false"/>
          <w:color w:val="000000"/>
          <w:sz w:val="28"/>
        </w:rPr>
        <w:t>
      16. Іріктемелі байқау көрсетілетін қызметтер нарығының инфрақұрылымына байланысты жыл сайын базалық объектілерді өзектендіруді және қайта қарауды көздейді. Өзектендіру көрсетілетін қызмет көлемі туралы алғашқы статистикалық деректерді талдау негізінде жүзеге асырылады. Базалық объектілердің тізіміне қызмет көрсетудің тұрақты көлемі бар және осы Әдістеменің 15-тармағында көрсетілген іріктеу қағидаттарына жауап беретін жаңа субъектілер енгізіледі. Нарықтан шығып қалған көрсетілетін қызметтерді өндірушілер іріктемеден алынып тасталады. Бақыланатын базалық объектілердің жойылуы немесе олардың қайта ұйымдастырылуы кезінде көрсетілетін қызметтер жиынын бақылау үшін барлық айқындалғандар бойынша тұрақты негізде нақты бағалық ақпаратты алу үшін оларды ауыстыру жүзеге асырылады.</w:t>
      </w:r>
    </w:p>
    <w:bookmarkEnd w:id="62"/>
    <w:bookmarkStart w:name="z68" w:id="63"/>
    <w:p>
      <w:pPr>
        <w:spacing w:after="0"/>
        <w:ind w:left="0"/>
        <w:jc w:val="left"/>
      </w:pPr>
      <w:r>
        <w:rPr>
          <w:rFonts w:ascii="Times New Roman"/>
          <w:b/>
          <w:i w:val="false"/>
          <w:color w:val="000000"/>
        </w:rPr>
        <w:t xml:space="preserve"> 4-тарау. Көрсетілетін қызметтерді іріктеу</w:t>
      </w:r>
    </w:p>
    <w:bookmarkEnd w:id="63"/>
    <w:bookmarkStart w:name="z69" w:id="64"/>
    <w:p>
      <w:pPr>
        <w:spacing w:after="0"/>
        <w:ind w:left="0"/>
        <w:jc w:val="both"/>
      </w:pPr>
      <w:r>
        <w:rPr>
          <w:rFonts w:ascii="Times New Roman"/>
          <w:b w:val="false"/>
          <w:i w:val="false"/>
          <w:color w:val="000000"/>
          <w:sz w:val="28"/>
        </w:rPr>
        <w:t>
      17. Бағалық байқау үшін көрсетілетін қызметті іріктеу екі кезеңнен тұрады және әрбіреуінде оларды іріктеу үшін сәйкесінше өлшемшарттар қолданылады.</w:t>
      </w:r>
    </w:p>
    <w:bookmarkEnd w:id="64"/>
    <w:bookmarkStart w:name="z70" w:id="65"/>
    <w:p>
      <w:pPr>
        <w:spacing w:after="0"/>
        <w:ind w:left="0"/>
        <w:jc w:val="both"/>
      </w:pPr>
      <w:r>
        <w:rPr>
          <w:rFonts w:ascii="Times New Roman"/>
          <w:b w:val="false"/>
          <w:i w:val="false"/>
          <w:color w:val="000000"/>
          <w:sz w:val="28"/>
        </w:rPr>
        <w:t>
      Бірінші кезеңде қолданыстағы стандартты жіктелімдер және зерттелетін нарықтардың жағдайын көрсететін деректер негізінде бағалық байқау үшін көрсетілген қызметтердің анықталған тізбесі іріктеледі. Экономикалық қызметтің осы түрі үшін неғұрлым маңызды және мәнді көрсетілетін қызметтің барлық түрлері қосылады. Тізбе республикалық деңгейде әзірленеді және ӨҚБИ-ді қалыптастыруға арналған бірегей тәсілді қамтамасыз етеді.</w:t>
      </w:r>
    </w:p>
    <w:bookmarkEnd w:id="65"/>
    <w:bookmarkStart w:name="z71" w:id="66"/>
    <w:p>
      <w:pPr>
        <w:spacing w:after="0"/>
        <w:ind w:left="0"/>
        <w:jc w:val="both"/>
      </w:pPr>
      <w:r>
        <w:rPr>
          <w:rFonts w:ascii="Times New Roman"/>
          <w:b w:val="false"/>
          <w:i w:val="false"/>
          <w:color w:val="000000"/>
          <w:sz w:val="28"/>
        </w:rPr>
        <w:t>
      18. Бағалық байқау үшін көрсетілетін қызмет түрлерінің тізбесі мынадай өлшемшарттарға сәйкес әзірленеді:</w:t>
      </w:r>
    </w:p>
    <w:bookmarkEnd w:id="66"/>
    <w:bookmarkStart w:name="z72" w:id="67"/>
    <w:p>
      <w:pPr>
        <w:spacing w:after="0"/>
        <w:ind w:left="0"/>
        <w:jc w:val="both"/>
      </w:pPr>
      <w:r>
        <w:rPr>
          <w:rFonts w:ascii="Times New Roman"/>
          <w:b w:val="false"/>
          <w:i w:val="false"/>
          <w:color w:val="000000"/>
          <w:sz w:val="28"/>
        </w:rPr>
        <w:t xml:space="preserve">
      1) өкілділік. Іріктелген көрсетілетін қызмет түрлері зерттелетін сегмент үшін анықтайтын мәні және жалпы құрылымында елеулі үлес салмағы бар. </w:t>
      </w:r>
    </w:p>
    <w:bookmarkEnd w:id="67"/>
    <w:bookmarkStart w:name="z73" w:id="68"/>
    <w:p>
      <w:pPr>
        <w:spacing w:after="0"/>
        <w:ind w:left="0"/>
        <w:jc w:val="both"/>
      </w:pPr>
      <w:r>
        <w:rPr>
          <w:rFonts w:ascii="Times New Roman"/>
          <w:b w:val="false"/>
          <w:i w:val="false"/>
          <w:color w:val="000000"/>
          <w:sz w:val="28"/>
        </w:rPr>
        <w:t xml:space="preserve">
      2) өзектілік және тұрақтылық. Қызметтер нарықта талап етіледі және уақыттың ұзақ кезеңі ішінде қол жетімді. </w:t>
      </w:r>
    </w:p>
    <w:bookmarkEnd w:id="68"/>
    <w:bookmarkStart w:name="z74" w:id="69"/>
    <w:p>
      <w:pPr>
        <w:spacing w:after="0"/>
        <w:ind w:left="0"/>
        <w:jc w:val="both"/>
      </w:pPr>
      <w:r>
        <w:rPr>
          <w:rFonts w:ascii="Times New Roman"/>
          <w:b w:val="false"/>
          <w:i w:val="false"/>
          <w:color w:val="000000"/>
          <w:sz w:val="28"/>
        </w:rPr>
        <w:t>
      3) бағалық серпіннің репрезентативтілігі. Іріктелген көрсетілетін қызмет түріне бағаның қозғалысы басқа іріктелмеген түрлеріне серпіннен ерекшеленбейді және нарықтағы бағалық жағдайдың экономикалық нақтылығын көрсетеді.</w:t>
      </w:r>
    </w:p>
    <w:bookmarkEnd w:id="69"/>
    <w:bookmarkStart w:name="z75" w:id="70"/>
    <w:p>
      <w:pPr>
        <w:spacing w:after="0"/>
        <w:ind w:left="0"/>
        <w:jc w:val="both"/>
      </w:pPr>
      <w:r>
        <w:rPr>
          <w:rFonts w:ascii="Times New Roman"/>
          <w:b w:val="false"/>
          <w:i w:val="false"/>
          <w:color w:val="000000"/>
          <w:sz w:val="28"/>
        </w:rPr>
        <w:t xml:space="preserve">
      19. Көрсетілетін қызмет түрлерін іріктеу үшін ақпараттық дереккөз ретінде белгілі жылға көрсетілген қызмет көлемі туралы жалпымемелекеттік статистикалық байқау деректері қолданылады. Көрсетілетін қызмет түрлерінің маңыздылығын көрсету үшін экономикалық қызметтің тиісті түрлеріндегі олардың құрылымы анықталады. </w:t>
      </w:r>
    </w:p>
    <w:bookmarkEnd w:id="70"/>
    <w:bookmarkStart w:name="z76" w:id="71"/>
    <w:p>
      <w:pPr>
        <w:spacing w:after="0"/>
        <w:ind w:left="0"/>
        <w:jc w:val="both"/>
      </w:pPr>
      <w:r>
        <w:rPr>
          <w:rFonts w:ascii="Times New Roman"/>
          <w:b w:val="false"/>
          <w:i w:val="false"/>
          <w:color w:val="000000"/>
          <w:sz w:val="28"/>
        </w:rPr>
        <w:t>
      20. Екінші кезеңде көрсетілетін қызмет түрлерінің тізбесіне және нарық конъюнктурасын зерделеуге сәйкес репрезентативті өкіл көрсетілетін қызметтер іріктеледі. Көрсетілетін қызметтің әрбір түрінен бір немесе бірнеше өкіл қызмет таңдалады. Іріктелген көрсетілетін қызмет көрсету көлемі құрылымында оның құрылымындағы көрсетілген көлемі үлес салмақтың көбін иеленеді.</w:t>
      </w:r>
    </w:p>
    <w:bookmarkEnd w:id="71"/>
    <w:bookmarkStart w:name="z77" w:id="72"/>
    <w:p>
      <w:pPr>
        <w:spacing w:after="0"/>
        <w:ind w:left="0"/>
        <w:jc w:val="both"/>
      </w:pPr>
      <w:r>
        <w:rPr>
          <w:rFonts w:ascii="Times New Roman"/>
          <w:b w:val="false"/>
          <w:i w:val="false"/>
          <w:color w:val="000000"/>
          <w:sz w:val="28"/>
        </w:rPr>
        <w:t>
      Репрезентативті өкіл көрсетілетін қызметтер тізбесіне мынадай қызметтер қосылады:</w:t>
      </w:r>
    </w:p>
    <w:bookmarkEnd w:id="72"/>
    <w:bookmarkStart w:name="z78" w:id="73"/>
    <w:p>
      <w:pPr>
        <w:spacing w:after="0"/>
        <w:ind w:left="0"/>
        <w:jc w:val="both"/>
      </w:pPr>
      <w:r>
        <w:rPr>
          <w:rFonts w:ascii="Times New Roman"/>
          <w:b w:val="false"/>
          <w:i w:val="false"/>
          <w:color w:val="000000"/>
          <w:sz w:val="28"/>
        </w:rPr>
        <w:t>
      1) заңды тұлғалардың өндірістік қызмет үдерісінде тұрақты түрде өндірілетін және қолданылатын;</w:t>
      </w:r>
    </w:p>
    <w:bookmarkEnd w:id="73"/>
    <w:bookmarkStart w:name="z79" w:id="74"/>
    <w:p>
      <w:pPr>
        <w:spacing w:after="0"/>
        <w:ind w:left="0"/>
        <w:jc w:val="both"/>
      </w:pPr>
      <w:r>
        <w:rPr>
          <w:rFonts w:ascii="Times New Roman"/>
          <w:b w:val="false"/>
          <w:i w:val="false"/>
          <w:color w:val="000000"/>
          <w:sz w:val="28"/>
        </w:rPr>
        <w:t>
      2) өзгермейтін сапалы параметрлері және бірдей өлшем бірлігі бар;</w:t>
      </w:r>
    </w:p>
    <w:bookmarkEnd w:id="74"/>
    <w:bookmarkStart w:name="z80" w:id="75"/>
    <w:p>
      <w:pPr>
        <w:spacing w:after="0"/>
        <w:ind w:left="0"/>
        <w:jc w:val="both"/>
      </w:pPr>
      <w:r>
        <w:rPr>
          <w:rFonts w:ascii="Times New Roman"/>
          <w:b w:val="false"/>
          <w:i w:val="false"/>
          <w:color w:val="000000"/>
          <w:sz w:val="28"/>
        </w:rPr>
        <w:t>
      3) ақпаратты жинау тұрғысында қолжетімді, ал олардың бағалық өзгерістері көрсетілетін қызметтің осы тобына тән.</w:t>
      </w:r>
    </w:p>
    <w:bookmarkEnd w:id="75"/>
    <w:bookmarkStart w:name="z81" w:id="76"/>
    <w:p>
      <w:pPr>
        <w:spacing w:after="0"/>
        <w:ind w:left="0"/>
        <w:jc w:val="both"/>
      </w:pPr>
      <w:r>
        <w:rPr>
          <w:rFonts w:ascii="Times New Roman"/>
          <w:b w:val="false"/>
          <w:i w:val="false"/>
          <w:color w:val="000000"/>
          <w:sz w:val="28"/>
        </w:rPr>
        <w:t>
      21. Бір өкіл көрсетілетін қызмет шеңберінде көрсетілетін қызметтердің түрлерін қамту оның бағасын анықтау үшін қажетті техникалық және сапалық сипаттамаларды қамтитын ерекшеліктерді құрумен қамтамасыз етіледі.</w:t>
      </w:r>
    </w:p>
    <w:bookmarkEnd w:id="76"/>
    <w:p>
      <w:pPr>
        <w:spacing w:after="0"/>
        <w:ind w:left="0"/>
        <w:jc w:val="both"/>
      </w:pPr>
      <w:r>
        <w:rPr>
          <w:rFonts w:ascii="Times New Roman"/>
          <w:b w:val="false"/>
          <w:i w:val="false"/>
          <w:color w:val="000000"/>
          <w:sz w:val="28"/>
        </w:rPr>
        <w:t>
      Өкіл көрсетілетін қызметті толықтай сипаттау келесі есепті кезеңде бағаны тіркеу кезінде қызметті атқару сапасының толық салыстырмалығын қамтамасыз ету мақсатында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Стратегиялық жоспарлау және реформалар агенттігі Ұлттық статистика бюросы Басшысының 06.08.2021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6" w:id="77"/>
    <w:p>
      <w:pPr>
        <w:spacing w:after="0"/>
        <w:ind w:left="0"/>
        <w:jc w:val="both"/>
      </w:pPr>
      <w:r>
        <w:rPr>
          <w:rFonts w:ascii="Times New Roman"/>
          <w:b w:val="false"/>
          <w:i w:val="false"/>
          <w:color w:val="000000"/>
          <w:sz w:val="28"/>
        </w:rPr>
        <w:t>
      22. Іріктеудің дұрыстығы мен өкіл көрсетілетін қызметтердің репрезентативтілігінен агрегаттаудың барлық деңгейлерінде есептелетін индекстердің анықтығына байланысты. Іріктелген өкіл көрсетілетін қызметтер және олардың ерекшеліктері жыл бойы өзгеріссіз қалады. Бұрын іріктелген өкіл көрсетілетін қызметтерді қайта қарау және ауыстыру жыл басында салмақтау сызбасын өзгертумен жүргізіледі. Бағалық қатардың үздіксіздігін сақтау үшін ерекше жағдайларда жыл ішінде олардың ауыстырылуы рұқсат етіледі.</w:t>
      </w:r>
    </w:p>
    <w:bookmarkEnd w:id="77"/>
    <w:bookmarkStart w:name="z87" w:id="78"/>
    <w:p>
      <w:pPr>
        <w:spacing w:after="0"/>
        <w:ind w:left="0"/>
        <w:jc w:val="left"/>
      </w:pPr>
      <w:r>
        <w:rPr>
          <w:rFonts w:ascii="Times New Roman"/>
          <w:b/>
          <w:i w:val="false"/>
          <w:color w:val="000000"/>
        </w:rPr>
        <w:t xml:space="preserve"> 5-тарау. Бағаны анықтау әдістері</w:t>
      </w:r>
    </w:p>
    <w:bookmarkEnd w:id="78"/>
    <w:bookmarkStart w:name="z88" w:id="79"/>
    <w:p>
      <w:pPr>
        <w:spacing w:after="0"/>
        <w:ind w:left="0"/>
        <w:jc w:val="both"/>
      </w:pPr>
      <w:r>
        <w:rPr>
          <w:rFonts w:ascii="Times New Roman"/>
          <w:b w:val="false"/>
          <w:i w:val="false"/>
          <w:color w:val="000000"/>
          <w:sz w:val="28"/>
        </w:rPr>
        <w:t>
      23. Өндірістік көрсетілетін қызметтер үшін зерттелетін сала мен өкіл қызметтердің нақты ерекшелігіне байланысты келесі әдістер қолданылады:</w:t>
      </w:r>
    </w:p>
    <w:bookmarkEnd w:id="79"/>
    <w:bookmarkStart w:name="z89" w:id="80"/>
    <w:p>
      <w:pPr>
        <w:spacing w:after="0"/>
        <w:ind w:left="0"/>
        <w:jc w:val="both"/>
      </w:pPr>
      <w:r>
        <w:rPr>
          <w:rFonts w:ascii="Times New Roman"/>
          <w:b w:val="false"/>
          <w:i w:val="false"/>
          <w:color w:val="000000"/>
          <w:sz w:val="28"/>
        </w:rPr>
        <w:t>
      1) қайталана көрсетілетін қызметтердің бағасын тікелей қолдану әдісі. Осы әдіс ұзақ уақыт кезеңі ішінде бірдей орындалатын стандартты көрсетілетін қызмет түрлерін байқау үшін қолданылады;</w:t>
      </w:r>
    </w:p>
    <w:bookmarkEnd w:id="80"/>
    <w:bookmarkStart w:name="z90" w:id="81"/>
    <w:p>
      <w:pPr>
        <w:spacing w:after="0"/>
        <w:ind w:left="0"/>
        <w:jc w:val="both"/>
      </w:pPr>
      <w:r>
        <w:rPr>
          <w:rFonts w:ascii="Times New Roman"/>
          <w:b w:val="false"/>
          <w:i w:val="false"/>
          <w:color w:val="000000"/>
          <w:sz w:val="28"/>
        </w:rPr>
        <w:t>
      2) келісімшарттық баға әдісі. Осы әдіс арқылы нақты транзакция бағасы байқалады. Әдістің басымдылығы – нақты мәміле бағасының болуы, ал кемшілігі келісімшарттық бағаның өзгергіштігі болып табылады. Осы әдіс көрсетілетін инженерлік, ақпараттық-технологиялық қызметтерге, жинау, қауіпсіздік бойынша көрсетілетін қызметтерге бағаны байқау кезінде қолданылады;</w:t>
      </w:r>
    </w:p>
    <w:bookmarkEnd w:id="81"/>
    <w:bookmarkStart w:name="z91" w:id="82"/>
    <w:p>
      <w:pPr>
        <w:spacing w:after="0"/>
        <w:ind w:left="0"/>
        <w:jc w:val="both"/>
      </w:pPr>
      <w:r>
        <w:rPr>
          <w:rFonts w:ascii="Times New Roman"/>
          <w:b w:val="false"/>
          <w:i w:val="false"/>
          <w:color w:val="000000"/>
          <w:sz w:val="28"/>
        </w:rPr>
        <w:t>
      3) модельдік баға әдісі. Осы әдіс бірегей көрсетілетін қызметтерге қолданылады. Келісімшарт бағасы модельге қосылады, және кәсіпорын әр есепті кезеңде көрсетілетін қызметтің бағасы есептеледі. Әдіс автомобильдік жүк тасымалдау, ақпараттық-технологиялық, инженерлік, экспедиторлық көрсетілетін қызметтерде қолданылады;</w:t>
      </w:r>
    </w:p>
    <w:bookmarkEnd w:id="82"/>
    <w:bookmarkStart w:name="z92" w:id="83"/>
    <w:p>
      <w:pPr>
        <w:spacing w:after="0"/>
        <w:ind w:left="0"/>
        <w:jc w:val="both"/>
      </w:pPr>
      <w:r>
        <w:rPr>
          <w:rFonts w:ascii="Times New Roman"/>
          <w:b w:val="false"/>
          <w:i w:val="false"/>
          <w:color w:val="000000"/>
          <w:sz w:val="28"/>
        </w:rPr>
        <w:t>
      4) біркелкі құн әдісі. Сатылымнан түскен кіріс және сатылған бірлік саны туралы ақпараттың негізінде көрсетілетін кызметтердің бағасы есептеледі. Әдіс көрсетілетін телекоммуникациялық және әуе арқылы тасымалдау қызметтеріне қолданылады;</w:t>
      </w:r>
    </w:p>
    <w:bookmarkEnd w:id="83"/>
    <w:bookmarkStart w:name="z93" w:id="84"/>
    <w:p>
      <w:pPr>
        <w:spacing w:after="0"/>
        <w:ind w:left="0"/>
        <w:jc w:val="both"/>
      </w:pPr>
      <w:r>
        <w:rPr>
          <w:rFonts w:ascii="Times New Roman"/>
          <w:b w:val="false"/>
          <w:i w:val="false"/>
          <w:color w:val="000000"/>
          <w:sz w:val="28"/>
        </w:rPr>
        <w:t>
      5) бағалардан (тарифтерден) пайыз әдісі. Осы әдісті қолданғанда көрсетілген қызметтің көлемі туралы ақпарат және белгіленген пайыздық мөлшерлеме пайдаланылды. Әдіс жұмыспен қамту агенттіктерінің көрсетілетін қызметтерін (бірінші жалақыдан пайыз), көрсетілетін құқықтық қызметтерді (сотта қаралатын сомасынан пайыз), салықтық консультация беру, көрсетілетін сәулет кызметтерін (құрылыс құнынан пайыз) бағалауда қолданылады;</w:t>
      </w:r>
    </w:p>
    <w:bookmarkEnd w:id="84"/>
    <w:bookmarkStart w:name="z94" w:id="85"/>
    <w:p>
      <w:pPr>
        <w:spacing w:after="0"/>
        <w:ind w:left="0"/>
        <w:jc w:val="both"/>
      </w:pPr>
      <w:r>
        <w:rPr>
          <w:rFonts w:ascii="Times New Roman"/>
          <w:b w:val="false"/>
          <w:i w:val="false"/>
          <w:color w:val="000000"/>
          <w:sz w:val="28"/>
        </w:rPr>
        <w:t>
      6) компоненттерден баға әдісі. Осы әдісте олар үшін баға анықтау мүмкіндігі болатын көрсетілетін қызмет құраушы компоненттерге бөлінеді. Олар үшін компоненттер және салмақтау сызбасы үнемі өзектендіріледі.</w:t>
      </w:r>
    </w:p>
    <w:bookmarkEnd w:id="85"/>
    <w:bookmarkStart w:name="z95" w:id="86"/>
    <w:p>
      <w:pPr>
        <w:spacing w:after="0"/>
        <w:ind w:left="0"/>
        <w:jc w:val="both"/>
      </w:pPr>
      <w:r>
        <w:rPr>
          <w:rFonts w:ascii="Times New Roman"/>
          <w:b w:val="false"/>
          <w:i w:val="false"/>
          <w:color w:val="000000"/>
          <w:sz w:val="28"/>
        </w:rPr>
        <w:t>
      7) жұмыс уақытын есепке алу әдісі. Көлемге емес, қызмет көрсетуге жұмсалған уақыт ішіндегі нақты транзакцияның бағасы байқалады. Сағат негізінде көрсетілген қызметке қолданылады. Заңдық, бухгалтериялық, көрсетілген IT-қызмет, көрсетілген менеджмент және консалтинг қызметтері жұмыс күшін іріктеу үшін қолданады.</w:t>
      </w:r>
    </w:p>
    <w:bookmarkEnd w:id="86"/>
    <w:bookmarkStart w:name="z96" w:id="87"/>
    <w:p>
      <w:pPr>
        <w:spacing w:after="0"/>
        <w:ind w:left="0"/>
        <w:jc w:val="both"/>
      </w:pPr>
      <w:r>
        <w:rPr>
          <w:rFonts w:ascii="Times New Roman"/>
          <w:b w:val="false"/>
          <w:i w:val="false"/>
          <w:color w:val="000000"/>
          <w:sz w:val="28"/>
        </w:rPr>
        <w:t>
      8) үстеме бағаны анықтау әдісі. Осы әдісте көрсетілген қызмет бағасы сатып алу және сату бағасының айырымы ретінде өлшенеді.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Стратегиялық жоспарлау және реформалар агенттігі Ұлттық статистика бюросы Басшысының 06.08.2021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88"/>
    <w:p>
      <w:pPr>
        <w:spacing w:after="0"/>
        <w:ind w:left="0"/>
        <w:jc w:val="left"/>
      </w:pPr>
      <w:r>
        <w:rPr>
          <w:rFonts w:ascii="Times New Roman"/>
          <w:b/>
          <w:i w:val="false"/>
          <w:color w:val="000000"/>
        </w:rPr>
        <w:t xml:space="preserve"> 6-тарау. Бағаны тіркеу</w:t>
      </w:r>
    </w:p>
    <w:bookmarkEnd w:id="88"/>
    <w:bookmarkStart w:name="z98" w:id="89"/>
    <w:p>
      <w:pPr>
        <w:spacing w:after="0"/>
        <w:ind w:left="0"/>
        <w:jc w:val="both"/>
      </w:pPr>
      <w:r>
        <w:rPr>
          <w:rFonts w:ascii="Times New Roman"/>
          <w:b w:val="false"/>
          <w:i w:val="false"/>
          <w:color w:val="000000"/>
          <w:sz w:val="28"/>
        </w:rPr>
        <w:t>
      24. Өндірушілердің көрсетілетін қызметтерге бағасын тіркеу бекітілетін жалпымемлекеттік статистикалық байқау нысандарының кезеңділігіне сәйкес ай сайын немесе тоқсан сайын жүзеге асырылады.</w:t>
      </w:r>
    </w:p>
    <w:bookmarkEnd w:id="89"/>
    <w:bookmarkStart w:name="z99" w:id="90"/>
    <w:p>
      <w:pPr>
        <w:spacing w:after="0"/>
        <w:ind w:left="0"/>
        <w:jc w:val="both"/>
      </w:pPr>
      <w:r>
        <w:rPr>
          <w:rFonts w:ascii="Times New Roman"/>
          <w:b w:val="false"/>
          <w:i w:val="false"/>
          <w:color w:val="000000"/>
          <w:sz w:val="28"/>
        </w:rPr>
        <w:t>
      25. Статистикалық нысандарды толтыруға негіздеме бухгалтерлік есеп құжаттары (шарттар, шот-фактуралар, баға прейскуранттары және басқа да құжаттар) болып табылады. Баға қосымша құн салығынсыз тіркеледі.</w:t>
      </w:r>
    </w:p>
    <w:bookmarkEnd w:id="90"/>
    <w:bookmarkStart w:name="z100" w:id="91"/>
    <w:p>
      <w:pPr>
        <w:spacing w:after="0"/>
        <w:ind w:left="0"/>
        <w:jc w:val="both"/>
      </w:pPr>
      <w:r>
        <w:rPr>
          <w:rFonts w:ascii="Times New Roman"/>
          <w:b w:val="false"/>
          <w:i w:val="false"/>
          <w:color w:val="000000"/>
          <w:sz w:val="28"/>
        </w:rPr>
        <w:t>
      26. Баға алдын ала анықталған ерекшеліктерімен (сипаттамаларымен) нақты өкіл көрсетілетін қызметтерге тіркеледі.</w:t>
      </w:r>
    </w:p>
    <w:bookmarkEnd w:id="91"/>
    <w:bookmarkStart w:name="z101" w:id="92"/>
    <w:p>
      <w:pPr>
        <w:spacing w:after="0"/>
        <w:ind w:left="0"/>
        <w:jc w:val="both"/>
      </w:pPr>
      <w:r>
        <w:rPr>
          <w:rFonts w:ascii="Times New Roman"/>
          <w:b w:val="false"/>
          <w:i w:val="false"/>
          <w:color w:val="000000"/>
          <w:sz w:val="28"/>
        </w:rPr>
        <w:t xml:space="preserve">
      Тіркелген баға салғастырмалылығының негізгі қағидаты ерекшеліктер арасында олардың шамасын анықтайтын едәуір айырмашылықтар болмауы болып табылады. </w:t>
      </w:r>
    </w:p>
    <w:bookmarkEnd w:id="92"/>
    <w:bookmarkStart w:name="z102" w:id="93"/>
    <w:p>
      <w:pPr>
        <w:spacing w:after="0"/>
        <w:ind w:left="0"/>
        <w:jc w:val="both"/>
      </w:pPr>
      <w:r>
        <w:rPr>
          <w:rFonts w:ascii="Times New Roman"/>
          <w:b w:val="false"/>
          <w:i w:val="false"/>
          <w:color w:val="000000"/>
          <w:sz w:val="28"/>
        </w:rPr>
        <w:t>
      27. Белгіленген кезең үшін орташа баға тіркеледі. Өкіл көрсетілетін қызметтің нақты түрі бойынша орташа бағаны анықтау үшін Әдістеменің 5-тарауында сипатталған әдістерінің бірі қолданылады.</w:t>
      </w:r>
    </w:p>
    <w:bookmarkEnd w:id="93"/>
    <w:bookmarkStart w:name="z103" w:id="94"/>
    <w:p>
      <w:pPr>
        <w:spacing w:after="0"/>
        <w:ind w:left="0"/>
        <w:jc w:val="both"/>
      </w:pPr>
      <w:r>
        <w:rPr>
          <w:rFonts w:ascii="Times New Roman"/>
          <w:b w:val="false"/>
          <w:i w:val="false"/>
          <w:color w:val="000000"/>
          <w:sz w:val="28"/>
        </w:rPr>
        <w:t>
      28. Жыл ішінде баға тіркеу кезінде экономикалық қызмет түрлеріне сәйкес көрсетілген қызметтерге уақытша болмаған бағаны ауыстыру қажеттілігі туындайды. Уақытша болмаған өкіл көрсетілетін қызмет бағасын ауыстыру "шартты" бағаны қолданумен жүзеге асырылады.</w:t>
      </w:r>
    </w:p>
    <w:bookmarkEnd w:id="94"/>
    <w:bookmarkStart w:name="z104" w:id="95"/>
    <w:p>
      <w:pPr>
        <w:spacing w:after="0"/>
        <w:ind w:left="0"/>
        <w:jc w:val="both"/>
      </w:pPr>
      <w:r>
        <w:rPr>
          <w:rFonts w:ascii="Times New Roman"/>
          <w:b w:val="false"/>
          <w:i w:val="false"/>
          <w:color w:val="000000"/>
          <w:sz w:val="28"/>
        </w:rPr>
        <w:t>
      Мынадай ауыстыру әдістері қолданылады:</w:t>
      </w:r>
    </w:p>
    <w:bookmarkEnd w:id="95"/>
    <w:bookmarkStart w:name="z105" w:id="96"/>
    <w:p>
      <w:pPr>
        <w:spacing w:after="0"/>
        <w:ind w:left="0"/>
        <w:jc w:val="both"/>
      </w:pPr>
      <w:r>
        <w:rPr>
          <w:rFonts w:ascii="Times New Roman"/>
          <w:b w:val="false"/>
          <w:i w:val="false"/>
          <w:color w:val="000000"/>
          <w:sz w:val="28"/>
        </w:rPr>
        <w:t>
      1) өткен кезеңдегі бағаға тең "шартты" бағаны қолдану;</w:t>
      </w:r>
    </w:p>
    <w:bookmarkEnd w:id="96"/>
    <w:bookmarkStart w:name="z106" w:id="97"/>
    <w:p>
      <w:pPr>
        <w:spacing w:after="0"/>
        <w:ind w:left="0"/>
        <w:jc w:val="both"/>
      </w:pPr>
      <w:r>
        <w:rPr>
          <w:rFonts w:ascii="Times New Roman"/>
          <w:b w:val="false"/>
          <w:i w:val="false"/>
          <w:color w:val="000000"/>
          <w:sz w:val="28"/>
        </w:rPr>
        <w:t>
      2) ұқсас ерекшеліктерімен (сипаттамаларымен) осыған ұқсас көрсетілетін қызмет түрлерінің баға өзгерісіне түзетілген "шартты" бағаны қолдану;</w:t>
      </w:r>
    </w:p>
    <w:bookmarkEnd w:id="97"/>
    <w:bookmarkStart w:name="z107" w:id="98"/>
    <w:p>
      <w:pPr>
        <w:spacing w:after="0"/>
        <w:ind w:left="0"/>
        <w:jc w:val="both"/>
      </w:pPr>
      <w:r>
        <w:rPr>
          <w:rFonts w:ascii="Times New Roman"/>
          <w:b w:val="false"/>
          <w:i w:val="false"/>
          <w:color w:val="000000"/>
          <w:sz w:val="28"/>
        </w:rPr>
        <w:t>
      3) Басқа базалық объектілердегі осыған ұқсас өкіл көрсетілетін қызмет түрлерінің баға өзгерісіне түзетілген "шартты" бағаны қолдану.</w:t>
      </w:r>
    </w:p>
    <w:bookmarkEnd w:id="98"/>
    <w:bookmarkStart w:name="z108" w:id="99"/>
    <w:p>
      <w:pPr>
        <w:spacing w:after="0"/>
        <w:ind w:left="0"/>
        <w:jc w:val="both"/>
      </w:pPr>
      <w:r>
        <w:rPr>
          <w:rFonts w:ascii="Times New Roman"/>
          <w:b w:val="false"/>
          <w:i w:val="false"/>
          <w:color w:val="000000"/>
          <w:sz w:val="28"/>
        </w:rPr>
        <w:t>
      ӨҚБИ құру кезінде көрсетілген қызмет фактісіне негізделген және баға өзгерісін анық көрсететін бірінші ауыстыру әдісі қолданылады. Өткен кезеңнің баға деңгейіне "шартты" бағаны қолдануы келесі қызмет көрсету фактісіне дейін жүзеге асырылады. Әдісті қолдану салыстырмалы түрде баға серпіні тұрақты кезде, осы кезеңде көрсетілетін қызметтерге шығындар өзгеріссіз қалған жағдайда жүзеге асырылады. Егер екі немесе үш кезеңнен көп уақыт бойы өкіл көрсетілетін қызметтің бағасын тіркеу мүмкін болмаған жағдайда, базалық объектіде ескі өкіл көрсетілетін қызмет түрлері жаңа түріне ауыстырылады.</w:t>
      </w:r>
    </w:p>
    <w:bookmarkEnd w:id="99"/>
    <w:bookmarkStart w:name="z109" w:id="100"/>
    <w:p>
      <w:pPr>
        <w:spacing w:after="0"/>
        <w:ind w:left="0"/>
        <w:jc w:val="both"/>
      </w:pPr>
      <w:r>
        <w:rPr>
          <w:rFonts w:ascii="Times New Roman"/>
          <w:b w:val="false"/>
          <w:i w:val="false"/>
          <w:color w:val="000000"/>
          <w:sz w:val="28"/>
        </w:rPr>
        <w:t>
      29. Есепті жыл ішінде базалық объектілер жабылған немесе қызмет көрсету тоқтатылған жағдайда осы көрсетілетін қызметке "шартты" баға есепті жыл соңына дейін қолданылады.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Стратегиялық жоспарлау және реформалар агенттігі Ұлттық статистика бюросы Басшысының 06.08.2021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101"/>
    <w:p>
      <w:pPr>
        <w:spacing w:after="0"/>
        <w:ind w:left="0"/>
        <w:jc w:val="left"/>
      </w:pPr>
      <w:r>
        <w:rPr>
          <w:rFonts w:ascii="Times New Roman"/>
          <w:b/>
          <w:i w:val="false"/>
          <w:color w:val="000000"/>
        </w:rPr>
        <w:t xml:space="preserve"> 7-тарау. Салмақтау сызбасы</w:t>
      </w:r>
    </w:p>
    <w:bookmarkEnd w:id="101"/>
    <w:bookmarkStart w:name="z111" w:id="102"/>
    <w:p>
      <w:pPr>
        <w:spacing w:after="0"/>
        <w:ind w:left="0"/>
        <w:jc w:val="both"/>
      </w:pPr>
      <w:r>
        <w:rPr>
          <w:rFonts w:ascii="Times New Roman"/>
          <w:b w:val="false"/>
          <w:i w:val="false"/>
          <w:color w:val="000000"/>
          <w:sz w:val="28"/>
        </w:rPr>
        <w:t xml:space="preserve">
      30. Қолданылатын жіктеліміне сәйкес төменгі деңгейден жоғары деңгейге дейін біріктіруге мүмкіндік беретін, салмақтау сызбасын қалыптастыру ӨҚБИ құрастыру кезеңдерінің бірі болып табылады </w:t>
      </w:r>
    </w:p>
    <w:bookmarkEnd w:id="102"/>
    <w:bookmarkStart w:name="z112" w:id="103"/>
    <w:p>
      <w:pPr>
        <w:spacing w:after="0"/>
        <w:ind w:left="0"/>
        <w:jc w:val="both"/>
      </w:pPr>
      <w:r>
        <w:rPr>
          <w:rFonts w:ascii="Times New Roman"/>
          <w:b w:val="false"/>
          <w:i w:val="false"/>
          <w:color w:val="000000"/>
          <w:sz w:val="28"/>
        </w:rPr>
        <w:t>
      Салмақтау сызбалары орталықтандыра отырып қалыптастырылады. ӨҚБИ құрастыру үшін біріктірілген деректер бар көрсетілетін қызмет түрлері бойынша "Ресурстар-Пайдалану" кестесінің ақпараты қолданылады. Неғұрлым нақты деңгейде кәсіпорындардан белгілі бір жылға қолданыстағы бағадағы алынған олардың өздері көрсеткен қызметтерінен түскен кірістері туралы жалпымемлекеттік статистикалық байқау деректері қолданылады. Құндық деректер болмаған немесе жетпеген жағдайда, деректер тікелей байқауға іріктеліп алынған базалық объектілерден сұрастырылады.</w:t>
      </w:r>
    </w:p>
    <w:bookmarkEnd w:id="103"/>
    <w:bookmarkStart w:name="z113" w:id="104"/>
    <w:p>
      <w:pPr>
        <w:spacing w:after="0"/>
        <w:ind w:left="0"/>
        <w:jc w:val="both"/>
      </w:pPr>
      <w:r>
        <w:rPr>
          <w:rFonts w:ascii="Times New Roman"/>
          <w:b w:val="false"/>
          <w:i w:val="false"/>
          <w:color w:val="000000"/>
          <w:sz w:val="28"/>
        </w:rPr>
        <w:t>
      31. Салмақтау сызбасын құру үдерісі мынадай операцияларды қамтиды:</w:t>
      </w:r>
    </w:p>
    <w:bookmarkEnd w:id="104"/>
    <w:bookmarkStart w:name="z114" w:id="105"/>
    <w:p>
      <w:pPr>
        <w:spacing w:after="0"/>
        <w:ind w:left="0"/>
        <w:jc w:val="both"/>
      </w:pPr>
      <w:r>
        <w:rPr>
          <w:rFonts w:ascii="Times New Roman"/>
          <w:b w:val="false"/>
          <w:i w:val="false"/>
          <w:color w:val="000000"/>
          <w:sz w:val="28"/>
        </w:rPr>
        <w:t>
      1) Көрсетілген қызметтер көлемі туралы құндық деректерді анықтау және байқауға енгізілген оларды түрлері, кластары, топтары арасында бөлу. Байқауға енгізілмеген көрсетілетін қызметтің түрлері, кластары, топтары бойынша құндық деректер мақсаты бойынша бірдей көрсетілетін қызметтер түрлері бойынша зерттелетін топтарға қайта бөлінеді немесе байқауға енгізілген барлық құраушылар бойынша пропорционалды.</w:t>
      </w:r>
    </w:p>
    <w:bookmarkEnd w:id="105"/>
    <w:bookmarkStart w:name="z115" w:id="106"/>
    <w:p>
      <w:pPr>
        <w:spacing w:after="0"/>
        <w:ind w:left="0"/>
        <w:jc w:val="both"/>
      </w:pPr>
      <w:r>
        <w:rPr>
          <w:rFonts w:ascii="Times New Roman"/>
          <w:b w:val="false"/>
          <w:i w:val="false"/>
          <w:color w:val="000000"/>
          <w:sz w:val="28"/>
        </w:rPr>
        <w:t>
      2) салыстыру негізі ретінде алынған бірыңғай уақыт кезеңіне сәйкес қызметтерді көрсету және көрсетілетін қызмет түрлері бойынша бағалар деңгейі туралы орташа жылдық құндық байланыстыруды жүзеге асыру (түзетілген құндық деректер);</w:t>
      </w:r>
    </w:p>
    <w:bookmarkEnd w:id="106"/>
    <w:bookmarkStart w:name="z116" w:id="107"/>
    <w:p>
      <w:pPr>
        <w:spacing w:after="0"/>
        <w:ind w:left="0"/>
        <w:jc w:val="both"/>
      </w:pPr>
      <w:r>
        <w:rPr>
          <w:rFonts w:ascii="Times New Roman"/>
          <w:b w:val="false"/>
          <w:i w:val="false"/>
          <w:color w:val="000000"/>
          <w:sz w:val="28"/>
        </w:rPr>
        <w:t>
      3) көрсетілетін қызметтің түрлері, кластары, топтары бойынша түзетілген құндық деректерді қайта бөлу (соңғы құндық деректер).</w:t>
      </w:r>
    </w:p>
    <w:bookmarkEnd w:id="107"/>
    <w:bookmarkStart w:name="z117" w:id="108"/>
    <w:p>
      <w:pPr>
        <w:spacing w:after="0"/>
        <w:ind w:left="0"/>
        <w:jc w:val="both"/>
      </w:pPr>
      <w:r>
        <w:rPr>
          <w:rFonts w:ascii="Times New Roman"/>
          <w:b w:val="false"/>
          <w:i w:val="false"/>
          <w:color w:val="000000"/>
          <w:sz w:val="28"/>
        </w:rPr>
        <w:t>
      Көрсетілетін қызметтердің түрлері, кластары, топтары бойынша табылған құны мамандандырылуына және Қазақстан Республикасында қалыптасқан көрсетілетін қызметтің құрылымына байланысты.</w:t>
      </w:r>
    </w:p>
    <w:bookmarkEnd w:id="108"/>
    <w:bookmarkStart w:name="z118" w:id="109"/>
    <w:p>
      <w:pPr>
        <w:spacing w:after="0"/>
        <w:ind w:left="0"/>
        <w:jc w:val="both"/>
      </w:pPr>
      <w:r>
        <w:rPr>
          <w:rFonts w:ascii="Times New Roman"/>
          <w:b w:val="false"/>
          <w:i w:val="false"/>
          <w:color w:val="000000"/>
          <w:sz w:val="28"/>
        </w:rPr>
        <w:t>
      32. Салмақтау сызбасы есепті жыл ішінде тұрақты болып қалады. Көрсетілген қызмет құнының құрылымы елеулі өзгерген жағдайда оған өзектендіру жүргізіледі.</w:t>
      </w:r>
    </w:p>
    <w:bookmarkEnd w:id="109"/>
    <w:bookmarkStart w:name="z119" w:id="110"/>
    <w:p>
      <w:pPr>
        <w:spacing w:after="0"/>
        <w:ind w:left="0"/>
        <w:jc w:val="left"/>
      </w:pPr>
      <w:r>
        <w:rPr>
          <w:rFonts w:ascii="Times New Roman"/>
          <w:b/>
          <w:i w:val="false"/>
          <w:color w:val="000000"/>
        </w:rPr>
        <w:t xml:space="preserve"> 8-тарау. Баға индексін есептеу</w:t>
      </w:r>
    </w:p>
    <w:bookmarkEnd w:id="110"/>
    <w:bookmarkStart w:name="z120" w:id="111"/>
    <w:p>
      <w:pPr>
        <w:spacing w:after="0"/>
        <w:ind w:left="0"/>
        <w:jc w:val="left"/>
      </w:pPr>
      <w:r>
        <w:rPr>
          <w:rFonts w:ascii="Times New Roman"/>
          <w:b/>
          <w:i w:val="false"/>
          <w:color w:val="000000"/>
        </w:rPr>
        <w:t xml:space="preserve"> 1-параграф. Жеке және агрегатталған баға индексін есептеу</w:t>
      </w:r>
    </w:p>
    <w:bookmarkEnd w:id="111"/>
    <w:bookmarkStart w:name="z121" w:id="112"/>
    <w:p>
      <w:pPr>
        <w:spacing w:after="0"/>
        <w:ind w:left="0"/>
        <w:jc w:val="both"/>
      </w:pPr>
      <w:r>
        <w:rPr>
          <w:rFonts w:ascii="Times New Roman"/>
          <w:b w:val="false"/>
          <w:i w:val="false"/>
          <w:color w:val="000000"/>
          <w:sz w:val="28"/>
        </w:rPr>
        <w:t>
      33. Іріктемелі жиынтық элементтерінің қамтылу дәрежесіне байланысты жеке және агрегатталған баға индекстерін есептеу жүргізіледі.</w:t>
      </w:r>
    </w:p>
    <w:bookmarkEnd w:id="112"/>
    <w:bookmarkStart w:name="z122" w:id="113"/>
    <w:p>
      <w:pPr>
        <w:spacing w:after="0"/>
        <w:ind w:left="0"/>
        <w:jc w:val="both"/>
      </w:pPr>
      <w:r>
        <w:rPr>
          <w:rFonts w:ascii="Times New Roman"/>
          <w:b w:val="false"/>
          <w:i w:val="false"/>
          <w:color w:val="000000"/>
          <w:sz w:val="28"/>
        </w:rPr>
        <w:t>
      Өкіл көрсетілетін қызметтердің жеке баға индексі базалық объектілерде тіркелген бағалардың қатынасы түрінде формула бойынша есептеледі:</w:t>
      </w:r>
    </w:p>
    <w:bookmarkEnd w:id="113"/>
    <w:bookmarkStart w:name="z123" w:id="114"/>
    <w:p>
      <w:pPr>
        <w:spacing w:after="0"/>
        <w:ind w:left="0"/>
        <w:jc w:val="both"/>
      </w:pPr>
      <w:r>
        <w:rPr>
          <w:rFonts w:ascii="Times New Roman"/>
          <w:b w:val="false"/>
          <w:i w:val="false"/>
          <w:color w:val="000000"/>
          <w:sz w:val="28"/>
        </w:rPr>
        <w:t xml:space="preserve">
      </w:t>
      </w:r>
    </w:p>
    <w:bookmarkEnd w:id="114"/>
    <w:p>
      <w:pPr>
        <w:spacing w:after="0"/>
        <w:ind w:left="0"/>
        <w:jc w:val="both"/>
      </w:pPr>
      <w:r>
        <w:drawing>
          <wp:inline distT="0" distB="0" distL="0" distR="0">
            <wp:extent cx="46609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609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4" w:id="115"/>
    <w:p>
      <w:pPr>
        <w:spacing w:after="0"/>
        <w:ind w:left="0"/>
        <w:jc w:val="both"/>
      </w:pPr>
      <w:r>
        <w:rPr>
          <w:rFonts w:ascii="Times New Roman"/>
          <w:b w:val="false"/>
          <w:i w:val="false"/>
          <w:color w:val="000000"/>
          <w:sz w:val="28"/>
        </w:rPr>
        <w:t>
      мұндағы:</w:t>
      </w:r>
    </w:p>
    <w:bookmarkEnd w:id="115"/>
    <w:bookmarkStart w:name="z125" w:id="116"/>
    <w:p>
      <w:pPr>
        <w:spacing w:after="0"/>
        <w:ind w:left="0"/>
        <w:jc w:val="both"/>
      </w:pPr>
      <w:r>
        <w:rPr>
          <w:rFonts w:ascii="Times New Roman"/>
          <w:b w:val="false"/>
          <w:i w:val="false"/>
          <w:color w:val="000000"/>
          <w:sz w:val="28"/>
        </w:rPr>
        <w:t xml:space="preserve">
      </w:t>
      </w:r>
      <w:r>
        <w:rPr>
          <w:rFonts w:ascii="Times New Roman"/>
          <w:b w:val="false"/>
          <w:i/>
          <w:color w:val="000000"/>
          <w:sz w:val="28"/>
        </w:rPr>
        <w:t>ἱ</w:t>
      </w:r>
      <w:r>
        <w:rPr>
          <w:rFonts w:ascii="Times New Roman"/>
          <w:b w:val="false"/>
          <w:i w:val="false"/>
          <w:color w:val="000000"/>
          <w:vertAlign w:val="subscript"/>
        </w:rPr>
        <w:t>tj</w:t>
      </w:r>
      <w:r>
        <w:rPr>
          <w:rFonts w:ascii="Times New Roman"/>
          <w:b w:val="false"/>
          <w:i w:val="false"/>
          <w:color w:val="000000"/>
          <w:sz w:val="28"/>
        </w:rPr>
        <w:t xml:space="preserve"> – </w:t>
      </w:r>
      <w:r>
        <w:rPr>
          <w:rFonts w:ascii="Times New Roman"/>
          <w:b w:val="false"/>
          <w:i/>
          <w:color w:val="000000"/>
          <w:sz w:val="28"/>
        </w:rPr>
        <w:t>j</w:t>
      </w:r>
      <w:r>
        <w:rPr>
          <w:rFonts w:ascii="Times New Roman"/>
          <w:b w:val="false"/>
          <w:i w:val="false"/>
          <w:color w:val="000000"/>
          <w:sz w:val="28"/>
        </w:rPr>
        <w:t xml:space="preserve"> өкіл көрсетілген қызмет түріне жеке баға индексі;</w:t>
      </w:r>
    </w:p>
    <w:bookmarkEnd w:id="116"/>
    <w:bookmarkStart w:name="z126" w:id="117"/>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tj</w:t>
      </w:r>
      <w:r>
        <w:rPr>
          <w:rFonts w:ascii="Times New Roman"/>
          <w:b w:val="false"/>
          <w:i w:val="false"/>
          <w:color w:val="000000"/>
          <w:sz w:val="28"/>
        </w:rPr>
        <w:t xml:space="preserve"> –</w:t>
      </w:r>
      <w:r>
        <w:rPr>
          <w:rFonts w:ascii="Times New Roman"/>
          <w:b w:val="false"/>
          <w:i/>
          <w:color w:val="000000"/>
          <w:sz w:val="28"/>
        </w:rPr>
        <w:t xml:space="preserve"> j</w:t>
      </w:r>
      <w:r>
        <w:rPr>
          <w:rFonts w:ascii="Times New Roman"/>
          <w:b w:val="false"/>
          <w:i w:val="false"/>
          <w:color w:val="000000"/>
          <w:sz w:val="28"/>
        </w:rPr>
        <w:t xml:space="preserve"> көрсетілетін қызмет түріне t есепті кезеңдегі баға;</w:t>
      </w:r>
    </w:p>
    <w:bookmarkEnd w:id="117"/>
    <w:bookmarkStart w:name="z127" w:id="118"/>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(b)j</w:t>
      </w:r>
      <w:r>
        <w:rPr>
          <w:rFonts w:ascii="Times New Roman"/>
          <w:b w:val="false"/>
          <w:i/>
          <w:color w:val="000000"/>
          <w:sz w:val="28"/>
        </w:rPr>
        <w:t xml:space="preserve"> – j</w:t>
      </w:r>
      <w:r>
        <w:rPr>
          <w:rFonts w:ascii="Times New Roman"/>
          <w:b w:val="false"/>
          <w:i w:val="false"/>
          <w:color w:val="000000"/>
          <w:sz w:val="28"/>
        </w:rPr>
        <w:t xml:space="preserve"> көрсетілетін қызмет түріне t базистік кезеңдегі баға (b).</w:t>
      </w:r>
    </w:p>
    <w:bookmarkEnd w:id="118"/>
    <w:bookmarkStart w:name="z128" w:id="119"/>
    <w:p>
      <w:pPr>
        <w:spacing w:after="0"/>
        <w:ind w:left="0"/>
        <w:jc w:val="both"/>
      </w:pPr>
      <w:r>
        <w:rPr>
          <w:rFonts w:ascii="Times New Roman"/>
          <w:b w:val="false"/>
          <w:i w:val="false"/>
          <w:color w:val="000000"/>
          <w:sz w:val="28"/>
        </w:rPr>
        <w:t>
      Көрсетілетін қызмет түрлері бойынша жеке баға индексін қарапайым (салмақталмаған) орташа геометриялық есептеу (Джевонс индексі) өкіл көрсетілетін қызметтер бойынша баға индекстерінен формула бойынша есептеледі:</w:t>
      </w:r>
    </w:p>
    <w:bookmarkEnd w:id="119"/>
    <w:bookmarkStart w:name="z129"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5232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324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0" w:id="121"/>
    <w:p>
      <w:pPr>
        <w:spacing w:after="0"/>
        <w:ind w:left="0"/>
        <w:jc w:val="both"/>
      </w:pPr>
      <w:r>
        <w:rPr>
          <w:rFonts w:ascii="Times New Roman"/>
          <w:b w:val="false"/>
          <w:i w:val="false"/>
          <w:color w:val="000000"/>
          <w:sz w:val="28"/>
        </w:rPr>
        <w:t>
      мұндағы:</w:t>
      </w:r>
    </w:p>
    <w:bookmarkEnd w:id="121"/>
    <w:bookmarkStart w:name="z131" w:id="122"/>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j</w:t>
      </w:r>
      <w:r>
        <w:rPr>
          <w:rFonts w:ascii="Times New Roman"/>
          <w:b w:val="false"/>
          <w:i/>
          <w:color w:val="000000"/>
          <w:sz w:val="28"/>
        </w:rPr>
        <w:t xml:space="preserve"> – j</w:t>
      </w:r>
      <w:r>
        <w:rPr>
          <w:rFonts w:ascii="Times New Roman"/>
          <w:b w:val="false"/>
          <w:i w:val="false"/>
          <w:color w:val="000000"/>
          <w:sz w:val="28"/>
        </w:rPr>
        <w:t xml:space="preserve"> көрсетілетін қызмет түріне жеке баға индексі;</w:t>
      </w:r>
    </w:p>
    <w:bookmarkEnd w:id="122"/>
    <w:bookmarkStart w:name="z132" w:id="123"/>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1</w:t>
      </w:r>
      <w:r>
        <w:rPr>
          <w:rFonts w:ascii="Times New Roman"/>
          <w:b w:val="false"/>
          <w:i/>
          <w:color w:val="000000"/>
          <w:sz w:val="28"/>
        </w:rPr>
        <w:t>, i</w:t>
      </w:r>
      <w:r>
        <w:rPr>
          <w:rFonts w:ascii="Times New Roman"/>
          <w:b w:val="false"/>
          <w:i w:val="false"/>
          <w:color w:val="000000"/>
          <w:vertAlign w:val="subscript"/>
        </w:rPr>
        <w:t>2</w:t>
      </w:r>
      <w:r>
        <w:rPr>
          <w:rFonts w:ascii="Times New Roman"/>
          <w:b w:val="false"/>
          <w:i/>
          <w:color w:val="000000"/>
          <w:sz w:val="28"/>
        </w:rPr>
        <w:t xml:space="preserve">,…, </w:t>
      </w:r>
      <w:r>
        <w:rPr>
          <w:rFonts w:ascii="Times New Roman"/>
          <w:b w:val="false"/>
          <w:i/>
          <w:color w:val="000000"/>
          <w:sz w:val="28"/>
        </w:rPr>
        <w:t>i</w:t>
      </w:r>
      <w:r>
        <w:rPr>
          <w:rFonts w:ascii="Times New Roman"/>
          <w:b w:val="false"/>
          <w:i w:val="false"/>
          <w:color w:val="000000"/>
          <w:vertAlign w:val="subscript"/>
        </w:rPr>
        <w:t>k</w:t>
      </w:r>
      <w:r>
        <w:rPr>
          <w:rFonts w:ascii="Times New Roman"/>
          <w:b w:val="false"/>
          <w:i w:val="false"/>
          <w:color w:val="000000"/>
          <w:sz w:val="28"/>
        </w:rPr>
        <w:t xml:space="preserve"> – өкіл көрсетілетін қызмет түріне жеке баға индекстері;</w:t>
      </w:r>
    </w:p>
    <w:bookmarkEnd w:id="123"/>
    <w:bookmarkStart w:name="z133" w:id="124"/>
    <w:p>
      <w:pPr>
        <w:spacing w:after="0"/>
        <w:ind w:left="0"/>
        <w:jc w:val="both"/>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sz w:val="28"/>
        </w:rPr>
        <w:t xml:space="preserve"> – өкіл көрсетілетін қызметтер саны.</w:t>
      </w:r>
    </w:p>
    <w:bookmarkEnd w:id="124"/>
    <w:bookmarkStart w:name="z134" w:id="125"/>
    <w:p>
      <w:pPr>
        <w:spacing w:after="0"/>
        <w:ind w:left="0"/>
        <w:jc w:val="both"/>
      </w:pPr>
      <w:r>
        <w:rPr>
          <w:rFonts w:ascii="Times New Roman"/>
          <w:b w:val="false"/>
          <w:i w:val="false"/>
          <w:color w:val="000000"/>
          <w:sz w:val="28"/>
        </w:rPr>
        <w:t>
      34. Репрезентативтілікті қамтамасыз ету үшін есепті кезеңде әртүрлі базалық кәсіпорындарда бір көрсетілетін қызметке кем дегенде үш баға болған кезде баға индексінің есептеуі жүзеге асырылады.</w:t>
      </w:r>
    </w:p>
    <w:bookmarkEnd w:id="125"/>
    <w:bookmarkStart w:name="z135" w:id="126"/>
    <w:p>
      <w:pPr>
        <w:spacing w:after="0"/>
        <w:ind w:left="0"/>
        <w:jc w:val="both"/>
      </w:pPr>
      <w:r>
        <w:rPr>
          <w:rFonts w:ascii="Times New Roman"/>
          <w:b w:val="false"/>
          <w:i w:val="false"/>
          <w:color w:val="000000"/>
          <w:sz w:val="28"/>
        </w:rPr>
        <w:t>
      35. Барлық келесі кезеңдерде бағаның қарапайым индекстері жіктелімнің иерархиялық құрылымына сәйкес және тиісті салмақтауыштарды қолдана отырып, неғұрлым жоғары деңгейдегі индекстерге – агрегатталған баға индекстеріне біріктіріледі.</w:t>
      </w:r>
    </w:p>
    <w:bookmarkEnd w:id="126"/>
    <w:bookmarkStart w:name="z136" w:id="127"/>
    <w:p>
      <w:pPr>
        <w:spacing w:after="0"/>
        <w:ind w:left="0"/>
        <w:jc w:val="both"/>
      </w:pPr>
      <w:r>
        <w:rPr>
          <w:rFonts w:ascii="Times New Roman"/>
          <w:b w:val="false"/>
          <w:i w:val="false"/>
          <w:color w:val="000000"/>
          <w:sz w:val="28"/>
        </w:rPr>
        <w:t xml:space="preserve">
      Агрегацияның неғұрлым жоғары деңгейдегі индекстер есептеу үшін (класс, топтама, бөлім, секция) индекстерді тұрақты салмақтау сызбасы арқылы салмақталған, баға өзгерісін дәйекті байқау негізінде есептеуге мүмкіндік беретін Ласпейрес формуласының түрлендiрiлген нұсқасы қолданылады. </w:t>
      </w:r>
    </w:p>
    <w:bookmarkEnd w:id="127"/>
    <w:bookmarkStart w:name="z137" w:id="128"/>
    <w:p>
      <w:pPr>
        <w:spacing w:after="0"/>
        <w:ind w:left="0"/>
        <w:jc w:val="both"/>
      </w:pPr>
      <w:r>
        <w:rPr>
          <w:rFonts w:ascii="Times New Roman"/>
          <w:b w:val="false"/>
          <w:i w:val="false"/>
          <w:color w:val="000000"/>
          <w:sz w:val="28"/>
        </w:rPr>
        <w:t xml:space="preserve">
      </w:t>
      </w:r>
    </w:p>
    <w:bookmarkEnd w:id="128"/>
    <w:p>
      <w:pPr>
        <w:spacing w:after="0"/>
        <w:ind w:left="0"/>
        <w:jc w:val="both"/>
      </w:pPr>
      <w:r>
        <w:drawing>
          <wp:inline distT="0" distB="0" distL="0" distR="0">
            <wp:extent cx="52324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2324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8" w:id="129"/>
    <w:p>
      <w:pPr>
        <w:spacing w:after="0"/>
        <w:ind w:left="0"/>
        <w:jc w:val="both"/>
      </w:pPr>
      <w:r>
        <w:rPr>
          <w:rFonts w:ascii="Times New Roman"/>
          <w:b w:val="false"/>
          <w:i w:val="false"/>
          <w:color w:val="000000"/>
          <w:sz w:val="28"/>
        </w:rPr>
        <w:t>
      мұндағы:</w:t>
      </w:r>
    </w:p>
    <w:bookmarkEnd w:id="129"/>
    <w:bookmarkStart w:name="z139" w:id="130"/>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L</w:t>
      </w:r>
      <w:r>
        <w:rPr>
          <w:rFonts w:ascii="Times New Roman"/>
          <w:b w:val="false"/>
          <w:i w:val="false"/>
          <w:color w:val="000000"/>
          <w:sz w:val="28"/>
        </w:rPr>
        <w:t xml:space="preserve"> – базистік кезеңімен салыстырғандағы t кезеңі үшін баға индексі</w:t>
      </w:r>
    </w:p>
    <w:bookmarkEnd w:id="130"/>
    <w:bookmarkStart w:name="z140" w:id="13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sz w:val="28"/>
        </w:rPr>
        <w:t xml:space="preserve">– көрсетілетін қызмет түріне жеке баға индексі </w:t>
      </w:r>
    </w:p>
    <w:bookmarkEnd w:id="131"/>
    <w:bookmarkStart w:name="z141" w:id="132"/>
    <w:p>
      <w:pPr>
        <w:spacing w:after="0"/>
        <w:ind w:left="0"/>
        <w:jc w:val="both"/>
      </w:pPr>
      <w:r>
        <w:rPr>
          <w:rFonts w:ascii="Times New Roman"/>
          <w:b w:val="false"/>
          <w:i w:val="false"/>
          <w:color w:val="000000"/>
          <w:sz w:val="28"/>
        </w:rPr>
        <w:t xml:space="preserve">
      </w:t>
      </w:r>
      <w:r>
        <w:rPr>
          <w:rFonts w:ascii="Times New Roman"/>
          <w:b w:val="false"/>
          <w:i/>
          <w:color w:val="000000"/>
          <w:sz w:val="28"/>
        </w:rPr>
        <w:t>Р</w:t>
      </w:r>
      <w:r>
        <w:rPr>
          <w:rFonts w:ascii="Times New Roman"/>
          <w:b w:val="false"/>
          <w:i w:val="false"/>
          <w:color w:val="000000"/>
          <w:vertAlign w:val="subscript"/>
        </w:rPr>
        <w:t>0</w:t>
      </w:r>
    </w:p>
    <w:bookmarkEnd w:id="132"/>
    <w:bookmarkStart w:name="z142" w:id="133"/>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0</w:t>
      </w:r>
      <w:r>
        <w:rPr>
          <w:rFonts w:ascii="Times New Roman"/>
          <w:b w:val="false"/>
          <w:i/>
          <w:color w:val="000000"/>
          <w:sz w:val="28"/>
        </w:rPr>
        <w:t>Q</w:t>
      </w:r>
      <w:r>
        <w:rPr>
          <w:rFonts w:ascii="Times New Roman"/>
          <w:b w:val="false"/>
          <w:i w:val="false"/>
          <w:color w:val="000000"/>
          <w:vertAlign w:val="subscript"/>
        </w:rPr>
        <w:t>0</w:t>
      </w:r>
      <w:r>
        <w:rPr>
          <w:rFonts w:ascii="Times New Roman"/>
          <w:b w:val="false"/>
          <w:i w:val="false"/>
          <w:color w:val="000000"/>
          <w:sz w:val="28"/>
        </w:rPr>
        <w:t xml:space="preserve"> – агрегаттау үшін стандартты салмақ ретінде алынған базистік жыл бағаларындағы көрсетілетін қызметтердің құны;</w:t>
      </w:r>
    </w:p>
    <w:bookmarkEnd w:id="133"/>
    <w:bookmarkStart w:name="z143" w:id="134"/>
    <w:p>
      <w:pPr>
        <w:spacing w:after="0"/>
        <w:ind w:left="0"/>
        <w:jc w:val="left"/>
      </w:pPr>
      <w:r>
        <w:rPr>
          <w:rFonts w:ascii="Times New Roman"/>
          <w:b/>
          <w:i w:val="false"/>
          <w:color w:val="000000"/>
        </w:rPr>
        <w:t xml:space="preserve"> 2-параграф. Әртүрлі кезеңдерге баға индекстерін есептеу</w:t>
      </w:r>
    </w:p>
    <w:bookmarkEnd w:id="134"/>
    <w:bookmarkStart w:name="z144" w:id="135"/>
    <w:p>
      <w:pPr>
        <w:spacing w:after="0"/>
        <w:ind w:left="0"/>
        <w:jc w:val="both"/>
      </w:pPr>
      <w:r>
        <w:rPr>
          <w:rFonts w:ascii="Times New Roman"/>
          <w:b w:val="false"/>
          <w:i w:val="false"/>
          <w:color w:val="000000"/>
          <w:sz w:val="28"/>
        </w:rPr>
        <w:t>
      36. Өткен жылғы тиісті кезеңге (кезең, өсу қорытындысымен кезең) баға индекстерін құру база ретінде белгіленген есептеудің тіркелген нүктесі немесе базалық кезеңі бар тізбекті серпінді қатарды құру үшін баға индекстерін өзара "байланыстыруды" (тіркеме) көздейтін базистік әдіспен жүргізіледі. Есептеудің тіркелген нүктесі ретінде алынған базалық кезең әр бес жыл сайын өзгереді.</w:t>
      </w:r>
    </w:p>
    <w:bookmarkEnd w:id="135"/>
    <w:bookmarkStart w:name="z145" w:id="136"/>
    <w:p>
      <w:pPr>
        <w:spacing w:after="0"/>
        <w:ind w:left="0"/>
        <w:jc w:val="both"/>
      </w:pPr>
      <w:r>
        <w:rPr>
          <w:rFonts w:ascii="Times New Roman"/>
          <w:b w:val="false"/>
          <w:i w:val="false"/>
          <w:color w:val="000000"/>
          <w:sz w:val="28"/>
        </w:rPr>
        <w:t>
      Базалық кезеңге баға индексі есепті кезеңдегі жеке баға индексін өткен кезеңдегі баға индексі базалық кезеңге көбейтумен табылады:</w:t>
      </w:r>
    </w:p>
    <w:bookmarkEnd w:id="136"/>
    <w:bookmarkStart w:name="z146" w:id="137"/>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b</w:t>
      </w:r>
      <w:r>
        <w:rPr>
          <w:rFonts w:ascii="Times New Roman"/>
          <w:b w:val="false"/>
          <w:i/>
          <w:color w:val="000000"/>
          <w:sz w:val="28"/>
        </w:rPr>
        <w:t xml:space="preserve"> = I</w:t>
      </w:r>
      <w:r>
        <w:rPr>
          <w:rFonts w:ascii="Times New Roman"/>
          <w:b w:val="false"/>
          <w:i w:val="false"/>
          <w:color w:val="000000"/>
          <w:vertAlign w:val="subscript"/>
        </w:rPr>
        <w:t>t</w:t>
      </w:r>
      <w:r>
        <w:rPr>
          <w:rFonts w:ascii="Times New Roman"/>
          <w:b w:val="false"/>
          <w:i w:val="false"/>
          <w:color w:val="000000"/>
          <w:sz w:val="28"/>
        </w:rPr>
        <w:t xml:space="preserve"> x </w:t>
      </w:r>
      <w:r>
        <w:rPr>
          <w:rFonts w:ascii="Times New Roman"/>
          <w:b w:val="false"/>
          <w:i/>
          <w:color w:val="000000"/>
          <w:sz w:val="28"/>
        </w:rPr>
        <w:t>I</w:t>
      </w:r>
      <w:r>
        <w:rPr>
          <w:rFonts w:ascii="Times New Roman"/>
          <w:b w:val="false"/>
          <w:i w:val="false"/>
          <w:color w:val="000000"/>
          <w:vertAlign w:val="subscript"/>
        </w:rPr>
        <w:t>b</w:t>
      </w:r>
      <w:r>
        <w:rPr>
          <w:rFonts w:ascii="Times New Roman"/>
          <w:b w:val="false"/>
          <w:i w:val="false"/>
          <w:color w:val="000000"/>
          <w:vertAlign w:val="subscript"/>
        </w:rPr>
        <w:t xml:space="preserve"> (t-1)</w:t>
      </w:r>
      <w:r>
        <w:rPr>
          <w:rFonts w:ascii="Times New Roman"/>
          <w:b w:val="false"/>
          <w:i w:val="false"/>
          <w:color w:val="000000"/>
          <w:sz w:val="28"/>
        </w:rPr>
        <w:t>,                               (4)</w:t>
      </w:r>
    </w:p>
    <w:bookmarkEnd w:id="137"/>
    <w:bookmarkStart w:name="z147" w:id="138"/>
    <w:p>
      <w:pPr>
        <w:spacing w:after="0"/>
        <w:ind w:left="0"/>
        <w:jc w:val="both"/>
      </w:pPr>
      <w:r>
        <w:rPr>
          <w:rFonts w:ascii="Times New Roman"/>
          <w:b w:val="false"/>
          <w:i w:val="false"/>
          <w:color w:val="000000"/>
          <w:sz w:val="28"/>
        </w:rPr>
        <w:t>
      мұндағы:</w:t>
      </w:r>
    </w:p>
    <w:bookmarkEnd w:id="138"/>
    <w:bookmarkStart w:name="z148" w:id="139"/>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b</w:t>
      </w:r>
      <w:r>
        <w:rPr>
          <w:rFonts w:ascii="Times New Roman"/>
          <w:b w:val="false"/>
          <w:i/>
          <w:color w:val="000000"/>
          <w:sz w:val="28"/>
        </w:rPr>
        <w:t xml:space="preserve"> – t</w:t>
      </w:r>
      <w:r>
        <w:rPr>
          <w:rFonts w:ascii="Times New Roman"/>
          <w:b w:val="false"/>
          <w:i w:val="false"/>
          <w:color w:val="000000"/>
          <w:sz w:val="28"/>
        </w:rPr>
        <w:t xml:space="preserve"> есепті кезеңдегі баға индексі b базалық кезеңге;</w:t>
      </w:r>
    </w:p>
    <w:bookmarkEnd w:id="139"/>
    <w:bookmarkStart w:name="z149" w:id="140"/>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b</w:t>
      </w:r>
      <w:r>
        <w:rPr>
          <w:rFonts w:ascii="Times New Roman"/>
          <w:b w:val="false"/>
          <w:i w:val="false"/>
          <w:color w:val="000000"/>
          <w:vertAlign w:val="subscript"/>
        </w:rPr>
        <w:t>(</w:t>
      </w:r>
      <w:r>
        <w:rPr>
          <w:rFonts w:ascii="Times New Roman"/>
          <w:b w:val="false"/>
          <w:i w:val="false"/>
          <w:color w:val="000000"/>
          <w:vertAlign w:val="subscript"/>
        </w:rPr>
        <w:t>t-1)</w:t>
      </w:r>
      <w:r>
        <w:rPr>
          <w:rFonts w:ascii="Times New Roman"/>
          <w:b w:val="false"/>
          <w:i w:val="false"/>
          <w:color w:val="000000"/>
          <w:sz w:val="28"/>
        </w:rPr>
        <w:t xml:space="preserve"> – t-1 өткен кезеңдегі баға индексі b базалық кезеңге;</w:t>
      </w:r>
    </w:p>
    <w:bookmarkEnd w:id="140"/>
    <w:bookmarkStart w:name="z150" w:id="141"/>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t</w:t>
      </w:r>
      <w:r>
        <w:rPr>
          <w:rFonts w:ascii="Times New Roman"/>
          <w:b w:val="false"/>
          <w:i w:val="false"/>
          <w:color w:val="000000"/>
          <w:sz w:val="28"/>
        </w:rPr>
        <w:t xml:space="preserve"> – t есепті кезеңдегі жеке баға индексі.</w:t>
      </w:r>
    </w:p>
    <w:bookmarkEnd w:id="141"/>
    <w:bookmarkStart w:name="z151" w:id="142"/>
    <w:p>
      <w:pPr>
        <w:spacing w:after="0"/>
        <w:ind w:left="0"/>
        <w:jc w:val="both"/>
      </w:pPr>
      <w:r>
        <w:rPr>
          <w:rFonts w:ascii="Times New Roman"/>
          <w:b w:val="false"/>
          <w:i w:val="false"/>
          <w:color w:val="000000"/>
          <w:sz w:val="28"/>
        </w:rPr>
        <w:t>
      37. Есепті жылдың есепті кезеңіндегі баға индексін өткен жылдың тиісті кезеңіне есептеу есепті жылдың базистік индекстік қатарындағы баға индексін өткен жылдың дәл осы қатарындағы баға индексіне бөлу арқылы жүзеге асырылады:</w:t>
      </w:r>
    </w:p>
    <w:bookmarkEnd w:id="142"/>
    <w:bookmarkStart w:name="z152" w:id="143"/>
    <w:p>
      <w:pPr>
        <w:spacing w:after="0"/>
        <w:ind w:left="0"/>
        <w:jc w:val="both"/>
      </w:pPr>
      <w:r>
        <w:rPr>
          <w:rFonts w:ascii="Times New Roman"/>
          <w:b w:val="false"/>
          <w:i w:val="false"/>
          <w:color w:val="000000"/>
          <w:sz w:val="28"/>
        </w:rPr>
        <w:t xml:space="preserve">
      </w:t>
      </w:r>
    </w:p>
    <w:bookmarkEnd w:id="143"/>
    <w:p>
      <w:pPr>
        <w:spacing w:after="0"/>
        <w:ind w:left="0"/>
        <w:jc w:val="both"/>
      </w:pPr>
      <w:r>
        <w:drawing>
          <wp:inline distT="0" distB="0" distL="0" distR="0">
            <wp:extent cx="59817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817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3" w:id="144"/>
    <w:p>
      <w:pPr>
        <w:spacing w:after="0"/>
        <w:ind w:left="0"/>
        <w:jc w:val="both"/>
      </w:pPr>
      <w:r>
        <w:rPr>
          <w:rFonts w:ascii="Times New Roman"/>
          <w:b w:val="false"/>
          <w:i w:val="false"/>
          <w:color w:val="000000"/>
          <w:sz w:val="28"/>
        </w:rPr>
        <w:t>
      мұндағы:</w:t>
      </w:r>
    </w:p>
    <w:bookmarkEnd w:id="144"/>
    <w:bookmarkStart w:name="z154" w:id="145"/>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sz w:val="28"/>
        </w:rPr>
        <w:t>– g есепті жылдың t кезеңіндегі баға индексі өткен жылдың тиісті g-1 кезеңіне</w:t>
      </w:r>
    </w:p>
    <w:bookmarkEnd w:id="145"/>
    <w:bookmarkStart w:name="z155" w:id="146"/>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tg</w:t>
      </w:r>
      <w:r>
        <w:rPr>
          <w:rFonts w:ascii="Times New Roman"/>
          <w:b w:val="false"/>
          <w:i w:val="false"/>
          <w:color w:val="000000"/>
          <w:sz w:val="28"/>
        </w:rPr>
        <w:t xml:space="preserve"> – индекстік қатардағы g есепті жылдың t кезеңдегі баға индексі;</w:t>
      </w:r>
    </w:p>
    <w:bookmarkEnd w:id="146"/>
    <w:bookmarkStart w:name="z156" w:id="147"/>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t</w:t>
      </w:r>
      <w:r>
        <w:rPr>
          <w:rFonts w:ascii="Times New Roman"/>
          <w:b w:val="false"/>
          <w:i w:val="false"/>
          <w:color w:val="000000"/>
          <w:vertAlign w:val="subscript"/>
        </w:rPr>
        <w:t>(g-1)</w:t>
      </w:r>
      <w:r>
        <w:rPr>
          <w:rFonts w:ascii="Times New Roman"/>
          <w:b w:val="false"/>
          <w:i w:val="false"/>
          <w:color w:val="000000"/>
          <w:sz w:val="28"/>
        </w:rPr>
        <w:t xml:space="preserve"> – индекстік қатардағы g-1 өткен жылдың t кезеңдегі баға индексі.</w:t>
      </w:r>
    </w:p>
    <w:bookmarkEnd w:id="147"/>
    <w:bookmarkStart w:name="z157" w:id="148"/>
    <w:p>
      <w:pPr>
        <w:spacing w:after="0"/>
        <w:ind w:left="0"/>
        <w:jc w:val="both"/>
      </w:pPr>
      <w:r>
        <w:rPr>
          <w:rFonts w:ascii="Times New Roman"/>
          <w:b w:val="false"/>
          <w:i w:val="false"/>
          <w:color w:val="000000"/>
          <w:sz w:val="28"/>
        </w:rPr>
        <w:t>
      38. Өткен жылғы тиісті кезеңге өспелi қорытындымен баға индекстерi салыстырмалы кезеңдегі базистік индекстер қатарындағы баға индекстерінің сомасын өткен жылғы осы қатардағы сәйкес баға индекстерінің сомасына бөлу арқылы анықталады:</w:t>
      </w:r>
    </w:p>
    <w:bookmarkEnd w:id="148"/>
    <w:bookmarkStart w:name="z158" w:id="149"/>
    <w:p>
      <w:pPr>
        <w:spacing w:after="0"/>
        <w:ind w:left="0"/>
        <w:jc w:val="both"/>
      </w:pPr>
      <w:r>
        <w:rPr>
          <w:rFonts w:ascii="Times New Roman"/>
          <w:b w:val="false"/>
          <w:i w:val="false"/>
          <w:color w:val="000000"/>
          <w:sz w:val="28"/>
        </w:rPr>
        <w:t xml:space="preserve">
      </w:t>
      </w:r>
    </w:p>
    <w:bookmarkEnd w:id="149"/>
    <w:p>
      <w:pPr>
        <w:spacing w:after="0"/>
        <w:ind w:left="0"/>
        <w:jc w:val="both"/>
      </w:pPr>
      <w:r>
        <w:drawing>
          <wp:inline distT="0" distB="0" distL="0" distR="0">
            <wp:extent cx="60198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198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9" w:id="150"/>
    <w:p>
      <w:pPr>
        <w:spacing w:after="0"/>
        <w:ind w:left="0"/>
        <w:jc w:val="both"/>
      </w:pPr>
      <w:r>
        <w:rPr>
          <w:rFonts w:ascii="Times New Roman"/>
          <w:b w:val="false"/>
          <w:i w:val="false"/>
          <w:color w:val="000000"/>
          <w:sz w:val="28"/>
        </w:rPr>
        <w:t xml:space="preserve">
      мұндағы: </w:t>
      </w:r>
    </w:p>
    <w:bookmarkEnd w:id="150"/>
    <w:bookmarkStart w:name="z160" w:id="151"/>
    <w:p>
      <w:pPr>
        <w:spacing w:after="0"/>
        <w:ind w:left="0"/>
        <w:jc w:val="both"/>
      </w:pPr>
      <w:r>
        <w:rPr>
          <w:rFonts w:ascii="Times New Roman"/>
          <w:b w:val="false"/>
          <w:i w:val="false"/>
          <w:color w:val="000000"/>
          <w:sz w:val="28"/>
        </w:rPr>
        <w:t xml:space="preserve">
      </w:t>
      </w:r>
    </w:p>
    <w:bookmarkEnd w:id="151"/>
    <w:p>
      <w:pPr>
        <w:spacing w:after="0"/>
        <w:ind w:left="0"/>
        <w:jc w:val="both"/>
      </w:pPr>
      <w:r>
        <w:drawing>
          <wp:inline distT="0" distB="0" distL="0" distR="0">
            <wp:extent cx="9144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14400" cy="673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g есепті кезеңнің өспелі қорытындысымен жылдың баға индексі өткен жылғы g-1 тиісті кезеңге;</w:t>
      </w:r>
      <w:r>
        <w:br/>
      </w:r>
      <w:r>
        <w:rPr>
          <w:rFonts w:ascii="Times New Roman"/>
          <w:b w:val="false"/>
          <w:i w:val="false"/>
          <w:color w:val="000000"/>
          <w:sz w:val="28"/>
        </w:rPr>
        <w:t>
</w:t>
      </w:r>
    </w:p>
    <w:bookmarkStart w:name="z161" w:id="152"/>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1</w:t>
      </w:r>
      <w:r>
        <w:rPr>
          <w:rFonts w:ascii="Times New Roman"/>
          <w:b w:val="false"/>
          <w:i w:val="false"/>
          <w:color w:val="000000"/>
          <w:vertAlign w:val="subscript"/>
        </w:rPr>
        <w:t>g</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2</w:t>
      </w:r>
      <w:r>
        <w:rPr>
          <w:rFonts w:ascii="Times New Roman"/>
          <w:b w:val="false"/>
          <w:i w:val="false"/>
          <w:color w:val="000000"/>
          <w:vertAlign w:val="subscript"/>
        </w:rPr>
        <w:t>g</w:t>
      </w:r>
      <w:r>
        <w:rPr>
          <w:rFonts w:ascii="Times New Roman"/>
          <w:b w:val="false"/>
          <w:i/>
          <w:color w:val="000000"/>
          <w:sz w:val="28"/>
        </w:rPr>
        <w:t xml:space="preserve">, ..., </w:t>
      </w:r>
      <w:r>
        <w:rPr>
          <w:rFonts w:ascii="Times New Roman"/>
          <w:b w:val="false"/>
          <w:i/>
          <w:color w:val="000000"/>
          <w:sz w:val="28"/>
        </w:rPr>
        <w:t>I</w:t>
      </w:r>
      <w:r>
        <w:rPr>
          <w:rFonts w:ascii="Times New Roman"/>
          <w:b w:val="false"/>
          <w:i w:val="false"/>
          <w:color w:val="000000"/>
          <w:vertAlign w:val="subscript"/>
        </w:rPr>
        <w:t>1</w:t>
      </w:r>
      <w:r>
        <w:rPr>
          <w:rFonts w:ascii="Times New Roman"/>
          <w:b w:val="false"/>
          <w:i w:val="false"/>
          <w:color w:val="000000"/>
          <w:vertAlign w:val="subscript"/>
        </w:rPr>
        <w:t>2</w:t>
      </w:r>
      <w:r>
        <w:rPr>
          <w:rFonts w:ascii="Times New Roman"/>
          <w:b w:val="false"/>
          <w:i w:val="false"/>
          <w:color w:val="000000"/>
          <w:vertAlign w:val="subscript"/>
        </w:rPr>
        <w:t>g</w:t>
      </w:r>
      <w:r>
        <w:rPr>
          <w:rFonts w:ascii="Times New Roman"/>
          <w:b w:val="false"/>
          <w:i w:val="false"/>
          <w:color w:val="000000"/>
          <w:sz w:val="28"/>
        </w:rPr>
        <w:t xml:space="preserve"> – g есепті жылдың кезеңдері үшін индекстік қатардағы баға индексі;</w:t>
      </w:r>
    </w:p>
    <w:bookmarkEnd w:id="152"/>
    <w:bookmarkStart w:name="z162" w:id="153"/>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1</w:t>
      </w:r>
      <w:r>
        <w:rPr>
          <w:rFonts w:ascii="Times New Roman"/>
          <w:b w:val="false"/>
          <w:i w:val="false"/>
          <w:color w:val="000000"/>
          <w:vertAlign w:val="subscript"/>
        </w:rPr>
        <w:t>(</w:t>
      </w:r>
      <w:r>
        <w:rPr>
          <w:rFonts w:ascii="Times New Roman"/>
          <w:b w:val="false"/>
          <w:i w:val="false"/>
          <w:color w:val="000000"/>
          <w:vertAlign w:val="subscript"/>
        </w:rPr>
        <w:t>g</w:t>
      </w:r>
      <w:r>
        <w:rPr>
          <w:rFonts w:ascii="Times New Roman"/>
          <w:b w:val="false"/>
          <w:i w:val="false"/>
          <w:color w:val="000000"/>
          <w:vertAlign w:val="subscript"/>
        </w:rPr>
        <w:t>-1)</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2(</w:t>
      </w:r>
      <w:r>
        <w:rPr>
          <w:rFonts w:ascii="Times New Roman"/>
          <w:b w:val="false"/>
          <w:i w:val="false"/>
          <w:color w:val="000000"/>
          <w:vertAlign w:val="subscript"/>
        </w:rPr>
        <w:t>g</w:t>
      </w:r>
      <w:r>
        <w:rPr>
          <w:rFonts w:ascii="Times New Roman"/>
          <w:b w:val="false"/>
          <w:i w:val="false"/>
          <w:color w:val="000000"/>
          <w:vertAlign w:val="subscript"/>
        </w:rPr>
        <w:t>-1)</w:t>
      </w:r>
      <w:r>
        <w:rPr>
          <w:rFonts w:ascii="Times New Roman"/>
          <w:b w:val="false"/>
          <w:i/>
          <w:color w:val="000000"/>
          <w:sz w:val="28"/>
        </w:rPr>
        <w:t xml:space="preserve">, ..., </w:t>
      </w:r>
      <w:r>
        <w:rPr>
          <w:rFonts w:ascii="Times New Roman"/>
          <w:b w:val="false"/>
          <w:i/>
          <w:color w:val="000000"/>
          <w:sz w:val="28"/>
        </w:rPr>
        <w:t>I</w:t>
      </w:r>
      <w:r>
        <w:rPr>
          <w:rFonts w:ascii="Times New Roman"/>
          <w:b w:val="false"/>
          <w:i w:val="false"/>
          <w:color w:val="000000"/>
          <w:vertAlign w:val="subscript"/>
        </w:rPr>
        <w:t>1</w:t>
      </w:r>
      <w:r>
        <w:rPr>
          <w:rFonts w:ascii="Times New Roman"/>
          <w:b w:val="false"/>
          <w:i w:val="false"/>
          <w:color w:val="000000"/>
          <w:vertAlign w:val="subscript"/>
        </w:rPr>
        <w:t>2(</w:t>
      </w:r>
      <w:r>
        <w:rPr>
          <w:rFonts w:ascii="Times New Roman"/>
          <w:b w:val="false"/>
          <w:i w:val="false"/>
          <w:color w:val="000000"/>
          <w:vertAlign w:val="subscript"/>
        </w:rPr>
        <w:t>g</w:t>
      </w:r>
      <w:r>
        <w:rPr>
          <w:rFonts w:ascii="Times New Roman"/>
          <w:b w:val="false"/>
          <w:i w:val="false"/>
          <w:color w:val="000000"/>
          <w:vertAlign w:val="subscript"/>
        </w:rPr>
        <w:t>-1)</w:t>
      </w:r>
      <w:r>
        <w:rPr>
          <w:rFonts w:ascii="Times New Roman"/>
          <w:b w:val="false"/>
          <w:i w:val="false"/>
          <w:color w:val="000000"/>
          <w:sz w:val="28"/>
        </w:rPr>
        <w:t xml:space="preserve"> – g-1 өткен жылдың кезеңдері үшін индекстік қатардағы баға индексі.</w:t>
      </w:r>
    </w:p>
    <w:bookmarkEnd w:id="153"/>
    <w:bookmarkStart w:name="z163" w:id="154"/>
    <w:p>
      <w:pPr>
        <w:spacing w:after="0"/>
        <w:ind w:left="0"/>
        <w:jc w:val="left"/>
      </w:pPr>
      <w:r>
        <w:rPr>
          <w:rFonts w:ascii="Times New Roman"/>
          <w:b/>
          <w:i w:val="false"/>
          <w:color w:val="000000"/>
        </w:rPr>
        <w:t xml:space="preserve"> 9-тарау. Ресми статистикалық ақпаратты тарату</w:t>
      </w:r>
    </w:p>
    <w:bookmarkEnd w:id="154"/>
    <w:bookmarkStart w:name="z164" w:id="155"/>
    <w:p>
      <w:pPr>
        <w:spacing w:after="0"/>
        <w:ind w:left="0"/>
        <w:jc w:val="both"/>
      </w:pPr>
      <w:r>
        <w:rPr>
          <w:rFonts w:ascii="Times New Roman"/>
          <w:b w:val="false"/>
          <w:i w:val="false"/>
          <w:color w:val="000000"/>
          <w:sz w:val="28"/>
        </w:rPr>
        <w:t xml:space="preserve">
      39. Өндірушілердің көрсетілетін қызметтерге баға индексі Статистикалық жұмыстар жоспарына сәйкес жарияланады. Бағаның өзгеруі туралы ақпарат Ұлттық статистика бюросының интернет-ресурсында барлық пайдаланушылар үшін бір уақытта таратылады. Пайдаланушылар үшін баға индексінің жарияланымы қысқаша әдіснамалық түсіндірмелермен бірге беріледі. </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Стратегиялық жоспарлау және реформалар агенттігі Ұлттық статистика бюросы Басшысының 17.01.2025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