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ead8" w14:textId="112e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15 желтоқсандағы № 1069 бұйрығы. Қазақстан Республикасының Әділет министрлігінде 2016 жылғы 22 желтоқсанда 14555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279</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РҚАО-ның ескетрпесі!</w:t>
      </w:r>
    </w:p>
    <w:p>
      <w:pPr>
        <w:spacing w:after="0"/>
        <w:ind w:left="0"/>
        <w:jc w:val="both"/>
      </w:pPr>
      <w:r>
        <w:rPr>
          <w:rFonts w:ascii="Times New Roman"/>
          <w:b w:val="false"/>
          <w:i w:val="false"/>
          <w:color w:val="000000"/>
          <w:sz w:val="28"/>
        </w:rPr>
        <w:t>
      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14170 болып тіркелген, 2016 жылғы 6 қазандағы № 191 (28317)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"4. Осы бұйрық 2017 жылғы 1 қаңтардан бастап қолданысқа енгізіледі, бұл ретте Қағидалардың 40-тармағы 2021 жылғы 1 қаңтарға дейін қолданылады.</w:t>
      </w:r>
    </w:p>
    <w:bookmarkStart w:name="z4" w:id="3"/>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жергiлiктi бюджеттен қаржыландырылатын жергілікті атқарушы орган – халықты жұмыспен қамтуға жәрдемдесуді қамтамасыз ету бойынша функцияларды орындауға облыстардың, Астана және Алматы қалаларының әкімдіктері уәкілеттік берген мемлекеттік мекеме (бұдан әрі – жергілікті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шағын кәсіпкерлік субъектілеріне;</w:t>
      </w:r>
    </w:p>
    <w:p>
      <w:pPr>
        <w:spacing w:after="0"/>
        <w:ind w:left="0"/>
        <w:jc w:val="both"/>
      </w:pPr>
      <w:r>
        <w:rPr>
          <w:rFonts w:ascii="Times New Roman"/>
          <w:b w:val="false"/>
          <w:i w:val="false"/>
          <w:color w:val="000000"/>
          <w:sz w:val="28"/>
        </w:rPr>
        <w:t>
      мемлекеттік мекемелер мен кәсіпорындарға;</w:t>
      </w:r>
    </w:p>
    <w:bookmarkStart w:name="z7" w:id="4"/>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өз бетінше жұмысқа орналасу үшін Қазақстан Республикасына келген шетелдік жұмыскерге;</w:t>
      </w:r>
    </w:p>
    <w:bookmarkEnd w:id="4"/>
    <w:bookmarkStart w:name="z8" w:id="5"/>
    <w:p>
      <w:pPr>
        <w:spacing w:after="0"/>
        <w:ind w:left="0"/>
        <w:jc w:val="both"/>
      </w:pPr>
      <w:r>
        <w:rPr>
          <w:rFonts w:ascii="Times New Roman"/>
          <w:b w:val="false"/>
          <w:i w:val="false"/>
          <w:color w:val="000000"/>
          <w:sz w:val="28"/>
        </w:rPr>
        <w:t>
      4) Қазақстан Республикасы ратификациялаған еңбек көші-қоны және еңбекші мигранттарды әлеуметтік қорғау саласындағы ынтымақтастық туралы халықаралық шарттар болған кезде шығу елдері бойынша квота шеңберінде берілген рұқсаттарға;</w:t>
      </w:r>
    </w:p>
    <w:bookmarkEnd w:id="5"/>
    <w:bookmarkStart w:name="z9" w:id="6"/>
    <w:p>
      <w:pPr>
        <w:spacing w:after="0"/>
        <w:ind w:left="0"/>
        <w:jc w:val="both"/>
      </w:pPr>
      <w:r>
        <w:rPr>
          <w:rFonts w:ascii="Times New Roman"/>
          <w:b w:val="false"/>
          <w:i w:val="false"/>
          <w:color w:val="000000"/>
          <w:sz w:val="28"/>
        </w:rPr>
        <w:t>
      5) шетелдік заңды тұлғаның жұмыскерлерінің саны 30 адамнан аспайтын өкілдіктері мен филиалдарына қолданылмайды.";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Рұқсат алу үшiн жұмыс берушi не олардың өкілі "Е-лицензиялау" мемлекеттік дерекқоры" ақпараттық жүйесі арқылы не қағаз түрінде шетелдік жұмыс күшінің еңбек қызметін жүзеге асыру жері бойынша жергілікті атқарушы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шетелдік жұмыскерлерді тартуға рұқсат алу үшін ұсынылатын құжаттарды, сондай-ақ тегі, аты, әкесінің аты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атауы көрсетіле отырып, тартылатын шетелдік жұмыскерлер туралы мәліметтерді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өтiнiш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Рұқсаттың қолданылу мерзімін ұзарту үшiн жұмыс беруші рұқсаттың қолданылу мерзiмi аяқталғаннан кемiнде күнтізбелік отыз күн бұрын "Е-лицензиялау" мемлекеттік дерекқоры" ақпараттық жүйесі арқылы не қағаз түрінде жергілікті атқарушы органға мынадай құжаттарды жiбередi:</w:t>
      </w:r>
    </w:p>
    <w:bookmarkStart w:name="z12" w:id="7"/>
    <w:p>
      <w:pPr>
        <w:spacing w:after="0"/>
        <w:ind w:left="0"/>
        <w:jc w:val="both"/>
      </w:pPr>
      <w:r>
        <w:rPr>
          <w:rFonts w:ascii="Times New Roman"/>
          <w:b w:val="false"/>
          <w:i w:val="false"/>
          <w:color w:val="000000"/>
          <w:sz w:val="28"/>
        </w:rPr>
        <w:t>
      1) өтініш;</w:t>
      </w:r>
    </w:p>
    <w:bookmarkEnd w:id="7"/>
    <w:bookmarkStart w:name="z13" w:id="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кадрлардағы жергілікті қамту туралы ақпарат;</w:t>
      </w:r>
    </w:p>
    <w:bookmarkEnd w:id="8"/>
    <w:bookmarkStart w:name="z14" w:id="9"/>
    <w:p>
      <w:pPr>
        <w:spacing w:after="0"/>
        <w:ind w:left="0"/>
        <w:jc w:val="both"/>
      </w:pPr>
      <w:r>
        <w:rPr>
          <w:rFonts w:ascii="Times New Roman"/>
          <w:b w:val="false"/>
          <w:i w:val="false"/>
          <w:color w:val="000000"/>
          <w:sz w:val="28"/>
        </w:rPr>
        <w:t>
      3) тартылатын шетелдік жұмыскер туралы мәліметтер;</w:t>
      </w:r>
    </w:p>
    <w:bookmarkEnd w:id="9"/>
    <w:bookmarkStart w:name="z15" w:id="10"/>
    <w:p>
      <w:pPr>
        <w:spacing w:after="0"/>
        <w:ind w:left="0"/>
        <w:jc w:val="both"/>
      </w:pPr>
      <w:r>
        <w:rPr>
          <w:rFonts w:ascii="Times New Roman"/>
          <w:b w:val="false"/>
          <w:i w:val="false"/>
          <w:color w:val="000000"/>
          <w:sz w:val="28"/>
        </w:rPr>
        <w:t>
      4) шетелдік жұмыскердің жеке басын куәландыратын құжаттың көшірмесі.";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үшінші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Қызметін Қазақстан Республикасында филиал, өкілдік құрмай жүзеге асыратын шетелдік заңды тұлға – жұмыс беруші өз жұмыскерлерін жұмыстарды орындауға, қызметтерді көрсетуге арналған келісімшарт бойынша Қазақстан Республикасына жіберген жағдайда не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онда қабылдаушы тараптың уәкілетті адамы "Е-лицензиялау" мемлекеттік дерекқоры" ақпараттық жүйесі арқылы не қағаз түрінде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шетелдік жұмыс күшін тартуға рұқсат алу үшін ұсынылатын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береді.</w:t>
      </w:r>
    </w:p>
    <w:bookmarkStart w:name="z18" w:id="11"/>
    <w:p>
      <w:pPr>
        <w:spacing w:after="0"/>
        <w:ind w:left="0"/>
        <w:jc w:val="both"/>
      </w:pPr>
      <w:r>
        <w:rPr>
          <w:rFonts w:ascii="Times New Roman"/>
          <w:b w:val="false"/>
          <w:i w:val="false"/>
          <w:color w:val="000000"/>
          <w:sz w:val="28"/>
        </w:rPr>
        <w:t>
      Қағидалардың осы тармағына сәйкес жұмыстарды орындау, қызметтерді көрсету кезеңінде еңбек қатынастары шетелдік жұмыскер мен шетелдік жұмыскерді уақытша ауыстыру жүзеге асырылатын заңды тұлға-жұмыс берушінің арасында жасалған құжатпен (хат немесе ауыстыру туралы келісіммен) реттеледі.";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Корпоративішілік ауыстыру кезеңінде шетелдік жұмыскерге қабылдаушы тараптың жұмыс уақыты мен тынығу уақытының режимі, сондай-ақ еңбек қауіпсіздігі және еңбекті қорғауды сақтау бойынша талаптары қолданылады, бұл ретте еңбек қатынастары шетелдік жұмыскер мен одан корпоративішілік ауыстыру жүзеге асырылатын заңды тұлғаның арасында келісілген еңбек шартымен (немесе еңбек қатынастарын растайтын өзге құжатпен)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Корпоративішілік ауыстыру шеңберінде рұқсат басшыда, менеджерде және маманда Дүниежүзілік сауда ұйымына мүше елдің аумағында құрылған, Қазақстан Республикасының аумағынан тыс жерде орналасқан және әрекет ететін заңды тұлғада кемінде бір жыл жұмыс тәжірибесі болған және олар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 басшылары, мамандары және басқа да қызметшілері лауазымдарының үлгілік біліктілік сипаттамаларына, сондай-ақ 01-99 "Кәсіптер сыныптауышы" Қазақстан Республикасының Мемлекеттік сыныптауышына сәйкес біліктілік талаптарына сай келген жағдайда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Ішкі еңбек нарығында тиісті кандидатуралар іздеуді жұмыс беруші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жұмыс күшінің еңбек қызметін жүзеге асыру жері бойынша жұмыспен қамту орталығына бос жұмыс орындары (бос лауазымдар) туралы мәліметтер жіберу жолымен жүзеге асырады.</w:t>
      </w:r>
    </w:p>
    <w:bookmarkStart w:name="z22" w:id="12"/>
    <w:p>
      <w:pPr>
        <w:spacing w:after="0"/>
        <w:ind w:left="0"/>
        <w:jc w:val="both"/>
      </w:pPr>
      <w:r>
        <w:rPr>
          <w:rFonts w:ascii="Times New Roman"/>
          <w:b w:val="false"/>
          <w:i w:val="false"/>
          <w:color w:val="000000"/>
          <w:sz w:val="28"/>
        </w:rPr>
        <w:t>
      Жергілікті атқарушы орган жұмыс берушінің рұқсат беру туралы өтінішін қабылдауды бос жұмыс орындары (бос лауазымдар) туралы мәліметтер берілген күннен бастап күнтізбелік он бес күннен ерте емес және күнтізбелік алпыс күннен асырмай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Корпоративішілік ауыстыру шеңберінде шетелдiк жұмыскерлерді тартуға рұқсат алу үшiн жұмыс берушi "Е-лицензиялау" мемлекеттік дерекқоры" ақпараттық жүйесі арқылы не қағаз түрінде шетелдік жұмыс күшінің еңбек қызметін жүзеге асыру жері бойынша жергілікті атқарушы органға осы Қағидаларға 9-қосымшаға сәйкес корпоративішілік ауыстыру шеңберінде ауыстырылатын шетелдік жұмыскерлерді тартуға рұқсат алу үшін ұсынылатын құжаттарды, сондай-ақ тегі, аты, әкесінің аты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атауы көрсетіле отырып, тартылатын шетелдік жұмыскерлер туралы мәліметтерді қоса бере отырып, осы Қағидаларға 4-қосымшаға сәйкес нысан бойынша өтiнiш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Жергілікті атқарушы орган берген рұқсатты басқа жұмыс берушілерге беруге болмайды, жұмыс берушінің рұқсат алған шетелдік жұмыскерлерді өзге әкімшілік-аумақтық бірліктердің аумағында орналасқан кәсіпорындарға, ұйымдарға күнтізбелік бір жыл ішінде жиынтығы күнтізбелік тоқсан күннен аспайтын мерзімге іссапарға жіберуін қоспағанда, тиісті әкімшілік-аумақтық бірліктің аумағында ғана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"60. Жұмыс беруші шетелдік жұмыскердің тегі, аты, әкесінің аты, жеке басын куәландыратын құжатының нөмірі мен сериясы өзгерген күннен бастап отыз жұмыс күні ішінде жергілікті атқарушы органға көрсетілген мәліметтерді растайтын құжаттардың көшірмелерін қоса бере отырып, рұқсатты қайта ресімдеу туралы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2) тармақшасы алынып тасталсын;</w:t>
      </w:r>
    </w:p>
    <w:bookmarkStart w:name="z28" w:id="13"/>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1, 2, 3 және 4-қосымшаларға сәйкес жаңа редакцияда жазылсын.</w:t>
      </w:r>
    </w:p>
    <w:bookmarkEnd w:id="13"/>
    <w:bookmarkStart w:name="z29" w:id="1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p>
    <w:bookmarkEnd w:id="14"/>
    <w:bookmarkStart w:name="z3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31" w:id="1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қосу үшін Республикалық құқықтық ақпарат орталығына жіберуді;</w:t>
      </w:r>
    </w:p>
    <w:bookmarkEnd w:id="16"/>
    <w:bookmarkStart w:name="z32" w:id="17"/>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17"/>
    <w:bookmarkStart w:name="z33" w:id="18"/>
    <w:p>
      <w:pPr>
        <w:spacing w:after="0"/>
        <w:ind w:left="0"/>
        <w:jc w:val="both"/>
      </w:pPr>
      <w:r>
        <w:rPr>
          <w:rFonts w:ascii="Times New Roman"/>
          <w:b w:val="false"/>
          <w:i w:val="false"/>
          <w:color w:val="000000"/>
          <w:sz w:val="28"/>
        </w:rPr>
        <w:t>
      4) осы бұйрықты облыстардың, Астана және Алматы қалаларының жергілікті атқарушы органдарының назарына жеткізуді;</w:t>
      </w:r>
    </w:p>
    <w:bookmarkEnd w:id="18"/>
    <w:bookmarkStart w:name="z34" w:id="1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w:t>
      </w:r>
    </w:p>
    <w:bookmarkEnd w:id="19"/>
    <w:bookmarkStart w:name="z35" w:id="2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20"/>
    <w:bookmarkStart w:name="z36" w:id="21"/>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 Қ. Қасымов   </w:t>
      </w:r>
    </w:p>
    <w:p>
      <w:pPr>
        <w:spacing w:after="0"/>
        <w:ind w:left="0"/>
        <w:jc w:val="both"/>
      </w:pPr>
      <w:r>
        <w:rPr>
          <w:rFonts w:ascii="Times New Roman"/>
          <w:b w:val="false"/>
          <w:i w:val="false"/>
          <w:color w:val="000000"/>
          <w:sz w:val="28"/>
        </w:rPr>
        <w:t>
      2016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 бекіту туралы"</w:t>
            </w:r>
            <w:r>
              <w:br/>
            </w:r>
            <w:r>
              <w:rPr>
                <w:rFonts w:ascii="Times New Roman"/>
                <w:b w:val="false"/>
                <w:i w:val="false"/>
                <w:color w:val="000000"/>
                <w:sz w:val="20"/>
              </w:rPr>
              <w:t>Қазақстан Республикасы Денсаулық сақтау және</w:t>
            </w:r>
            <w:r>
              <w:br/>
            </w:r>
            <w:r>
              <w:rPr>
                <w:rFonts w:ascii="Times New Roman"/>
                <w:b w:val="false"/>
                <w:i w:val="false"/>
                <w:color w:val="000000"/>
                <w:sz w:val="20"/>
              </w:rPr>
              <w:t>әлеуметтік даму министрінің міндетін</w:t>
            </w:r>
            <w:r>
              <w:br/>
            </w:r>
            <w:r>
              <w:rPr>
                <w:rFonts w:ascii="Times New Roman"/>
                <w:b w:val="false"/>
                <w:i w:val="false"/>
                <w:color w:val="000000"/>
                <w:sz w:val="20"/>
              </w:rPr>
              <w:t>атқарушының 2016 жылғы 27 маусымдағы № 559</w:t>
            </w:r>
            <w:r>
              <w:br/>
            </w:r>
            <w:r>
              <w:rPr>
                <w:rFonts w:ascii="Times New Roman"/>
                <w:b w:val="false"/>
                <w:i w:val="false"/>
                <w:color w:val="000000"/>
                <w:sz w:val="20"/>
              </w:rPr>
              <w:t>бұйрығына өзгерістер мен толықтырулар енгізу</w:t>
            </w:r>
            <w:r>
              <w:br/>
            </w:r>
            <w:r>
              <w:rPr>
                <w:rFonts w:ascii="Times New Roman"/>
                <w:b w:val="false"/>
                <w:i w:val="false"/>
                <w:color w:val="000000"/>
                <w:sz w:val="20"/>
              </w:rPr>
              <w:t>туралы" Қазақстан Республикасы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министрінің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шарттарына шарттарына</w:t>
            </w:r>
            <w:r>
              <w:br/>
            </w:r>
            <w:r>
              <w:rPr>
                <w:rFonts w:ascii="Times New Roman"/>
                <w:b w:val="false"/>
                <w:i w:val="false"/>
                <w:color w:val="000000"/>
                <w:sz w:val="20"/>
              </w:rPr>
              <w:t>4-қосымша</w:t>
            </w:r>
          </w:p>
        </w:tc>
      </w:tr>
    </w:tbl>
    <w:bookmarkStart w:name="z39" w:id="22"/>
    <w:p>
      <w:pPr>
        <w:spacing w:after="0"/>
        <w:ind w:left="0"/>
        <w:jc w:val="both"/>
      </w:pPr>
      <w:r>
        <w:rPr>
          <w:rFonts w:ascii="Times New Roman"/>
          <w:b w:val="false"/>
          <w:i w:val="false"/>
          <w:color w:val="000000"/>
          <w:sz w:val="28"/>
        </w:rPr>
        <w:t>
      нысан</w:t>
      </w:r>
    </w:p>
    <w:bookmarkEnd w:id="22"/>
    <w:p>
      <w:pPr>
        <w:spacing w:after="0"/>
        <w:ind w:left="0"/>
        <w:jc w:val="both"/>
      </w:pPr>
      <w:r>
        <w:rPr>
          <w:rFonts w:ascii="Times New Roman"/>
          <w:b w:val="false"/>
          <w:i w:val="false"/>
          <w:color w:val="000000"/>
          <w:sz w:val="28"/>
        </w:rPr>
        <w:t>
      Қайда __________________________________</w:t>
      </w:r>
    </w:p>
    <w:p>
      <w:pPr>
        <w:spacing w:after="0"/>
        <w:ind w:left="0"/>
        <w:jc w:val="both"/>
      </w:pPr>
      <w:r>
        <w:rPr>
          <w:rFonts w:ascii="Times New Roman"/>
          <w:b w:val="false"/>
          <w:i w:val="false"/>
          <w:color w:val="000000"/>
          <w:sz w:val="28"/>
        </w:rPr>
        <w:t>
      (облыстың, Астана, Алматы қалаларының</w:t>
      </w:r>
    </w:p>
    <w:p>
      <w:pPr>
        <w:spacing w:after="0"/>
        <w:ind w:left="0"/>
        <w:jc w:val="both"/>
      </w:pPr>
      <w:r>
        <w:rPr>
          <w:rFonts w:ascii="Times New Roman"/>
          <w:b w:val="false"/>
          <w:i w:val="false"/>
          <w:color w:val="000000"/>
          <w:sz w:val="28"/>
        </w:rPr>
        <w:t>
      жергілікті атқарушы органының атауы)</w:t>
      </w:r>
    </w:p>
    <w:p>
      <w:pPr>
        <w:spacing w:after="0"/>
        <w:ind w:left="0"/>
        <w:jc w:val="both"/>
      </w:pPr>
      <w:r>
        <w:rPr>
          <w:rFonts w:ascii="Times New Roman"/>
          <w:b w:val="false"/>
          <w:i w:val="false"/>
          <w:color w:val="000000"/>
          <w:sz w:val="28"/>
        </w:rPr>
        <w:t>
      Кімнен 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 облысына (қаласына) ______ адамға, оның ішінде:</w:t>
      </w:r>
    </w:p>
    <w:p>
      <w:pPr>
        <w:spacing w:after="0"/>
        <w:ind w:left="0"/>
        <w:jc w:val="both"/>
      </w:pPr>
      <w:r>
        <w:rPr>
          <w:rFonts w:ascii="Times New Roman"/>
          <w:b w:val="false"/>
          <w:i w:val="false"/>
          <w:color w:val="000000"/>
          <w:sz w:val="28"/>
        </w:rPr>
        <w:t>
      бірінші санат бойынша – ____ адамға,</w:t>
      </w:r>
    </w:p>
    <w:p>
      <w:pPr>
        <w:spacing w:after="0"/>
        <w:ind w:left="0"/>
        <w:jc w:val="both"/>
      </w:pPr>
      <w:r>
        <w:rPr>
          <w:rFonts w:ascii="Times New Roman"/>
          <w:b w:val="false"/>
          <w:i w:val="false"/>
          <w:color w:val="000000"/>
          <w:sz w:val="28"/>
        </w:rPr>
        <w:t>
      олардың ішінде лауазымдары</w:t>
      </w:r>
    </w:p>
    <w:p>
      <w:pPr>
        <w:spacing w:after="0"/>
        <w:ind w:left="0"/>
        <w:jc w:val="both"/>
      </w:pPr>
      <w:r>
        <w:rPr>
          <w:rFonts w:ascii="Times New Roman"/>
          <w:b w:val="false"/>
          <w:i w:val="false"/>
          <w:color w:val="000000"/>
          <w:sz w:val="28"/>
        </w:rPr>
        <w:t>
      (кәсіптері) бойынша: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адамға,</w:t>
      </w:r>
    </w:p>
    <w:p>
      <w:pPr>
        <w:spacing w:after="0"/>
        <w:ind w:left="0"/>
        <w:jc w:val="both"/>
      </w:pPr>
      <w:r>
        <w:rPr>
          <w:rFonts w:ascii="Times New Roman"/>
          <w:b w:val="false"/>
          <w:i w:val="false"/>
          <w:color w:val="000000"/>
          <w:sz w:val="28"/>
        </w:rPr>
        <w:t>
      оның ішінде лауазымдары (кәсіптері) бойынша: _______________________</w:t>
      </w:r>
    </w:p>
    <w:p>
      <w:pPr>
        <w:spacing w:after="0"/>
        <w:ind w:left="0"/>
        <w:jc w:val="both"/>
      </w:pPr>
      <w:r>
        <w:rPr>
          <w:rFonts w:ascii="Times New Roman"/>
          <w:b w:val="false"/>
          <w:i w:val="false"/>
          <w:color w:val="000000"/>
          <w:sz w:val="28"/>
        </w:rPr>
        <w:t>
      маусымдық жұмыстарға – ____ адамға шетелдік жұмыс күшін тартуға</w:t>
      </w:r>
    </w:p>
    <w:p>
      <w:pPr>
        <w:spacing w:after="0"/>
        <w:ind w:left="0"/>
        <w:jc w:val="both"/>
      </w:pPr>
      <w:r>
        <w:rPr>
          <w:rFonts w:ascii="Times New Roman"/>
          <w:b w:val="false"/>
          <w:i w:val="false"/>
          <w:color w:val="000000"/>
          <w:sz w:val="28"/>
        </w:rPr>
        <w:t>
      рұқсат беруді/ ұзартуды/ қайта ресімдеуді (қажеттінің асты сызылсын)</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w:t>
      </w:r>
    </w:p>
    <w:p>
      <w:pPr>
        <w:spacing w:after="0"/>
        <w:ind w:left="0"/>
        <w:jc w:val="both"/>
      </w:pPr>
      <w:r>
        <w:rPr>
          <w:rFonts w:ascii="Times New Roman"/>
          <w:b w:val="false"/>
          <w:i w:val="false"/>
          <w:color w:val="000000"/>
          <w:sz w:val="28"/>
        </w:rPr>
        <w:t>
      жұмыскерлерді тартқан кезде:</w:t>
      </w:r>
    </w:p>
    <w:p>
      <w:pPr>
        <w:spacing w:after="0"/>
        <w:ind w:left="0"/>
        <w:jc w:val="both"/>
      </w:pPr>
      <w:r>
        <w:rPr>
          <w:rFonts w:ascii="Times New Roman"/>
          <w:b w:val="false"/>
          <w:i w:val="false"/>
          <w:color w:val="000000"/>
          <w:sz w:val="28"/>
        </w:rPr>
        <w:t>
      Облыс (қала):______________________.</w:t>
      </w:r>
    </w:p>
    <w:p>
      <w:pPr>
        <w:spacing w:after="0"/>
        <w:ind w:left="0"/>
        <w:jc w:val="both"/>
      </w:pPr>
      <w:r>
        <w:rPr>
          <w:rFonts w:ascii="Times New Roman"/>
          <w:b w:val="false"/>
          <w:i w:val="false"/>
          <w:color w:val="000000"/>
          <w:sz w:val="28"/>
        </w:rPr>
        <w:t>
      Шетелдік жұмыскерлер саны: ______________________, оның ішінде:</w:t>
      </w:r>
    </w:p>
    <w:p>
      <w:pPr>
        <w:spacing w:after="0"/>
        <w:ind w:left="0"/>
        <w:jc w:val="both"/>
      </w:pPr>
      <w:r>
        <w:rPr>
          <w:rFonts w:ascii="Times New Roman"/>
          <w:b w:val="false"/>
          <w:i w:val="false"/>
          <w:color w:val="000000"/>
          <w:sz w:val="28"/>
        </w:rPr>
        <w:t>
      басшы – ___ адам,</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менеджерлер – ___ адам,</w:t>
      </w:r>
    </w:p>
    <w:p>
      <w:pPr>
        <w:spacing w:after="0"/>
        <w:ind w:left="0"/>
        <w:jc w:val="both"/>
      </w:pPr>
      <w:r>
        <w:rPr>
          <w:rFonts w:ascii="Times New Roman"/>
          <w:b w:val="false"/>
          <w:i w:val="false"/>
          <w:color w:val="000000"/>
          <w:sz w:val="28"/>
        </w:rPr>
        <w:t>
      оның ішінде лауазымдары (кәсіптері) бойынша: _______________________</w:t>
      </w:r>
    </w:p>
    <w:p>
      <w:pPr>
        <w:spacing w:after="0"/>
        <w:ind w:left="0"/>
        <w:jc w:val="both"/>
      </w:pPr>
      <w:r>
        <w:rPr>
          <w:rFonts w:ascii="Times New Roman"/>
          <w:b w:val="false"/>
          <w:i w:val="false"/>
          <w:color w:val="000000"/>
          <w:sz w:val="28"/>
        </w:rPr>
        <w:t>
      мамандар – ___ адам,</w:t>
      </w:r>
    </w:p>
    <w:p>
      <w:pPr>
        <w:spacing w:after="0"/>
        <w:ind w:left="0"/>
        <w:jc w:val="both"/>
      </w:pPr>
      <w:r>
        <w:rPr>
          <w:rFonts w:ascii="Times New Roman"/>
          <w:b w:val="false"/>
          <w:i w:val="false"/>
          <w:color w:val="000000"/>
          <w:sz w:val="28"/>
        </w:rPr>
        <w:t>
      оның ішінде лауазымдары (кәсіптері) бойынша: _________________</w:t>
      </w:r>
    </w:p>
    <w:p>
      <w:pPr>
        <w:spacing w:after="0"/>
        <w:ind w:left="0"/>
        <w:jc w:val="both"/>
      </w:pPr>
      <w:r>
        <w:rPr>
          <w:rFonts w:ascii="Times New Roman"/>
          <w:b w:val="false"/>
          <w:i w:val="false"/>
          <w:color w:val="000000"/>
          <w:sz w:val="28"/>
        </w:rPr>
        <w:t>
      Жұмыс берушінің (қабылдаушы ұйымның) атауы:________________________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меншік нысаны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_________________.</w:t>
      </w:r>
    </w:p>
    <w:p>
      <w:pPr>
        <w:spacing w:after="0"/>
        <w:ind w:left="0"/>
        <w:jc w:val="both"/>
      </w:pPr>
      <w:r>
        <w:rPr>
          <w:rFonts w:ascii="Times New Roman"/>
          <w:b w:val="false"/>
          <w:i w:val="false"/>
          <w:color w:val="000000"/>
          <w:sz w:val="28"/>
        </w:rPr>
        <w:t>
      Қазақстан Республикасының әділет органдарында тіркелгені туралы</w:t>
      </w:r>
    </w:p>
    <w:p>
      <w:pPr>
        <w:spacing w:after="0"/>
        <w:ind w:left="0"/>
        <w:jc w:val="both"/>
      </w:pPr>
      <w:r>
        <w:rPr>
          <w:rFonts w:ascii="Times New Roman"/>
          <w:b w:val="false"/>
          <w:i w:val="false"/>
          <w:color w:val="000000"/>
          <w:sz w:val="28"/>
        </w:rPr>
        <w:t>
      куәлік ______________________________________________________________</w:t>
      </w:r>
    </w:p>
    <w:p>
      <w:pPr>
        <w:spacing w:after="0"/>
        <w:ind w:left="0"/>
        <w:jc w:val="both"/>
      </w:pPr>
      <w:r>
        <w:rPr>
          <w:rFonts w:ascii="Times New Roman"/>
          <w:b w:val="false"/>
          <w:i w:val="false"/>
          <w:color w:val="000000"/>
          <w:sz w:val="28"/>
        </w:rPr>
        <w:t>
      (нөмірі, қашан және кім берген)</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w:t>
      </w:r>
    </w:p>
    <w:p>
      <w:pPr>
        <w:spacing w:after="0"/>
        <w:ind w:left="0"/>
        <w:jc w:val="both"/>
      </w:pPr>
      <w:r>
        <w:rPr>
          <w:rFonts w:ascii="Times New Roman"/>
          <w:b w:val="false"/>
          <w:i w:val="false"/>
          <w:color w:val="000000"/>
          <w:sz w:val="28"/>
        </w:rPr>
        <w:t>
      Кәсіпкерлік субъектісінің санаты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(шағын/орта/ірі кәсіпкерлік субъектісі)</w:t>
      </w:r>
    </w:p>
    <w:p>
      <w:pPr>
        <w:spacing w:after="0"/>
        <w:ind w:left="0"/>
        <w:jc w:val="both"/>
      </w:pPr>
      <w:r>
        <w:rPr>
          <w:rFonts w:ascii="Times New Roman"/>
          <w:b w:val="false"/>
          <w:i w:val="false"/>
          <w:color w:val="000000"/>
          <w:sz w:val="28"/>
        </w:rPr>
        <w:t>
      Мекенжайы, телефон, факс 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w:t>
      </w:r>
    </w:p>
    <w:p>
      <w:pPr>
        <w:spacing w:after="0"/>
        <w:ind w:left="0"/>
        <w:jc w:val="both"/>
      </w:pPr>
      <w:r>
        <w:rPr>
          <w:rFonts w:ascii="Times New Roman"/>
          <w:b w:val="false"/>
          <w:i w:val="false"/>
          <w:color w:val="000000"/>
          <w:sz w:val="28"/>
        </w:rPr>
        <w:t>
      қажеттілігінің негіздемесі: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w:t>
      </w:r>
    </w:p>
    <w:p>
      <w:pPr>
        <w:spacing w:after="0"/>
        <w:ind w:left="0"/>
        <w:jc w:val="both"/>
      </w:pPr>
      <w:r>
        <w:rPr>
          <w:rFonts w:ascii="Times New Roman"/>
          <w:b w:val="false"/>
          <w:i w:val="false"/>
          <w:color w:val="000000"/>
          <w:sz w:val="28"/>
        </w:rPr>
        <w:t>
      жұмыскерлерді тартқан кезде</w:t>
      </w:r>
    </w:p>
    <w:p>
      <w:pPr>
        <w:spacing w:after="0"/>
        <w:ind w:left="0"/>
        <w:jc w:val="both"/>
      </w:pPr>
      <w:r>
        <w:rPr>
          <w:rFonts w:ascii="Times New Roman"/>
          <w:b w:val="false"/>
          <w:i w:val="false"/>
          <w:color w:val="000000"/>
          <w:sz w:val="28"/>
        </w:rPr>
        <w:t>
      Шетелдік заңды тұлғаның – 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 және (немесе) ұзарту,</w:t>
      </w:r>
    </w:p>
    <w:p>
      <w:pPr>
        <w:spacing w:after="0"/>
        <w:ind w:left="0"/>
        <w:jc w:val="both"/>
      </w:pPr>
      <w:r>
        <w:rPr>
          <w:rFonts w:ascii="Times New Roman"/>
          <w:b w:val="false"/>
          <w:i w:val="false"/>
          <w:color w:val="000000"/>
          <w:sz w:val="28"/>
        </w:rPr>
        <w:t>
      сондай-ақ корпоративішілік ауыстыруды жүзеге асыру қағидалары мен</w:t>
      </w:r>
    </w:p>
    <w:p>
      <w:pPr>
        <w:spacing w:after="0"/>
        <w:ind w:left="0"/>
        <w:jc w:val="both"/>
      </w:pPr>
      <w:r>
        <w:rPr>
          <w:rFonts w:ascii="Times New Roman"/>
          <w:b w:val="false"/>
          <w:i w:val="false"/>
          <w:color w:val="000000"/>
          <w:sz w:val="28"/>
        </w:rPr>
        <w:t>
      шарттарының 31-тармағына сәйкес шетелдік жұмыскерлерді тартқан кезде:</w:t>
      </w:r>
    </w:p>
    <w:p>
      <w:pPr>
        <w:spacing w:after="0"/>
        <w:ind w:left="0"/>
        <w:jc w:val="both"/>
      </w:pPr>
      <w:r>
        <w:rPr>
          <w:rFonts w:ascii="Times New Roman"/>
          <w:b w:val="false"/>
          <w:i w:val="false"/>
          <w:color w:val="000000"/>
          <w:sz w:val="28"/>
        </w:rPr>
        <w:t>
      Шетелдік жұмыскерлер Қазақстан Республикасында қызметін филиал,</w:t>
      </w:r>
    </w:p>
    <w:p>
      <w:pPr>
        <w:spacing w:after="0"/>
        <w:ind w:left="0"/>
        <w:jc w:val="both"/>
      </w:pPr>
      <w:r>
        <w:rPr>
          <w:rFonts w:ascii="Times New Roman"/>
          <w:b w:val="false"/>
          <w:i w:val="false"/>
          <w:color w:val="000000"/>
          <w:sz w:val="28"/>
        </w:rPr>
        <w:t>
      өкілдік құрмай жүзеге асыратын шетелдік заңды тұлғаның жұмыскері</w:t>
      </w:r>
    </w:p>
    <w:p>
      <w:pPr>
        <w:spacing w:after="0"/>
        <w:ind w:left="0"/>
        <w:jc w:val="both"/>
      </w:pPr>
      <w:r>
        <w:rPr>
          <w:rFonts w:ascii="Times New Roman"/>
          <w:b w:val="false"/>
          <w:i w:val="false"/>
          <w:color w:val="000000"/>
          <w:sz w:val="28"/>
        </w:rPr>
        <w:t>
      болып табылған жағдайда, онда шетелдік заңды тұлға – жұмыс беруші</w:t>
      </w:r>
    </w:p>
    <w:p>
      <w:pPr>
        <w:spacing w:after="0"/>
        <w:ind w:left="0"/>
        <w:jc w:val="both"/>
      </w:pPr>
      <w:r>
        <w:rPr>
          <w:rFonts w:ascii="Times New Roman"/>
          <w:b w:val="false"/>
          <w:i w:val="false"/>
          <w:color w:val="000000"/>
          <w:sz w:val="28"/>
        </w:rPr>
        <w:t>
      туралы мынадай деректер толтырылады:</w:t>
      </w:r>
    </w:p>
    <w:p>
      <w:pPr>
        <w:spacing w:after="0"/>
        <w:ind w:left="0"/>
        <w:jc w:val="both"/>
      </w:pPr>
      <w:r>
        <w:rPr>
          <w:rFonts w:ascii="Times New Roman"/>
          <w:b w:val="false"/>
          <w:i w:val="false"/>
          <w:color w:val="000000"/>
          <w:sz w:val="28"/>
        </w:rPr>
        <w:t>
      Шетелдік заңды тұлға – жұмыс берушінің толық атауы: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w:t>
      </w:r>
    </w:p>
    <w:p>
      <w:pPr>
        <w:spacing w:after="0"/>
        <w:ind w:left="0"/>
        <w:jc w:val="both"/>
      </w:pPr>
      <w:r>
        <w:rPr>
          <w:rFonts w:ascii="Times New Roman"/>
          <w:b w:val="false"/>
          <w:i w:val="false"/>
          <w:color w:val="000000"/>
          <w:sz w:val="28"/>
        </w:rPr>
        <w:t>
      "Қолданыстағы Жұмыс берушілерге шетелдiк жұмыс күшін тартуға</w:t>
      </w:r>
    </w:p>
    <w:p>
      <w:pPr>
        <w:spacing w:after="0"/>
        <w:ind w:left="0"/>
        <w:jc w:val="both"/>
      </w:pPr>
      <w:r>
        <w:rPr>
          <w:rFonts w:ascii="Times New Roman"/>
          <w:b w:val="false"/>
          <w:i w:val="false"/>
          <w:color w:val="000000"/>
          <w:sz w:val="28"/>
        </w:rPr>
        <w:t>
      рұқсат беру мен (немесе) ұзарту, сондай-ақ корпоративішілік</w:t>
      </w:r>
    </w:p>
    <w:p>
      <w:pPr>
        <w:spacing w:after="0"/>
        <w:ind w:left="0"/>
        <w:jc w:val="both"/>
      </w:pPr>
      <w:r>
        <w:rPr>
          <w:rFonts w:ascii="Times New Roman"/>
          <w:b w:val="false"/>
          <w:i w:val="false"/>
          <w:color w:val="000000"/>
          <w:sz w:val="28"/>
        </w:rPr>
        <w:t>
      ауыстыруды жүзеге асыру қағидалары мен шарттарымен таныстым.".</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 ___ж. "___"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20 ___ж. "____" ______________ қарауға қабылданды 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 бекіту туралы"</w:t>
            </w:r>
            <w:r>
              <w:br/>
            </w:r>
            <w:r>
              <w:rPr>
                <w:rFonts w:ascii="Times New Roman"/>
                <w:b w:val="false"/>
                <w:i w:val="false"/>
                <w:color w:val="000000"/>
                <w:sz w:val="20"/>
              </w:rPr>
              <w:t>Қазақстан Республикасы Денсаулық сақтау және</w:t>
            </w:r>
            <w:r>
              <w:br/>
            </w:r>
            <w:r>
              <w:rPr>
                <w:rFonts w:ascii="Times New Roman"/>
                <w:b w:val="false"/>
                <w:i w:val="false"/>
                <w:color w:val="000000"/>
                <w:sz w:val="20"/>
              </w:rPr>
              <w:t>әлеуметтік даму министрінің міндетін</w:t>
            </w:r>
            <w:r>
              <w:br/>
            </w:r>
            <w:r>
              <w:rPr>
                <w:rFonts w:ascii="Times New Roman"/>
                <w:b w:val="false"/>
                <w:i w:val="false"/>
                <w:color w:val="000000"/>
                <w:sz w:val="20"/>
              </w:rPr>
              <w:t>атқарушының 2016 жылғы 27 маусымдағы № 559</w:t>
            </w:r>
            <w:r>
              <w:br/>
            </w:r>
            <w:r>
              <w:rPr>
                <w:rFonts w:ascii="Times New Roman"/>
                <w:b w:val="false"/>
                <w:i w:val="false"/>
                <w:color w:val="000000"/>
                <w:sz w:val="20"/>
              </w:rPr>
              <w:t>бұйрығына өзгерістер мен толықтырулар енгізу</w:t>
            </w:r>
            <w:r>
              <w:br/>
            </w:r>
            <w:r>
              <w:rPr>
                <w:rFonts w:ascii="Times New Roman"/>
                <w:b w:val="false"/>
                <w:i w:val="false"/>
                <w:color w:val="000000"/>
                <w:sz w:val="20"/>
              </w:rPr>
              <w:t>туралы" Қазақстан Республикасы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министрінің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шарттарына шарттарына</w:t>
            </w:r>
            <w:r>
              <w:br/>
            </w:r>
            <w:r>
              <w:rPr>
                <w:rFonts w:ascii="Times New Roman"/>
                <w:b w:val="false"/>
                <w:i w:val="false"/>
                <w:color w:val="000000"/>
                <w:sz w:val="20"/>
              </w:rPr>
              <w:t>5-қосымша</w:t>
            </w:r>
          </w:p>
        </w:tc>
      </w:tr>
    </w:tbl>
    <w:bookmarkStart w:name="z42" w:id="23"/>
    <w:p>
      <w:pPr>
        <w:spacing w:after="0"/>
        <w:ind w:left="0"/>
        <w:jc w:val="left"/>
      </w:pPr>
      <w:r>
        <w:rPr>
          <w:rFonts w:ascii="Times New Roman"/>
          <w:b/>
          <w:i w:val="false"/>
          <w:color w:val="000000"/>
        </w:rPr>
        <w:t xml:space="preserve"> Шетелдік жұмыс күшін тартуға рұқсат алу үшін</w:t>
      </w:r>
      <w:r>
        <w:br/>
      </w:r>
      <w:r>
        <w:rPr>
          <w:rFonts w:ascii="Times New Roman"/>
          <w:b/>
          <w:i w:val="false"/>
          <w:color w:val="000000"/>
        </w:rPr>
        <w:t>ұсынылатын құжаттар</w:t>
      </w:r>
    </w:p>
    <w:bookmarkEnd w:id="23"/>
    <w:bookmarkStart w:name="z43" w:id="24"/>
    <w:p>
      <w:pPr>
        <w:spacing w:after="0"/>
        <w:ind w:left="0"/>
        <w:jc w:val="both"/>
      </w:pPr>
      <w:r>
        <w:rPr>
          <w:rFonts w:ascii="Times New Roman"/>
          <w:b w:val="false"/>
          <w:i w:val="false"/>
          <w:color w:val="000000"/>
          <w:sz w:val="28"/>
        </w:rPr>
        <w:t>
      1. Тартылатын шетелдік жұмыскерлерге олардың біліктілігін растайтын құжаттар:</w:t>
      </w:r>
    </w:p>
    <w:bookmarkEnd w:id="24"/>
    <w:bookmarkStart w:name="z44" w:id="25"/>
    <w:p>
      <w:pPr>
        <w:spacing w:after="0"/>
        <w:ind w:left="0"/>
        <w:jc w:val="both"/>
      </w:pPr>
      <w:r>
        <w:rPr>
          <w:rFonts w:ascii="Times New Roman"/>
          <w:b w:val="false"/>
          <w:i w:val="false"/>
          <w:color w:val="000000"/>
          <w:sz w:val="28"/>
        </w:rPr>
        <w:t>
      1)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немесе аудармалары (егер құжат қазақ немесе орыс тілінде толтырылмаған болса);</w:t>
      </w:r>
    </w:p>
    <w:bookmarkEnd w:id="25"/>
    <w:bookmarkStart w:name="z45" w:id="26"/>
    <w:p>
      <w:pPr>
        <w:spacing w:after="0"/>
        <w:ind w:left="0"/>
        <w:jc w:val="both"/>
      </w:pPr>
      <w:r>
        <w:rPr>
          <w:rFonts w:ascii="Times New Roman"/>
          <w:b w:val="false"/>
          <w:i w:val="false"/>
          <w:color w:val="000000"/>
          <w:sz w:val="28"/>
        </w:rPr>
        <w:t>
      2)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 (тиісті кәсіп бойынша жұмыс өтілі жөнінде біліктілік талаптары болған кезде).</w:t>
      </w:r>
    </w:p>
    <w:bookmarkEnd w:id="26"/>
    <w:bookmarkStart w:name="z46" w:id="2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2016 жылғы 29 тамызда № 14170 болып тіркелген)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шарттарының (бұдан әрі – Қағидалар) </w:t>
      </w:r>
      <w:r>
        <w:rPr>
          <w:rFonts w:ascii="Times New Roman"/>
          <w:b w:val="false"/>
          <w:i w:val="false"/>
          <w:color w:val="000000"/>
          <w:sz w:val="28"/>
        </w:rPr>
        <w:t>6-тармағына</w:t>
      </w:r>
      <w:r>
        <w:rPr>
          <w:rFonts w:ascii="Times New Roman"/>
          <w:b w:val="false"/>
          <w:i w:val="false"/>
          <w:color w:val="000000"/>
          <w:sz w:val="28"/>
        </w:rPr>
        <w:t xml:space="preserve"> сәйкес кадрлардағы жергілікті қамту туралы ақпарат. Шетелдік жұмыс күшін басымды жобаларға тартқан кезде жұмыс беруші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басымды жобалар үшін кадрлардағы жергілікті қамту туралы ақпаратты ұсынады.</w:t>
      </w:r>
    </w:p>
    <w:bookmarkEnd w:id="27"/>
    <w:bookmarkStart w:name="z47" w:id="28"/>
    <w:p>
      <w:pPr>
        <w:spacing w:after="0"/>
        <w:ind w:left="0"/>
        <w:jc w:val="both"/>
      </w:pPr>
      <w:r>
        <w:rPr>
          <w:rFonts w:ascii="Times New Roman"/>
          <w:b w:val="false"/>
          <w:i w:val="false"/>
          <w:color w:val="000000"/>
          <w:sz w:val="28"/>
        </w:rPr>
        <w:t>
      3. Шетелдік заңды тұлға – жұмыс беруші өз қызметін Қазақстан Республикасында филиал, өкілдік құрмай жүзеге асырған жағдайда жұмыстарды орындауға, қызметтерді көрсетуге арналған келісімшарттың нотариат куәландырған көшірмесі (шетелдік жұмыскер осы Қағидалардың 31-тармағына сәйкес тартылған жағдайда) және жоғарыда көрсетілген құжаттар қазақ немесе орыс тілінде толтырылмаса, нотариат куәландырған аудармасы.</w:t>
      </w:r>
    </w:p>
    <w:bookmarkEnd w:id="28"/>
    <w:bookmarkStart w:name="z48" w:id="29"/>
    <w:p>
      <w:pPr>
        <w:spacing w:after="0"/>
        <w:ind w:left="0"/>
        <w:jc w:val="both"/>
      </w:pPr>
      <w:r>
        <w:rPr>
          <w:rFonts w:ascii="Times New Roman"/>
          <w:b w:val="false"/>
          <w:i w:val="false"/>
          <w:color w:val="000000"/>
          <w:sz w:val="28"/>
        </w:rPr>
        <w:t>
      4.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шетелдік жұмыскер мен одан шетелдік жұмыскерді уақытша ауыстыру жүзеге асырылатын шетелдік заңды тұлға-жұмыс берушінің арасында келісілген құжаттың (хат немесе ауыстыру туралы келісімнің) нотариат куәландырған көшірмесі (шетелдік жұмыскер осы Қағидалардың 31-тармағына сәйкес тартылған жағдайда) және осындай құжат қазақ немесе орыс тілінде толтырылмаса, нотариат куәландырған аудармасы.</w:t>
      </w:r>
    </w:p>
    <w:bookmarkEnd w:id="29"/>
    <w:bookmarkStart w:name="z49" w:id="30"/>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w:t>
      </w:r>
    </w:p>
    <w:bookmarkEnd w:id="30"/>
    <w:bookmarkStart w:name="z50" w:id="31"/>
    <w:p>
      <w:pPr>
        <w:spacing w:after="0"/>
        <w:ind w:left="0"/>
        <w:jc w:val="both"/>
      </w:pPr>
      <w:r>
        <w:rPr>
          <w:rFonts w:ascii="Times New Roman"/>
          <w:b w:val="false"/>
          <w:i w:val="false"/>
          <w:color w:val="000000"/>
          <w:sz w:val="28"/>
        </w:rPr>
        <w:t>
      6. Маусымдық шетелдік жұмыскерлерді тартқан жағдайда осы қосымшаның 1, 2, 3 және 4-тармақтарында көзделген құжаттарды ұсыну талап етілмейді.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 бекіту туралы"</w:t>
            </w:r>
            <w:r>
              <w:br/>
            </w:r>
            <w:r>
              <w:rPr>
                <w:rFonts w:ascii="Times New Roman"/>
                <w:b w:val="false"/>
                <w:i w:val="false"/>
                <w:color w:val="000000"/>
                <w:sz w:val="20"/>
              </w:rPr>
              <w:t>Қазақстан Республикасы Денсаулық сақтау және</w:t>
            </w:r>
            <w:r>
              <w:br/>
            </w:r>
            <w:r>
              <w:rPr>
                <w:rFonts w:ascii="Times New Roman"/>
                <w:b w:val="false"/>
                <w:i w:val="false"/>
                <w:color w:val="000000"/>
                <w:sz w:val="20"/>
              </w:rPr>
              <w:t>әлеуметтік даму министрінің міндетін</w:t>
            </w:r>
            <w:r>
              <w:br/>
            </w:r>
            <w:r>
              <w:rPr>
                <w:rFonts w:ascii="Times New Roman"/>
                <w:b w:val="false"/>
                <w:i w:val="false"/>
                <w:color w:val="000000"/>
                <w:sz w:val="20"/>
              </w:rPr>
              <w:t>атқарушының 2016 жылғы 27 маусымдағы № 559</w:t>
            </w:r>
            <w:r>
              <w:br/>
            </w:r>
            <w:r>
              <w:rPr>
                <w:rFonts w:ascii="Times New Roman"/>
                <w:b w:val="false"/>
                <w:i w:val="false"/>
                <w:color w:val="000000"/>
                <w:sz w:val="20"/>
              </w:rPr>
              <w:t>бұйрығына өзгерістер мен толықтырулар енгізу</w:t>
            </w:r>
            <w:r>
              <w:br/>
            </w:r>
            <w:r>
              <w:rPr>
                <w:rFonts w:ascii="Times New Roman"/>
                <w:b w:val="false"/>
                <w:i w:val="false"/>
                <w:color w:val="000000"/>
                <w:sz w:val="20"/>
              </w:rPr>
              <w:t>туралы" Қазақстан Республикасы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министрінің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шарттарына шарттарына</w:t>
            </w:r>
            <w:r>
              <w:br/>
            </w:r>
            <w:r>
              <w:rPr>
                <w:rFonts w:ascii="Times New Roman"/>
                <w:b w:val="false"/>
                <w:i w:val="false"/>
                <w:color w:val="000000"/>
                <w:sz w:val="20"/>
              </w:rPr>
              <w:t>7-қосымша</w:t>
            </w:r>
          </w:p>
        </w:tc>
      </w:tr>
    </w:tbl>
    <w:bookmarkStart w:name="z53"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
      кімнен _________________________________</w:t>
      </w:r>
    </w:p>
    <w:p>
      <w:pPr>
        <w:spacing w:after="0"/>
        <w:ind w:left="0"/>
        <w:jc w:val="both"/>
      </w:pPr>
      <w:r>
        <w:rPr>
          <w:rFonts w:ascii="Times New Roman"/>
          <w:b w:val="false"/>
          <w:i w:val="false"/>
          <w:color w:val="000000"/>
          <w:sz w:val="28"/>
        </w:rPr>
        <w:t>
      (облыстың, Астана, Алматы қаласының</w:t>
      </w:r>
    </w:p>
    <w:p>
      <w:pPr>
        <w:spacing w:after="0"/>
        <w:ind w:left="0"/>
        <w:jc w:val="both"/>
      </w:pPr>
      <w:r>
        <w:rPr>
          <w:rFonts w:ascii="Times New Roman"/>
          <w:b w:val="false"/>
          <w:i w:val="false"/>
          <w:color w:val="000000"/>
          <w:sz w:val="28"/>
        </w:rPr>
        <w:t>
      жергілікті атқарушы органының атауы)</w:t>
      </w:r>
    </w:p>
    <w:p>
      <w:pPr>
        <w:spacing w:after="0"/>
        <w:ind w:left="0"/>
        <w:jc w:val="both"/>
      </w:pPr>
      <w:r>
        <w:rPr>
          <w:rFonts w:ascii="Times New Roman"/>
          <w:b w:val="false"/>
          <w:i w:val="false"/>
          <w:color w:val="000000"/>
          <w:sz w:val="28"/>
        </w:rPr>
        <w:t>
      кімге__________________________________</w:t>
      </w:r>
    </w:p>
    <w:p>
      <w:pPr>
        <w:spacing w:after="0"/>
        <w:ind w:left="0"/>
        <w:jc w:val="both"/>
      </w:pPr>
      <w:r>
        <w:rPr>
          <w:rFonts w:ascii="Times New Roman"/>
          <w:b w:val="false"/>
          <w:i w:val="false"/>
          <w:color w:val="000000"/>
          <w:sz w:val="28"/>
        </w:rPr>
        <w:t>
      (заңды немесе жеке тұлғаның толық</w:t>
      </w:r>
    </w:p>
    <w:p>
      <w:pPr>
        <w:spacing w:after="0"/>
        <w:ind w:left="0"/>
        <w:jc w:val="both"/>
      </w:pPr>
      <w:r>
        <w:rPr>
          <w:rFonts w:ascii="Times New Roman"/>
          <w:b w:val="false"/>
          <w:i w:val="false"/>
          <w:color w:val="000000"/>
          <w:sz w:val="28"/>
        </w:rPr>
        <w:t>
      атауы және мекенжайы)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Астана, Алматы қаласының жергілікті атқарушы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толық атауы және мекенжайы)</w:t>
      </w:r>
    </w:p>
    <w:p>
      <w:pPr>
        <w:spacing w:after="0"/>
        <w:ind w:left="0"/>
        <w:jc w:val="both"/>
      </w:pPr>
      <w:r>
        <w:rPr>
          <w:rFonts w:ascii="Times New Roman"/>
          <w:b w:val="false"/>
          <w:i w:val="false"/>
          <w:color w:val="000000"/>
          <w:sz w:val="28"/>
        </w:rPr>
        <w:t>
      шетелдік жұмыс күшін тартуға рұқсат беру/ұзарту туралы шешім</w:t>
      </w:r>
    </w:p>
    <w:p>
      <w:pPr>
        <w:spacing w:after="0"/>
        <w:ind w:left="0"/>
        <w:jc w:val="both"/>
      </w:pPr>
      <w:r>
        <w:rPr>
          <w:rFonts w:ascii="Times New Roman"/>
          <w:b w:val="false"/>
          <w:i w:val="false"/>
          <w:color w:val="000000"/>
          <w:sz w:val="28"/>
        </w:rPr>
        <w:t>
      қабылданғаны жөнінде хабарлайды.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rPr>
        <w:t>
      ____________________________ үшін салықтық алым енгізу талап етіледі:</w:t>
      </w:r>
    </w:p>
    <w:p>
      <w:pPr>
        <w:spacing w:after="0"/>
        <w:ind w:left="0"/>
        <w:jc w:val="both"/>
      </w:pPr>
      <w:r>
        <w:rPr>
          <w:rFonts w:ascii="Times New Roman"/>
          <w:b w:val="false"/>
          <w:i w:val="false"/>
          <w:color w:val="000000"/>
          <w:sz w:val="28"/>
        </w:rPr>
        <w:t>
      (рұқсат (тар) беру немесе ұзартуды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(тегін, атын, әкесінің атын (бар болса), санатын, кәсібін және</w:t>
      </w:r>
    </w:p>
    <w:p>
      <w:pPr>
        <w:spacing w:after="0"/>
        <w:ind w:left="0"/>
        <w:jc w:val="both"/>
      </w:pPr>
      <w:r>
        <w:rPr>
          <w:rFonts w:ascii="Times New Roman"/>
          <w:b w:val="false"/>
          <w:i w:val="false"/>
          <w:color w:val="000000"/>
          <w:sz w:val="28"/>
        </w:rPr>
        <w:t>
      лауазымын, шетелдік жұмыскер тартылатын экономикалық қызмет түрін</w:t>
      </w:r>
    </w:p>
    <w:p>
      <w:pPr>
        <w:spacing w:after="0"/>
        <w:ind w:left="0"/>
        <w:jc w:val="both"/>
      </w:pPr>
      <w:r>
        <w:rPr>
          <w:rFonts w:ascii="Times New Roman"/>
          <w:b w:val="false"/>
          <w:i w:val="false"/>
          <w:color w:val="000000"/>
          <w:sz w:val="28"/>
        </w:rPr>
        <w:t>
      және салықтық алымның сомасын көрсету)</w:t>
      </w:r>
    </w:p>
    <w:p>
      <w:pPr>
        <w:spacing w:after="0"/>
        <w:ind w:left="0"/>
        <w:jc w:val="both"/>
      </w:pPr>
      <w:r>
        <w:rPr>
          <w:rFonts w:ascii="Times New Roman"/>
          <w:b w:val="false"/>
          <w:i w:val="false"/>
          <w:color w:val="000000"/>
          <w:sz w:val="28"/>
        </w:rPr>
        <w:t>
      Рұқсатты беру/ұзарту үшін салықтық алымды мына шотқа енгізу талап</w:t>
      </w:r>
    </w:p>
    <w:p>
      <w:pPr>
        <w:spacing w:after="0"/>
        <w:ind w:left="0"/>
        <w:jc w:val="both"/>
      </w:pPr>
      <w:r>
        <w:rPr>
          <w:rFonts w:ascii="Times New Roman"/>
          <w:b w:val="false"/>
          <w:i w:val="false"/>
          <w:color w:val="000000"/>
          <w:sz w:val="28"/>
        </w:rPr>
        <w:t>
      етіледі: №_____________________, бюджеттік сыныптама коды: ____</w:t>
      </w:r>
    </w:p>
    <w:p>
      <w:pPr>
        <w:spacing w:after="0"/>
        <w:ind w:left="0"/>
        <w:jc w:val="both"/>
      </w:pPr>
      <w:r>
        <w:rPr>
          <w:rFonts w:ascii="Times New Roman"/>
          <w:b w:val="false"/>
          <w:i w:val="false"/>
          <w:color w:val="000000"/>
          <w:sz w:val="28"/>
        </w:rPr>
        <w:t>
      Салықтық алымның төленгені туралы он жұмыс күні ішінде</w:t>
      </w:r>
    </w:p>
    <w:p>
      <w:pPr>
        <w:spacing w:after="0"/>
        <w:ind w:left="0"/>
        <w:jc w:val="both"/>
      </w:pPr>
      <w:r>
        <w:rPr>
          <w:rFonts w:ascii="Times New Roman"/>
          <w:b w:val="false"/>
          <w:i w:val="false"/>
          <w:color w:val="000000"/>
          <w:sz w:val="28"/>
        </w:rPr>
        <w:t>
      жергілікті атқарушы органға салықтық алымның төленгенін растайтын</w:t>
      </w:r>
    </w:p>
    <w:p>
      <w:pPr>
        <w:spacing w:after="0"/>
        <w:ind w:left="0"/>
        <w:jc w:val="both"/>
      </w:pPr>
      <w:r>
        <w:rPr>
          <w:rFonts w:ascii="Times New Roman"/>
          <w:b w:val="false"/>
          <w:i w:val="false"/>
          <w:color w:val="000000"/>
          <w:sz w:val="28"/>
        </w:rPr>
        <w:t>
      құжаттың (құжаттардың) көшірмесін (көшірмелерін) енгізу жолымен</w:t>
      </w:r>
    </w:p>
    <w:p>
      <w:pPr>
        <w:spacing w:after="0"/>
        <w:ind w:left="0"/>
        <w:jc w:val="both"/>
      </w:pPr>
      <w:r>
        <w:rPr>
          <w:rFonts w:ascii="Times New Roman"/>
          <w:b w:val="false"/>
          <w:i w:val="false"/>
          <w:color w:val="000000"/>
          <w:sz w:val="28"/>
        </w:rPr>
        <w:t>
      хабарлау қажет.</w:t>
      </w:r>
    </w:p>
    <w:p>
      <w:pPr>
        <w:spacing w:after="0"/>
        <w:ind w:left="0"/>
        <w:jc w:val="both"/>
      </w:pPr>
      <w:r>
        <w:rPr>
          <w:rFonts w:ascii="Times New Roman"/>
          <w:b w:val="false"/>
          <w:i w:val="false"/>
          <w:color w:val="000000"/>
          <w:sz w:val="28"/>
        </w:rPr>
        <w:t>
      Жұмыс беруші хабарламаны алған күннен бастап он жұмыс күні</w:t>
      </w:r>
    </w:p>
    <w:p>
      <w:pPr>
        <w:spacing w:after="0"/>
        <w:ind w:left="0"/>
        <w:jc w:val="both"/>
      </w:pPr>
      <w:r>
        <w:rPr>
          <w:rFonts w:ascii="Times New Roman"/>
          <w:b w:val="false"/>
          <w:i w:val="false"/>
          <w:color w:val="000000"/>
          <w:sz w:val="28"/>
        </w:rPr>
        <w:t>
      ішінде салықтық алымның төленгенін растайтын құжаттың (құжаттардың)</w:t>
      </w:r>
    </w:p>
    <w:p>
      <w:pPr>
        <w:spacing w:after="0"/>
        <w:ind w:left="0"/>
        <w:jc w:val="both"/>
      </w:pPr>
      <w:r>
        <w:rPr>
          <w:rFonts w:ascii="Times New Roman"/>
          <w:b w:val="false"/>
          <w:i w:val="false"/>
          <w:color w:val="000000"/>
          <w:sz w:val="28"/>
        </w:rPr>
        <w:t>
      көшірмесін (көшірмелерін) ұсынбаған жағдайда жергілікті атқарушы</w:t>
      </w:r>
    </w:p>
    <w:p>
      <w:pPr>
        <w:spacing w:after="0"/>
        <w:ind w:left="0"/>
        <w:jc w:val="both"/>
      </w:pPr>
      <w:r>
        <w:rPr>
          <w:rFonts w:ascii="Times New Roman"/>
          <w:b w:val="false"/>
          <w:i w:val="false"/>
          <w:color w:val="000000"/>
          <w:sz w:val="28"/>
        </w:rPr>
        <w:t>
      органның рұқсат беру туралы шешімінің күші жойылады.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 ________ _____________________</w:t>
      </w:r>
    </w:p>
    <w:p>
      <w:pPr>
        <w:spacing w:after="0"/>
        <w:ind w:left="0"/>
        <w:jc w:val="both"/>
      </w:pPr>
      <w:r>
        <w:rPr>
          <w:rFonts w:ascii="Times New Roman"/>
          <w:b w:val="false"/>
          <w:i w:val="false"/>
          <w:color w:val="000000"/>
          <w:sz w:val="28"/>
        </w:rPr>
        <w:t>
      (тегі, аты-жөні) (қолы)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 бекіту туралы"</w:t>
            </w:r>
            <w:r>
              <w:br/>
            </w:r>
            <w:r>
              <w:rPr>
                <w:rFonts w:ascii="Times New Roman"/>
                <w:b w:val="false"/>
                <w:i w:val="false"/>
                <w:color w:val="000000"/>
                <w:sz w:val="20"/>
              </w:rPr>
              <w:t>Қазақстан Республикасы Денсаулық сақтау және</w:t>
            </w:r>
            <w:r>
              <w:br/>
            </w:r>
            <w:r>
              <w:rPr>
                <w:rFonts w:ascii="Times New Roman"/>
                <w:b w:val="false"/>
                <w:i w:val="false"/>
                <w:color w:val="000000"/>
                <w:sz w:val="20"/>
              </w:rPr>
              <w:t>әлеуметтік даму министрінің міндетін</w:t>
            </w:r>
            <w:r>
              <w:br/>
            </w:r>
            <w:r>
              <w:rPr>
                <w:rFonts w:ascii="Times New Roman"/>
                <w:b w:val="false"/>
                <w:i w:val="false"/>
                <w:color w:val="000000"/>
                <w:sz w:val="20"/>
              </w:rPr>
              <w:t>атқарушының 2016 жылғы 27 маусымдағы № 559</w:t>
            </w:r>
            <w:r>
              <w:br/>
            </w:r>
            <w:r>
              <w:rPr>
                <w:rFonts w:ascii="Times New Roman"/>
                <w:b w:val="false"/>
                <w:i w:val="false"/>
                <w:color w:val="000000"/>
                <w:sz w:val="20"/>
              </w:rPr>
              <w:t>бұйрығына өзгерістер мен толықтырулар енгізу</w:t>
            </w:r>
            <w:r>
              <w:br/>
            </w:r>
            <w:r>
              <w:rPr>
                <w:rFonts w:ascii="Times New Roman"/>
                <w:b w:val="false"/>
                <w:i w:val="false"/>
                <w:color w:val="000000"/>
                <w:sz w:val="20"/>
              </w:rPr>
              <w:t>туралы" Қазақстан Республикасы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министрінің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 жұмыс күшін</w:t>
            </w:r>
            <w:r>
              <w:br/>
            </w:r>
            <w:r>
              <w:rPr>
                <w:rFonts w:ascii="Times New Roman"/>
                <w:b w:val="false"/>
                <w:i w:val="false"/>
                <w:color w:val="000000"/>
                <w:sz w:val="20"/>
              </w:rPr>
              <w:t>тартуға рұқсат беру және (немесе) ұзарту,</w:t>
            </w:r>
            <w:r>
              <w:br/>
            </w:r>
            <w:r>
              <w:rPr>
                <w:rFonts w:ascii="Times New Roman"/>
                <w:b w:val="false"/>
                <w:i w:val="false"/>
                <w:color w:val="000000"/>
                <w:sz w:val="20"/>
              </w:rPr>
              <w:t>сондай-ақ корпоративішілік ауыстыруды жүзеге</w:t>
            </w:r>
            <w:r>
              <w:br/>
            </w:r>
            <w:r>
              <w:rPr>
                <w:rFonts w:ascii="Times New Roman"/>
                <w:b w:val="false"/>
                <w:i w:val="false"/>
                <w:color w:val="000000"/>
                <w:sz w:val="20"/>
              </w:rPr>
              <w:t>асыру қағидалары мен шарттарына шарттарына</w:t>
            </w:r>
            <w:r>
              <w:br/>
            </w:r>
            <w:r>
              <w:rPr>
                <w:rFonts w:ascii="Times New Roman"/>
                <w:b w:val="false"/>
                <w:i w:val="false"/>
                <w:color w:val="000000"/>
                <w:sz w:val="20"/>
              </w:rPr>
              <w:t>9-қосымша</w:t>
            </w:r>
          </w:p>
        </w:tc>
      </w:tr>
    </w:tbl>
    <w:bookmarkStart w:name="z56" w:id="33"/>
    <w:p>
      <w:pPr>
        <w:spacing w:after="0"/>
        <w:ind w:left="0"/>
        <w:jc w:val="left"/>
      </w:pPr>
      <w:r>
        <w:rPr>
          <w:rFonts w:ascii="Times New Roman"/>
          <w:b/>
          <w:i w:val="false"/>
          <w:color w:val="000000"/>
        </w:rPr>
        <w:t xml:space="preserve"> Корпоративішілік ауыстыру шеңберінде ауыстырылатын шетелдік</w:t>
      </w:r>
      <w:r>
        <w:br/>
      </w:r>
      <w:r>
        <w:rPr>
          <w:rFonts w:ascii="Times New Roman"/>
          <w:b/>
          <w:i w:val="false"/>
          <w:color w:val="000000"/>
        </w:rPr>
        <w:t>жұмыскерлерді тартуға рұқсат алу үшін ұсынылатын құжаттар</w:t>
      </w:r>
    </w:p>
    <w:bookmarkEnd w:id="33"/>
    <w:bookmarkStart w:name="z57" w:id="34"/>
    <w:p>
      <w:pPr>
        <w:spacing w:after="0"/>
        <w:ind w:left="0"/>
        <w:jc w:val="both"/>
      </w:pPr>
      <w:r>
        <w:rPr>
          <w:rFonts w:ascii="Times New Roman"/>
          <w:b w:val="false"/>
          <w:i w:val="false"/>
          <w:color w:val="000000"/>
          <w:sz w:val="28"/>
        </w:rPr>
        <w:t>
      1.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толтырылған болса, көшірмесі).</w:t>
      </w:r>
    </w:p>
    <w:bookmarkEnd w:id="34"/>
    <w:bookmarkStart w:name="z58" w:id="35"/>
    <w:p>
      <w:pPr>
        <w:spacing w:after="0"/>
        <w:ind w:left="0"/>
        <w:jc w:val="both"/>
      </w:pPr>
      <w:r>
        <w:rPr>
          <w:rFonts w:ascii="Times New Roman"/>
          <w:b w:val="false"/>
          <w:i w:val="false"/>
          <w:color w:val="000000"/>
          <w:sz w:val="28"/>
        </w:rPr>
        <w:t>
      2. Өткен және ағымдағы күнтізбелік жылдар үшін берілген рұқсаттардың орындалу мерзімі келген ерекше шарттарын (бар болса) орындау туралы ақпарат.</w:t>
      </w:r>
    </w:p>
    <w:bookmarkEnd w:id="35"/>
    <w:bookmarkStart w:name="z59" w:id="36"/>
    <w:p>
      <w:pPr>
        <w:spacing w:after="0"/>
        <w:ind w:left="0"/>
        <w:jc w:val="both"/>
      </w:pPr>
      <w:r>
        <w:rPr>
          <w:rFonts w:ascii="Times New Roman"/>
          <w:b w:val="false"/>
          <w:i w:val="false"/>
          <w:color w:val="000000"/>
          <w:sz w:val="28"/>
        </w:rPr>
        <w:t>
      3. Тартылатын шетелдік жұмыскерлерге олардың біліктілігін растайтын құжаттар:</w:t>
      </w:r>
    </w:p>
    <w:bookmarkEnd w:id="36"/>
    <w:bookmarkStart w:name="z60" w:id="37"/>
    <w:p>
      <w:pPr>
        <w:spacing w:after="0"/>
        <w:ind w:left="0"/>
        <w:jc w:val="both"/>
      </w:pPr>
      <w:r>
        <w:rPr>
          <w:rFonts w:ascii="Times New Roman"/>
          <w:b w:val="false"/>
          <w:i w:val="false"/>
          <w:color w:val="000000"/>
          <w:sz w:val="28"/>
        </w:rPr>
        <w:t>
      1)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немесе аудармалары (егер құжат қазақ немесе орыс тілінде толтырылмаған болса);</w:t>
      </w:r>
    </w:p>
    <w:bookmarkEnd w:id="37"/>
    <w:bookmarkStart w:name="z61" w:id="38"/>
    <w:p>
      <w:pPr>
        <w:spacing w:after="0"/>
        <w:ind w:left="0"/>
        <w:jc w:val="both"/>
      </w:pPr>
      <w:r>
        <w:rPr>
          <w:rFonts w:ascii="Times New Roman"/>
          <w:b w:val="false"/>
          <w:i w:val="false"/>
          <w:color w:val="000000"/>
          <w:sz w:val="28"/>
        </w:rPr>
        <w:t>
      2)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 (тиісті кәсіп бойынша жұмыс өтілі жөнінде біліктілік талаптары болған кезде).</w:t>
      </w:r>
    </w:p>
    <w:bookmarkEnd w:id="38"/>
    <w:bookmarkStart w:name="z62" w:id="3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міндетін атқарушының 2016 жылғы 27 маусымдағы № 559 бұйрығымен бекітілген (Қазақстан Республикасы Әділет министрлігінде 2016 жылғы 29 тамызда № 14170 болып тіркелген)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шарттарының (бұдан әрі – Қағидалар) </w:t>
      </w:r>
      <w:r>
        <w:rPr>
          <w:rFonts w:ascii="Times New Roman"/>
          <w:b w:val="false"/>
          <w:i w:val="false"/>
          <w:color w:val="000000"/>
          <w:sz w:val="28"/>
        </w:rPr>
        <w:t>47-тармағында</w:t>
      </w:r>
      <w:r>
        <w:rPr>
          <w:rFonts w:ascii="Times New Roman"/>
          <w:b w:val="false"/>
          <w:i w:val="false"/>
          <w:color w:val="000000"/>
          <w:sz w:val="28"/>
        </w:rPr>
        <w:t xml:space="preserve"> көзделген корпоративішілік ауыстыру шеңберінде шетелдік жұмыскерлерді тартқан кезде кадрлардағы жергілікті қамту туралы ақпарат.</w:t>
      </w:r>
    </w:p>
    <w:bookmarkEnd w:id="39"/>
    <w:bookmarkStart w:name="z63" w:id="40"/>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w:t>
      </w:r>
    </w:p>
    <w:bookmarkEnd w:id="40"/>
    <w:bookmarkStart w:name="z64" w:id="41"/>
    <w:p>
      <w:pPr>
        <w:spacing w:after="0"/>
        <w:ind w:left="0"/>
        <w:jc w:val="both"/>
      </w:pPr>
      <w:r>
        <w:rPr>
          <w:rFonts w:ascii="Times New Roman"/>
          <w:b w:val="false"/>
          <w:i w:val="false"/>
          <w:color w:val="000000"/>
          <w:sz w:val="28"/>
        </w:rPr>
        <w:t>
      6. Осы Қағидалардың 45-тармағына сәйкес жұмыс берушімен рұқсаттар берудің ерекше шарттарын келісу нысаны.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