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78148" w14:textId="90781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энергетикалық ұйымдарында персоналмен жұмыс істеу қағидаларын бекіту туралы" Қазақстан Республикасы Энергетика министрінің 2015 жылғы 26 наурыздағы № 234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2016 жылғы 15 шілдедегі № 322 бұйрығы. Қазақстан Республикасының Әділет министрлігінде 2016 жылы 16 тамызда № 14114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энергетикалық ұйымдарында персоналмен жұмыс істеу қағидаларын бекіту туралы" Қазақстан Республикасы Энергетика министрінің 2015 жылғы 26 наурыздағы № 234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10830 болып тіркелген, 2015 жылғы 20 мамырда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энергетикалық ұйымдарында персоналмен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Осы Қағидаларда мынадай негізгі терминдер мен анықтамалар қолданылады:</w:t>
      </w:r>
    </w:p>
    <w:bookmarkStart w:name="z5" w:id="3"/>
    <w:p>
      <w:pPr>
        <w:spacing w:after="0"/>
        <w:ind w:left="0"/>
        <w:jc w:val="both"/>
      </w:pPr>
      <w:r>
        <w:rPr>
          <w:rFonts w:ascii="Times New Roman"/>
          <w:b w:val="false"/>
          <w:i w:val="false"/>
          <w:color w:val="000000"/>
          <w:sz w:val="28"/>
        </w:rPr>
        <w:t>
      1) аварияға қарсы жаттығулар – ықтимал технологиялық бұзушылықтар, өтеу және бұзылған энергиямен жабдықтауды құлақтандыру, оқшаулау, жою және қалпына келтіру бойынша бірінші кезектегі іс-қимылдарды игеру және қабылдау жөніндегі жаттығулар;</w:t>
      </w:r>
    </w:p>
    <w:bookmarkEnd w:id="3"/>
    <w:bookmarkStart w:name="z6" w:id="4"/>
    <w:p>
      <w:pPr>
        <w:spacing w:after="0"/>
        <w:ind w:left="0"/>
        <w:jc w:val="both"/>
      </w:pPr>
      <w:r>
        <w:rPr>
          <w:rFonts w:ascii="Times New Roman"/>
          <w:b w:val="false"/>
          <w:i w:val="false"/>
          <w:color w:val="000000"/>
          <w:sz w:val="28"/>
        </w:rPr>
        <w:t>
      2) әкімшілік-техникалық персонал – техникалық және жедел қызмет көрсетуді, жөндеу, монтаждау және ретке келтіру жұмыстарын ұйымдастыруды жүзеге асыратын басшылар, мамандар;</w:t>
      </w:r>
    </w:p>
    <w:bookmarkEnd w:id="4"/>
    <w:bookmarkStart w:name="z7" w:id="5"/>
    <w:p>
      <w:pPr>
        <w:spacing w:after="0"/>
        <w:ind w:left="0"/>
        <w:jc w:val="both"/>
      </w:pPr>
      <w:r>
        <w:rPr>
          <w:rFonts w:ascii="Times New Roman"/>
          <w:b w:val="false"/>
          <w:i w:val="false"/>
          <w:color w:val="000000"/>
          <w:sz w:val="28"/>
        </w:rPr>
        <w:t>
      3) біліктілікті арттыру – бұрын алған кәсіптік білімін, шеберлігі мен дағдыларын қолдауға, кеңейтуге, тереңдету мен жетілдіруге мүмкіндік беретін кәсіптік оқыту нысаны;</w:t>
      </w:r>
    </w:p>
    <w:bookmarkEnd w:id="5"/>
    <w:bookmarkStart w:name="z8" w:id="6"/>
    <w:p>
      <w:pPr>
        <w:spacing w:after="0"/>
        <w:ind w:left="0"/>
        <w:jc w:val="both"/>
      </w:pPr>
      <w:r>
        <w:rPr>
          <w:rFonts w:ascii="Times New Roman"/>
          <w:b w:val="false"/>
          <w:i w:val="false"/>
          <w:color w:val="000000"/>
          <w:sz w:val="28"/>
        </w:rPr>
        <w:t>
      4) жедел персонал – энергия қондырғыларын жедел басқаруды (тексеру, жедел қайта қосу, жұмыс орнын дайындау, жұмыс істейтін персоналға рұқсат беру және оларды қадағалау) жүзеге асыратын персонал;</w:t>
      </w:r>
    </w:p>
    <w:bookmarkEnd w:id="6"/>
    <w:bookmarkStart w:name="z9" w:id="7"/>
    <w:p>
      <w:pPr>
        <w:spacing w:after="0"/>
        <w:ind w:left="0"/>
        <w:jc w:val="both"/>
      </w:pPr>
      <w:r>
        <w:rPr>
          <w:rFonts w:ascii="Times New Roman"/>
          <w:b w:val="false"/>
          <w:i w:val="false"/>
          <w:color w:val="000000"/>
          <w:sz w:val="28"/>
        </w:rPr>
        <w:t>
      5) жедел-жөндеу персоналы – өздеріне бекітілген энергия қондырғылар көлемінде жедел түрде қызмет көрсету үшін арнайы оқытылған және даярланған жөндеу персоналы қатарынан қызметкерлер санаты;</w:t>
      </w:r>
    </w:p>
    <w:bookmarkEnd w:id="7"/>
    <w:bookmarkStart w:name="z10" w:id="8"/>
    <w:p>
      <w:pPr>
        <w:spacing w:after="0"/>
        <w:ind w:left="0"/>
        <w:jc w:val="both"/>
      </w:pPr>
      <w:r>
        <w:rPr>
          <w:rFonts w:ascii="Times New Roman"/>
          <w:b w:val="false"/>
          <w:i w:val="false"/>
          <w:color w:val="000000"/>
          <w:sz w:val="28"/>
        </w:rPr>
        <w:t>
      6) жөндеу персоналы – энергия қондырғыларына техникалық қызмет көрсетуді, оларды жөндеуді, реттеуді және сынауды тікелей жүзеге асыратын қызметкерлер;</w:t>
      </w:r>
    </w:p>
    <w:bookmarkEnd w:id="8"/>
    <w:bookmarkStart w:name="z11" w:id="9"/>
    <w:p>
      <w:pPr>
        <w:spacing w:after="0"/>
        <w:ind w:left="0"/>
        <w:jc w:val="both"/>
      </w:pPr>
      <w:r>
        <w:rPr>
          <w:rFonts w:ascii="Times New Roman"/>
          <w:b w:val="false"/>
          <w:i w:val="false"/>
          <w:color w:val="000000"/>
          <w:sz w:val="28"/>
        </w:rPr>
        <w:t>
      7) жұмыс орны – қызметкердің еңбек қызметі процесінде өздерінің еңбек міндеттерін орындауы кезінде тұрақты немесе уақытша болатын орны;</w:t>
      </w:r>
    </w:p>
    <w:bookmarkEnd w:id="9"/>
    <w:bookmarkStart w:name="z12" w:id="10"/>
    <w:p>
      <w:pPr>
        <w:spacing w:after="0"/>
        <w:ind w:left="0"/>
        <w:jc w:val="both"/>
      </w:pPr>
      <w:r>
        <w:rPr>
          <w:rFonts w:ascii="Times New Roman"/>
          <w:b w:val="false"/>
          <w:i w:val="false"/>
          <w:color w:val="000000"/>
          <w:sz w:val="28"/>
        </w:rPr>
        <w:t>
      8) қайталау – қайталаушыны дайындауға жауапты адамның бақылауымен атқарылатын энергия қондырғысын басқару немесе жұмыс орнында басқа да функцияларды жүзеге асыру болып табылатын дайындық сатысы;</w:t>
      </w:r>
    </w:p>
    <w:bookmarkEnd w:id="10"/>
    <w:bookmarkStart w:name="z13" w:id="11"/>
    <w:p>
      <w:pPr>
        <w:spacing w:after="0"/>
        <w:ind w:left="0"/>
        <w:jc w:val="both"/>
      </w:pPr>
      <w:r>
        <w:rPr>
          <w:rFonts w:ascii="Times New Roman"/>
          <w:b w:val="false"/>
          <w:i w:val="false"/>
          <w:color w:val="000000"/>
          <w:sz w:val="28"/>
        </w:rPr>
        <w:t>
      9) қосалқы персонал – қолданыстағы энергия қондырғылары аймағында жұмыс атқаратын қосалқы кәсіптер қызметкерлер санаты;</w:t>
      </w:r>
    </w:p>
    <w:bookmarkEnd w:id="11"/>
    <w:bookmarkStart w:name="z14" w:id="12"/>
    <w:p>
      <w:pPr>
        <w:spacing w:after="0"/>
        <w:ind w:left="0"/>
        <w:jc w:val="both"/>
      </w:pPr>
      <w:r>
        <w:rPr>
          <w:rFonts w:ascii="Times New Roman"/>
          <w:b w:val="false"/>
          <w:i w:val="false"/>
          <w:color w:val="000000"/>
          <w:sz w:val="28"/>
        </w:rPr>
        <w:t>
      10) маман – жедел, жедел-жөндеу, жөндеу персоналына басшылықты жүзеге асыратын адам, сондай-ақ осы Қағидалардың 2-тармағының 14) тармақшасында аталған адамдарды қоспағанда, электр және жылу энергиясын өндіруді, беру мен бөлуді жүзеге асыратын ұйымдардың, цехтарының, қызметкерлерінің, бөлімдерінің басшылары;</w:t>
      </w:r>
    </w:p>
    <w:bookmarkEnd w:id="12"/>
    <w:bookmarkStart w:name="z15" w:id="13"/>
    <w:p>
      <w:pPr>
        <w:spacing w:after="0"/>
        <w:ind w:left="0"/>
        <w:jc w:val="both"/>
      </w:pPr>
      <w:r>
        <w:rPr>
          <w:rFonts w:ascii="Times New Roman"/>
          <w:b w:val="false"/>
          <w:i w:val="false"/>
          <w:color w:val="000000"/>
          <w:sz w:val="28"/>
        </w:rPr>
        <w:t>
      11) нұсқама – қызметкерлердің барлық санаттары үшін міндетті персоналмен жұмыс нысаны;</w:t>
      </w:r>
    </w:p>
    <w:bookmarkEnd w:id="13"/>
    <w:bookmarkStart w:name="z16" w:id="14"/>
    <w:p>
      <w:pPr>
        <w:spacing w:after="0"/>
        <w:ind w:left="0"/>
        <w:jc w:val="both"/>
      </w:pPr>
      <w:r>
        <w:rPr>
          <w:rFonts w:ascii="Times New Roman"/>
          <w:b w:val="false"/>
          <w:i w:val="false"/>
          <w:color w:val="000000"/>
          <w:sz w:val="28"/>
        </w:rPr>
        <w:t>
      12) персоналмен жұмыс – персоналдың өндiрiстiк функцияларды орындауы үшін оның қажетті кәсiптік бiлiм деңгейін қолдауды қамтамасыз ететін өндірістік қызмет нысаны;</w:t>
      </w:r>
    </w:p>
    <w:bookmarkEnd w:id="14"/>
    <w:bookmarkStart w:name="z17" w:id="15"/>
    <w:p>
      <w:pPr>
        <w:spacing w:after="0"/>
        <w:ind w:left="0"/>
        <w:jc w:val="both"/>
      </w:pPr>
      <w:r>
        <w:rPr>
          <w:rFonts w:ascii="Times New Roman"/>
          <w:b w:val="false"/>
          <w:i w:val="false"/>
          <w:color w:val="000000"/>
          <w:sz w:val="28"/>
        </w:rPr>
        <w:t>
      13) тағылымдама – жұмысты немесе жұмыс топтарын орындау дағдыларын тікелей жұмыс орнында практикалық игеру;</w:t>
      </w:r>
    </w:p>
    <w:bookmarkEnd w:id="15"/>
    <w:bookmarkStart w:name="z18" w:id="16"/>
    <w:p>
      <w:pPr>
        <w:spacing w:after="0"/>
        <w:ind w:left="0"/>
        <w:jc w:val="both"/>
      </w:pPr>
      <w:r>
        <w:rPr>
          <w:rFonts w:ascii="Times New Roman"/>
          <w:b w:val="false"/>
          <w:i w:val="false"/>
          <w:color w:val="000000"/>
          <w:sz w:val="28"/>
        </w:rPr>
        <w:t>
      14) техникалық басшы – электр және жылу энергиясын өндіруді, беру мен бөлуді жүзеге асыратын ұйымдардың басшысының техникалық мәселелер жөніндегі, өндіріс жөніндегі орынбасарынан, сондай-ақ бас инженерден, еңбек қауіпсіздігі және еңбекті қорғау қызметінің (бөлімінің) басшысынан төмен болмайтын лауазымды атқаратын адам;</w:t>
      </w:r>
    </w:p>
    <w:bookmarkEnd w:id="16"/>
    <w:bookmarkStart w:name="z19" w:id="17"/>
    <w:p>
      <w:pPr>
        <w:spacing w:after="0"/>
        <w:ind w:left="0"/>
        <w:jc w:val="both"/>
      </w:pPr>
      <w:r>
        <w:rPr>
          <w:rFonts w:ascii="Times New Roman"/>
          <w:b w:val="false"/>
          <w:i w:val="false"/>
          <w:color w:val="000000"/>
          <w:sz w:val="28"/>
        </w:rPr>
        <w:t>
      15) энергетикалық объект – өз құрамында электр техникалық және жылу-техникалық жабдықтар мен қондырғылары бар энергетикалық ұйымның өндірістік бөлімшесі (учаске, цех, кешен);</w:t>
      </w:r>
    </w:p>
    <w:bookmarkEnd w:id="17"/>
    <w:bookmarkStart w:name="z20" w:id="18"/>
    <w:p>
      <w:pPr>
        <w:spacing w:after="0"/>
        <w:ind w:left="0"/>
        <w:jc w:val="both"/>
      </w:pPr>
      <w:r>
        <w:rPr>
          <w:rFonts w:ascii="Times New Roman"/>
          <w:b w:val="false"/>
          <w:i w:val="false"/>
          <w:color w:val="000000"/>
          <w:sz w:val="28"/>
        </w:rPr>
        <w:t>
      16) энергия қондырғысы – энергияны өндіруге немесе түрлендіруге, беруге, жинақтауға, таратуға немесе тұтынуға арналған өзара байланысты жабдықтар мен құрылыстар кешенi;</w:t>
      </w:r>
    </w:p>
    <w:bookmarkEnd w:id="18"/>
    <w:bookmarkStart w:name="z21" w:id="19"/>
    <w:p>
      <w:pPr>
        <w:spacing w:after="0"/>
        <w:ind w:left="0"/>
        <w:jc w:val="both"/>
      </w:pPr>
      <w:r>
        <w:rPr>
          <w:rFonts w:ascii="Times New Roman"/>
          <w:b w:val="false"/>
          <w:i w:val="false"/>
          <w:color w:val="000000"/>
          <w:sz w:val="28"/>
        </w:rPr>
        <w:t>
      17) электр техникалық персонал – энергетикалық ұйымдарда басқаруды және (немесе) пайдалануды, монтаждауды, ретке келтіруді, оларға техникалық қызмет көрсетуді, жөндеуді, олардың жұмыс режимін басқаруды тікелей жүзеге асыратын жедел, жедел-жөндеу, жөндеу персоналы;</w:t>
      </w:r>
    </w:p>
    <w:bookmarkEnd w:id="19"/>
    <w:bookmarkStart w:name="z22" w:id="20"/>
    <w:p>
      <w:pPr>
        <w:spacing w:after="0"/>
        <w:ind w:left="0"/>
        <w:jc w:val="both"/>
      </w:pPr>
      <w:r>
        <w:rPr>
          <w:rFonts w:ascii="Times New Roman"/>
          <w:b w:val="false"/>
          <w:i w:val="false"/>
          <w:color w:val="000000"/>
          <w:sz w:val="28"/>
        </w:rPr>
        <w:t xml:space="preserve">
      18) электр технологиялық персонал – өзі қызмет көрсететін технологиялық процесте негізгі құрамдық бөлік электр энергиясы болып табылатын, жұмысында қол электр машиналарын, электр дәнекерлеуішті, жарықтандырғыштарды, өлшеу аспаптарын және тасымалды электр құрылғыларын пайдаланатын персонал, сондай-ақ лауазымдық нұсқаулықпен немесе еңбекті қорғау жөніндегі нұсқаулықпен Қазақстан Республикасы Энергетика министрінің 2015 жылғы 31 наурыздағы № 253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10907 тіркелген) Электр қондырғыларын пайдалану кезіндегі қауіпсіздік техникасы қағидаларын білу белгіленген электр зертханаларының қызметкерлері;</w:t>
      </w:r>
    </w:p>
    <w:bookmarkEnd w:id="20"/>
    <w:bookmarkStart w:name="z23" w:id="21"/>
    <w:p>
      <w:pPr>
        <w:spacing w:after="0"/>
        <w:ind w:left="0"/>
        <w:jc w:val="both"/>
      </w:pPr>
      <w:r>
        <w:rPr>
          <w:rFonts w:ascii="Times New Roman"/>
          <w:b w:val="false"/>
          <w:i w:val="false"/>
          <w:color w:val="000000"/>
          <w:sz w:val="28"/>
        </w:rPr>
        <w:t>
      19) электр техникалық емес персонал – "электр техникалық", "электр технологиялық" персонал анықтамасына жатпайтын персонал.";</w:t>
      </w:r>
    </w:p>
    <w:bookmarkEnd w:id="21"/>
    <w:bookmarkStart w:name="z24" w:id="22"/>
    <w:p>
      <w:pPr>
        <w:spacing w:after="0"/>
        <w:ind w:left="0"/>
        <w:jc w:val="both"/>
      </w:pPr>
      <w:r>
        <w:rPr>
          <w:rFonts w:ascii="Times New Roman"/>
          <w:b w:val="false"/>
          <w:i w:val="false"/>
          <w:color w:val="000000"/>
          <w:sz w:val="28"/>
        </w:rPr>
        <w:t>
      Осы Қағидаларда қолданылатын өзге де терминдер мен анықтамалар Қазақстан Республикасының заңнамасына сәйкес қолданылады.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Жедел және жедел-жөндеу персоналымен, энергетикалық қондырғыларды басқаруды жүзеге асыратын жедел басшылармен жұмыс мынадай нысандарда жүргізіледі:</w:t>
      </w:r>
    </w:p>
    <w:bookmarkStart w:name="z26" w:id="23"/>
    <w:p>
      <w:pPr>
        <w:spacing w:after="0"/>
        <w:ind w:left="0"/>
        <w:jc w:val="both"/>
      </w:pPr>
      <w:r>
        <w:rPr>
          <w:rFonts w:ascii="Times New Roman"/>
          <w:b w:val="false"/>
          <w:i w:val="false"/>
          <w:color w:val="000000"/>
          <w:sz w:val="28"/>
        </w:rPr>
        <w:t>
      1) оқытудан, оның ішінде:</w:t>
      </w:r>
    </w:p>
    <w:bookmarkEnd w:id="23"/>
    <w:p>
      <w:pPr>
        <w:spacing w:after="0"/>
        <w:ind w:left="0"/>
        <w:jc w:val="both"/>
      </w:pPr>
      <w:r>
        <w:rPr>
          <w:rFonts w:ascii="Times New Roman"/>
          <w:b w:val="false"/>
          <w:i w:val="false"/>
          <w:color w:val="000000"/>
          <w:sz w:val="28"/>
        </w:rPr>
        <w:t>
      жұмыс орнындағы тағылымдамадан;</w:t>
      </w:r>
    </w:p>
    <w:p>
      <w:pPr>
        <w:spacing w:after="0"/>
        <w:ind w:left="0"/>
        <w:jc w:val="both"/>
      </w:pPr>
      <w:r>
        <w:rPr>
          <w:rFonts w:ascii="Times New Roman"/>
          <w:b w:val="false"/>
          <w:i w:val="false"/>
          <w:color w:val="000000"/>
          <w:sz w:val="28"/>
        </w:rPr>
        <w:t>
      білімді бастапқы біліктілік тексеруден;</w:t>
      </w:r>
    </w:p>
    <w:p>
      <w:pPr>
        <w:spacing w:after="0"/>
        <w:ind w:left="0"/>
        <w:jc w:val="both"/>
      </w:pPr>
      <w:r>
        <w:rPr>
          <w:rFonts w:ascii="Times New Roman"/>
          <w:b w:val="false"/>
          <w:i w:val="false"/>
          <w:color w:val="000000"/>
          <w:sz w:val="28"/>
        </w:rPr>
        <w:t>
      қайталаудан тұратын жаңа лауазым бойынша дайындау;</w:t>
      </w:r>
    </w:p>
    <w:bookmarkStart w:name="z27" w:id="24"/>
    <w:p>
      <w:pPr>
        <w:spacing w:after="0"/>
        <w:ind w:left="0"/>
        <w:jc w:val="both"/>
      </w:pPr>
      <w:r>
        <w:rPr>
          <w:rFonts w:ascii="Times New Roman"/>
          <w:b w:val="false"/>
          <w:i w:val="false"/>
          <w:color w:val="000000"/>
          <w:sz w:val="28"/>
        </w:rPr>
        <w:t>
      2) білімді мерзімді біліктілік тексерулер;</w:t>
      </w:r>
    </w:p>
    <w:bookmarkEnd w:id="24"/>
    <w:bookmarkStart w:name="z28" w:id="25"/>
    <w:p>
      <w:pPr>
        <w:spacing w:after="0"/>
        <w:ind w:left="0"/>
        <w:jc w:val="both"/>
      </w:pPr>
      <w:r>
        <w:rPr>
          <w:rFonts w:ascii="Times New Roman"/>
          <w:b w:val="false"/>
          <w:i w:val="false"/>
          <w:color w:val="000000"/>
          <w:sz w:val="28"/>
        </w:rPr>
        <w:t>
      3) аварияға және өртке қарсы бақылау мақсатындағы жаттығулар;</w:t>
      </w:r>
    </w:p>
    <w:bookmarkEnd w:id="25"/>
    <w:bookmarkStart w:name="z29" w:id="26"/>
    <w:p>
      <w:pPr>
        <w:spacing w:after="0"/>
        <w:ind w:left="0"/>
        <w:jc w:val="both"/>
      </w:pPr>
      <w:r>
        <w:rPr>
          <w:rFonts w:ascii="Times New Roman"/>
          <w:b w:val="false"/>
          <w:i w:val="false"/>
          <w:color w:val="000000"/>
          <w:sz w:val="28"/>
        </w:rPr>
        <w:t>
      4) нұсқамалар;</w:t>
      </w:r>
    </w:p>
    <w:bookmarkEnd w:id="26"/>
    <w:bookmarkStart w:name="z30" w:id="27"/>
    <w:p>
      <w:pPr>
        <w:spacing w:after="0"/>
        <w:ind w:left="0"/>
        <w:jc w:val="both"/>
      </w:pPr>
      <w:r>
        <w:rPr>
          <w:rFonts w:ascii="Times New Roman"/>
          <w:b w:val="false"/>
          <w:i w:val="false"/>
          <w:color w:val="000000"/>
          <w:sz w:val="28"/>
        </w:rPr>
        <w:t>
      5) біліктілікті арттыру.</w:t>
      </w:r>
    </w:p>
    <w:bookmarkEnd w:id="27"/>
    <w:bookmarkStart w:name="z31" w:id="28"/>
    <w:p>
      <w:pPr>
        <w:spacing w:after="0"/>
        <w:ind w:left="0"/>
        <w:jc w:val="both"/>
      </w:pPr>
      <w:r>
        <w:rPr>
          <w:rFonts w:ascii="Times New Roman"/>
          <w:b w:val="false"/>
          <w:i w:val="false"/>
          <w:color w:val="000000"/>
          <w:sz w:val="28"/>
        </w:rPr>
        <w:t>
      4. Жөндеу персоналымен жұмыс мынадай нысандарда жүргізіледі:</w:t>
      </w:r>
    </w:p>
    <w:bookmarkEnd w:id="28"/>
    <w:bookmarkStart w:name="z32" w:id="29"/>
    <w:p>
      <w:pPr>
        <w:spacing w:after="0"/>
        <w:ind w:left="0"/>
        <w:jc w:val="both"/>
      </w:pPr>
      <w:r>
        <w:rPr>
          <w:rFonts w:ascii="Times New Roman"/>
          <w:b w:val="false"/>
          <w:i w:val="false"/>
          <w:color w:val="000000"/>
          <w:sz w:val="28"/>
        </w:rPr>
        <w:t>
      1) жұмыс өндірісінің қауіпсіз әдістеріне оқытудан;</w:t>
      </w:r>
    </w:p>
    <w:bookmarkEnd w:id="29"/>
    <w:p>
      <w:pPr>
        <w:spacing w:after="0"/>
        <w:ind w:left="0"/>
        <w:jc w:val="both"/>
      </w:pPr>
      <w:r>
        <w:rPr>
          <w:rFonts w:ascii="Times New Roman"/>
          <w:b w:val="false"/>
          <w:i w:val="false"/>
          <w:color w:val="000000"/>
          <w:sz w:val="28"/>
        </w:rPr>
        <w:t>
      жұмыс орнындағы тағылымдамадан;</w:t>
      </w:r>
    </w:p>
    <w:p>
      <w:pPr>
        <w:spacing w:after="0"/>
        <w:ind w:left="0"/>
        <w:jc w:val="both"/>
      </w:pPr>
      <w:r>
        <w:rPr>
          <w:rFonts w:ascii="Times New Roman"/>
          <w:b w:val="false"/>
          <w:i w:val="false"/>
          <w:color w:val="000000"/>
          <w:sz w:val="28"/>
        </w:rPr>
        <w:t>
      білімді бастапқы біліктілік тексеруден тұратын жаңа қызмет бойынша дайындаудан тұратын;</w:t>
      </w:r>
    </w:p>
    <w:bookmarkStart w:name="z33" w:id="30"/>
    <w:p>
      <w:pPr>
        <w:spacing w:after="0"/>
        <w:ind w:left="0"/>
        <w:jc w:val="both"/>
      </w:pPr>
      <w:r>
        <w:rPr>
          <w:rFonts w:ascii="Times New Roman"/>
          <w:b w:val="false"/>
          <w:i w:val="false"/>
          <w:color w:val="000000"/>
          <w:sz w:val="28"/>
        </w:rPr>
        <w:t>
      2) білімді мерзімді біліктілік тексерулер;</w:t>
      </w:r>
    </w:p>
    <w:bookmarkEnd w:id="30"/>
    <w:bookmarkStart w:name="z34" w:id="31"/>
    <w:p>
      <w:pPr>
        <w:spacing w:after="0"/>
        <w:ind w:left="0"/>
        <w:jc w:val="both"/>
      </w:pPr>
      <w:r>
        <w:rPr>
          <w:rFonts w:ascii="Times New Roman"/>
          <w:b w:val="false"/>
          <w:i w:val="false"/>
          <w:color w:val="000000"/>
          <w:sz w:val="28"/>
        </w:rPr>
        <w:t>
      3) аварияға және өртке қарсы бақылау мақсатындағы жаттығулар;</w:t>
      </w:r>
    </w:p>
    <w:bookmarkEnd w:id="31"/>
    <w:bookmarkStart w:name="z35" w:id="32"/>
    <w:p>
      <w:pPr>
        <w:spacing w:after="0"/>
        <w:ind w:left="0"/>
        <w:jc w:val="both"/>
      </w:pPr>
      <w:r>
        <w:rPr>
          <w:rFonts w:ascii="Times New Roman"/>
          <w:b w:val="false"/>
          <w:i w:val="false"/>
          <w:color w:val="000000"/>
          <w:sz w:val="28"/>
        </w:rPr>
        <w:t>
      4) нұсқамалар;</w:t>
      </w:r>
    </w:p>
    <w:bookmarkEnd w:id="32"/>
    <w:bookmarkStart w:name="z36" w:id="33"/>
    <w:p>
      <w:pPr>
        <w:spacing w:after="0"/>
        <w:ind w:left="0"/>
        <w:jc w:val="both"/>
      </w:pPr>
      <w:r>
        <w:rPr>
          <w:rFonts w:ascii="Times New Roman"/>
          <w:b w:val="false"/>
          <w:i w:val="false"/>
          <w:color w:val="000000"/>
          <w:sz w:val="28"/>
        </w:rPr>
        <w:t>
      5) біліктілікті арттыру.</w:t>
      </w:r>
    </w:p>
    <w:bookmarkEnd w:id="33"/>
    <w:bookmarkStart w:name="z37" w:id="34"/>
    <w:p>
      <w:pPr>
        <w:spacing w:after="0"/>
        <w:ind w:left="0"/>
        <w:jc w:val="both"/>
      </w:pPr>
      <w:r>
        <w:rPr>
          <w:rFonts w:ascii="Times New Roman"/>
          <w:b w:val="false"/>
          <w:i w:val="false"/>
          <w:color w:val="000000"/>
          <w:sz w:val="28"/>
        </w:rPr>
        <w:t>
      5. Бөлімшелердің басқарушы қызметкерлерімен және осы Қағидалардың 3 және 4-тармақтарында аталған персоналдың санатына жатпайтын мамандармен жұмыс:</w:t>
      </w:r>
    </w:p>
    <w:bookmarkEnd w:id="34"/>
    <w:p>
      <w:pPr>
        <w:spacing w:after="0"/>
        <w:ind w:left="0"/>
        <w:jc w:val="both"/>
      </w:pPr>
      <w:r>
        <w:rPr>
          <w:rFonts w:ascii="Times New Roman"/>
          <w:b w:val="false"/>
          <w:i w:val="false"/>
          <w:color w:val="000000"/>
          <w:sz w:val="28"/>
        </w:rPr>
        <w:t>
      кіріспе және қажет болған жағдайда, мақсатты нұсқамалардан;</w:t>
      </w:r>
    </w:p>
    <w:p>
      <w:pPr>
        <w:spacing w:after="0"/>
        <w:ind w:left="0"/>
        <w:jc w:val="both"/>
      </w:pPr>
      <w:r>
        <w:rPr>
          <w:rFonts w:ascii="Times New Roman"/>
          <w:b w:val="false"/>
          <w:i w:val="false"/>
          <w:color w:val="000000"/>
          <w:sz w:val="28"/>
        </w:rPr>
        <w:t>
      білімді бастапқы және мерзімді біліктілік тексерулерден;</w:t>
      </w:r>
    </w:p>
    <w:p>
      <w:pPr>
        <w:spacing w:after="0"/>
        <w:ind w:left="0"/>
        <w:jc w:val="both"/>
      </w:pPr>
      <w:r>
        <w:rPr>
          <w:rFonts w:ascii="Times New Roman"/>
          <w:b w:val="false"/>
          <w:i w:val="false"/>
          <w:color w:val="000000"/>
          <w:sz w:val="28"/>
        </w:rPr>
        <w:t>
      аварияға және өртке қарсы бақылау мақсатындағы жаттығулардан;</w:t>
      </w:r>
    </w:p>
    <w:p>
      <w:pPr>
        <w:spacing w:after="0"/>
        <w:ind w:left="0"/>
        <w:jc w:val="both"/>
      </w:pPr>
      <w:r>
        <w:rPr>
          <w:rFonts w:ascii="Times New Roman"/>
          <w:b w:val="false"/>
          <w:i w:val="false"/>
          <w:color w:val="000000"/>
          <w:sz w:val="28"/>
        </w:rPr>
        <w:t>
      біліктілікті арттырудан тұрады.</w:t>
      </w:r>
    </w:p>
    <w:bookmarkStart w:name="z38" w:id="35"/>
    <w:p>
      <w:pPr>
        <w:spacing w:after="0"/>
        <w:ind w:left="0"/>
        <w:jc w:val="both"/>
      </w:pPr>
      <w:r>
        <w:rPr>
          <w:rFonts w:ascii="Times New Roman"/>
          <w:b w:val="false"/>
          <w:i w:val="false"/>
          <w:color w:val="000000"/>
          <w:sz w:val="28"/>
        </w:rPr>
        <w:t>
      6. Жұмыстарды орындайтын қосалқы персоналмен жұмыс немесе қауіптілігі жоғары энергетикалық емес объектілерге (білдек жабдығы, құрал-сайман, жүк көтергіш механизмдер, отты, дәнекерлеу және жөндеу-құрылыс жұмыстары, цех ішіндегі көлікті басқару) қызмет көрсету:</w:t>
      </w:r>
    </w:p>
    <w:bookmarkEnd w:id="35"/>
    <w:p>
      <w:pPr>
        <w:spacing w:after="0"/>
        <w:ind w:left="0"/>
        <w:jc w:val="both"/>
      </w:pPr>
      <w:r>
        <w:rPr>
          <w:rFonts w:ascii="Times New Roman"/>
          <w:b w:val="false"/>
          <w:i w:val="false"/>
          <w:color w:val="000000"/>
          <w:sz w:val="28"/>
        </w:rPr>
        <w:t>
      техникалық пайдалануға және қауіпсіз жұмыс әдістеріне оқытудан;</w:t>
      </w:r>
    </w:p>
    <w:p>
      <w:pPr>
        <w:spacing w:after="0"/>
        <w:ind w:left="0"/>
        <w:jc w:val="both"/>
      </w:pPr>
      <w:r>
        <w:rPr>
          <w:rFonts w:ascii="Times New Roman"/>
          <w:b w:val="false"/>
          <w:i w:val="false"/>
          <w:color w:val="000000"/>
          <w:sz w:val="28"/>
        </w:rPr>
        <w:t>
      жұмыс орнындағы тағылымдамадан;</w:t>
      </w:r>
    </w:p>
    <w:p>
      <w:pPr>
        <w:spacing w:after="0"/>
        <w:ind w:left="0"/>
        <w:jc w:val="both"/>
      </w:pPr>
      <w:r>
        <w:rPr>
          <w:rFonts w:ascii="Times New Roman"/>
          <w:b w:val="false"/>
          <w:i w:val="false"/>
          <w:color w:val="000000"/>
          <w:sz w:val="28"/>
        </w:rPr>
        <w:t>
      білімді бастапқы және мерзімді біліктілік тексерулерден (қауіпсіздік техникасын, жұмыс түрлерінің күрделілігіне қарай арнайы нормаларды білу);</w:t>
      </w:r>
    </w:p>
    <w:p>
      <w:pPr>
        <w:spacing w:after="0"/>
        <w:ind w:left="0"/>
        <w:jc w:val="both"/>
      </w:pPr>
      <w:r>
        <w:rPr>
          <w:rFonts w:ascii="Times New Roman"/>
          <w:b w:val="false"/>
          <w:i w:val="false"/>
          <w:color w:val="000000"/>
          <w:sz w:val="28"/>
        </w:rPr>
        <w:t>
      нұсқамалардан;</w:t>
      </w:r>
    </w:p>
    <w:p>
      <w:pPr>
        <w:spacing w:after="0"/>
        <w:ind w:left="0"/>
        <w:jc w:val="both"/>
      </w:pPr>
      <w:r>
        <w:rPr>
          <w:rFonts w:ascii="Times New Roman"/>
          <w:b w:val="false"/>
          <w:i w:val="false"/>
          <w:color w:val="000000"/>
          <w:sz w:val="28"/>
        </w:rPr>
        <w:t>
      аварияға және өртке қарсы бақылау мақсатындағы жаттығулардан;</w:t>
      </w:r>
    </w:p>
    <w:p>
      <w:pPr>
        <w:spacing w:after="0"/>
        <w:ind w:left="0"/>
        <w:jc w:val="both"/>
      </w:pPr>
      <w:r>
        <w:rPr>
          <w:rFonts w:ascii="Times New Roman"/>
          <w:b w:val="false"/>
          <w:i w:val="false"/>
          <w:color w:val="000000"/>
          <w:sz w:val="28"/>
        </w:rPr>
        <w:t>
      кәсіби біліктілікті арттырудан тұрады.</w:t>
      </w:r>
    </w:p>
    <w:bookmarkStart w:name="z39" w:id="36"/>
    <w:p>
      <w:pPr>
        <w:spacing w:after="0"/>
        <w:ind w:left="0"/>
        <w:jc w:val="both"/>
      </w:pPr>
      <w:r>
        <w:rPr>
          <w:rFonts w:ascii="Times New Roman"/>
          <w:b w:val="false"/>
          <w:i w:val="false"/>
          <w:color w:val="000000"/>
          <w:sz w:val="28"/>
        </w:rPr>
        <w:t>
      7. Басқа мамандар, қызметшілер мен жұмысшылар – энергия қондырғыларына және басқа технологиялық жабдыққа техникалық қызмет көрсетумен байланысты емес қызметкерлер үшін, персоналмен жұмыс мынадай нысандарда жүргізіледі:</w:t>
      </w:r>
    </w:p>
    <w:bookmarkEnd w:id="36"/>
    <w:p>
      <w:pPr>
        <w:spacing w:after="0"/>
        <w:ind w:left="0"/>
        <w:jc w:val="both"/>
      </w:pPr>
      <w:r>
        <w:rPr>
          <w:rFonts w:ascii="Times New Roman"/>
          <w:b w:val="false"/>
          <w:i w:val="false"/>
          <w:color w:val="000000"/>
          <w:sz w:val="28"/>
        </w:rPr>
        <w:t>
      нұсқамалар (кіріспе және қажет болған жағдайда, мақсатты);</w:t>
      </w:r>
    </w:p>
    <w:p>
      <w:pPr>
        <w:spacing w:after="0"/>
        <w:ind w:left="0"/>
        <w:jc w:val="both"/>
      </w:pPr>
      <w:r>
        <w:rPr>
          <w:rFonts w:ascii="Times New Roman"/>
          <w:b w:val="false"/>
          <w:i w:val="false"/>
          <w:color w:val="000000"/>
          <w:sz w:val="28"/>
        </w:rPr>
        <w:t>
      электр қауіпсіздігі бойынша сабақтар;</w:t>
      </w:r>
    </w:p>
    <w:p>
      <w:pPr>
        <w:spacing w:after="0"/>
        <w:ind w:left="0"/>
        <w:jc w:val="both"/>
      </w:pPr>
      <w:r>
        <w:rPr>
          <w:rFonts w:ascii="Times New Roman"/>
          <w:b w:val="false"/>
          <w:i w:val="false"/>
          <w:color w:val="000000"/>
          <w:sz w:val="28"/>
        </w:rPr>
        <w:t>
      аварияға және өртке қарсы бақылау мақсатындағы жаттығулар;</w:t>
      </w:r>
    </w:p>
    <w:p>
      <w:pPr>
        <w:spacing w:after="0"/>
        <w:ind w:left="0"/>
        <w:jc w:val="both"/>
      </w:pPr>
      <w:r>
        <w:rPr>
          <w:rFonts w:ascii="Times New Roman"/>
          <w:b w:val="false"/>
          <w:i w:val="false"/>
          <w:color w:val="000000"/>
          <w:sz w:val="28"/>
        </w:rPr>
        <w:t>
      кәсіби немесе арнайы біліктілікті арттыру.";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"32. Электр және жылу энергиясын өндіруді, беру мен бөлуді жүзеге асыратын ұйымның техникалық басшылары, мамандары білімді біліктілік тексеруден Қазақстан Республикасы Энергетика министрінің 2015 жылғы 18 наурыздағы № 210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11026 тіркелген) Электр және энергия қондырғыларының техникалық жай-күйі мен оларды пайдалану қауіпсіздігін бақылау үшін электр және жылу энергиясын өндіруді, беруді және бөлуді жүзеге асыратын ұйымдар басшыларының, мамандарының техникалық пайдалану қағидаларын және қауіпсіздік қағидаларын білуіне біліктілік тексерулер жүргізу қағидаларына сәйкес өтеді.";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"33. Осы Қағидалардың 32-тармағында көрсетілген қызметкерлерді қоспағанда, ұйым қызметкерлері білімді біліктілік тексеруден осы Қағидаларға сәйкес өтеді.";</w:t>
      </w:r>
    </w:p>
    <w:bookmarkStart w:name="z43" w:id="37"/>
    <w:p>
      <w:pPr>
        <w:spacing w:after="0"/>
        <w:ind w:left="0"/>
        <w:jc w:val="both"/>
      </w:pPr>
      <w:r>
        <w:rPr>
          <w:rFonts w:ascii="Times New Roman"/>
          <w:b w:val="false"/>
          <w:i w:val="false"/>
          <w:color w:val="000000"/>
          <w:sz w:val="28"/>
        </w:rPr>
        <w:t>
      мынадай мазмұндағы 33-1, 33-2, 33-3, 33-4, 33-5, 33-6, 33-7, 33-8, 33-9, 33-10, 33-11, 33-12, 33-13, 33-14, 33-15 және 33-16-тармақтармен толықтырылсын:</w:t>
      </w:r>
    </w:p>
    <w:bookmarkEnd w:id="37"/>
    <w:p>
      <w:pPr>
        <w:spacing w:after="0"/>
        <w:ind w:left="0"/>
        <w:jc w:val="both"/>
      </w:pPr>
      <w:r>
        <w:rPr>
          <w:rFonts w:ascii="Times New Roman"/>
          <w:b w:val="false"/>
          <w:i w:val="false"/>
          <w:color w:val="000000"/>
          <w:sz w:val="28"/>
        </w:rPr>
        <w:t>
      "33-1. Білімді біліктілік тексеру үш негізгі түрге:</w:t>
      </w:r>
    </w:p>
    <w:bookmarkStart w:name="z44" w:id="38"/>
    <w:p>
      <w:pPr>
        <w:spacing w:after="0"/>
        <w:ind w:left="0"/>
        <w:jc w:val="both"/>
      </w:pPr>
      <w:r>
        <w:rPr>
          <w:rFonts w:ascii="Times New Roman"/>
          <w:b w:val="false"/>
          <w:i w:val="false"/>
          <w:color w:val="000000"/>
          <w:sz w:val="28"/>
        </w:rPr>
        <w:t>
      1) бастапқы тексеруге;</w:t>
      </w:r>
    </w:p>
    <w:bookmarkEnd w:id="38"/>
    <w:bookmarkStart w:name="z45" w:id="39"/>
    <w:p>
      <w:pPr>
        <w:spacing w:after="0"/>
        <w:ind w:left="0"/>
        <w:jc w:val="both"/>
      </w:pPr>
      <w:r>
        <w:rPr>
          <w:rFonts w:ascii="Times New Roman"/>
          <w:b w:val="false"/>
          <w:i w:val="false"/>
          <w:color w:val="000000"/>
          <w:sz w:val="28"/>
        </w:rPr>
        <w:t>
      2) мерзімді (кезекті) тексеруге;</w:t>
      </w:r>
    </w:p>
    <w:bookmarkEnd w:id="39"/>
    <w:bookmarkStart w:name="z46" w:id="40"/>
    <w:p>
      <w:pPr>
        <w:spacing w:after="0"/>
        <w:ind w:left="0"/>
        <w:jc w:val="both"/>
      </w:pPr>
      <w:r>
        <w:rPr>
          <w:rFonts w:ascii="Times New Roman"/>
          <w:b w:val="false"/>
          <w:i w:val="false"/>
          <w:color w:val="000000"/>
          <w:sz w:val="28"/>
        </w:rPr>
        <w:t>
      3) кезектен тыс тексеруге бөлінеді.</w:t>
      </w:r>
    </w:p>
    <w:bookmarkEnd w:id="40"/>
    <w:bookmarkStart w:name="z47" w:id="41"/>
    <w:p>
      <w:pPr>
        <w:spacing w:after="0"/>
        <w:ind w:left="0"/>
        <w:jc w:val="both"/>
      </w:pPr>
      <w:r>
        <w:rPr>
          <w:rFonts w:ascii="Times New Roman"/>
          <w:b w:val="false"/>
          <w:i w:val="false"/>
          <w:color w:val="000000"/>
          <w:sz w:val="28"/>
        </w:rPr>
        <w:t xml:space="preserve">
      33-2. Білімді бастапқы біліктілік тексеру үшін ұйымдағы тиісті лауазымға қызметкерді қабылдау туралы немесе сол ұйымда тұрақты жұмыс орнынан басқа қызметке ауысу туралы ұйым басшылығының өкімдік құжаты (бұйрық) негіз болып табылады. </w:t>
      </w:r>
    </w:p>
    <w:bookmarkEnd w:id="41"/>
    <w:bookmarkStart w:name="z48" w:id="42"/>
    <w:p>
      <w:pPr>
        <w:spacing w:after="0"/>
        <w:ind w:left="0"/>
        <w:jc w:val="both"/>
      </w:pPr>
      <w:r>
        <w:rPr>
          <w:rFonts w:ascii="Times New Roman"/>
          <w:b w:val="false"/>
          <w:i w:val="false"/>
          <w:color w:val="000000"/>
          <w:sz w:val="28"/>
        </w:rPr>
        <w:t>
      33-3. Білімге мерзімді (кезекті) және кезектен тыс біліктілік тексеру жүргізу мерзімдері ұйымдар персоналының білімін соңғы тексеруден өткен күніне сәйкес осы Қағидаларда белгіленген мерзімдер шегінде белгіленеді және әр жұмыс орны есебінен ұйым басшысының тиісті шешімімен (бұйрығымен немесе өкімімен) ресімделеді.</w:t>
      </w:r>
    </w:p>
    <w:bookmarkEnd w:id="42"/>
    <w:bookmarkStart w:name="z49" w:id="43"/>
    <w:p>
      <w:pPr>
        <w:spacing w:after="0"/>
        <w:ind w:left="0"/>
        <w:jc w:val="both"/>
      </w:pPr>
      <w:r>
        <w:rPr>
          <w:rFonts w:ascii="Times New Roman"/>
          <w:b w:val="false"/>
          <w:i w:val="false"/>
          <w:color w:val="000000"/>
          <w:sz w:val="28"/>
        </w:rPr>
        <w:t>
      33-4. Білімге мерзімді (кезекті) біліктілік тексеру жүргізу үшін осы Қағидаларда білімге мерзімді біліктілік тексеру үшін белгіленген мерзімнің аяқталуы негіз болып табылады. Қызметкерлерге арналған білімге мерзімді біліктілік тексеруді тағайындау ұйымның техникалық басшысының (бұған өкілеттігі болған жағдайда, бөлімшенің) жыл сайынғы (он бесінші желтоқсанға дейін) бұйрығымен жүзеге асырылады. Бұйрыққа білімі мерзімді біліктілік тексерілуге жататын ұйым адамдарының тізімі әрбір тексерілетін адамға мерзімі көрсетілген кесте жүзінде қоса беріледі.</w:t>
      </w:r>
    </w:p>
    <w:bookmarkEnd w:id="43"/>
    <w:bookmarkStart w:name="z50" w:id="44"/>
    <w:p>
      <w:pPr>
        <w:spacing w:after="0"/>
        <w:ind w:left="0"/>
        <w:jc w:val="both"/>
      </w:pPr>
      <w:r>
        <w:rPr>
          <w:rFonts w:ascii="Times New Roman"/>
          <w:b w:val="false"/>
          <w:i w:val="false"/>
          <w:color w:val="000000"/>
          <w:sz w:val="28"/>
        </w:rPr>
        <w:t>
      33-5. Білімге мерзімді (кезекті) біліктілік тексеру мерзімі:</w:t>
      </w:r>
    </w:p>
    <w:bookmarkEnd w:id="44"/>
    <w:bookmarkStart w:name="z51" w:id="45"/>
    <w:p>
      <w:pPr>
        <w:spacing w:after="0"/>
        <w:ind w:left="0"/>
        <w:jc w:val="both"/>
      </w:pPr>
      <w:r>
        <w:rPr>
          <w:rFonts w:ascii="Times New Roman"/>
          <w:b w:val="false"/>
          <w:i w:val="false"/>
          <w:color w:val="000000"/>
          <w:sz w:val="28"/>
        </w:rPr>
        <w:t>
      1) әкімшілік-техникалық персонал, еңбек қауіпсіздігі және еңбекті қорғау қызметінің басшылары мен мамандары (инспекторлары) үшін – күнтізбелік үш жылда кемінде бір рет.</w:t>
      </w:r>
    </w:p>
    <w:bookmarkEnd w:id="45"/>
    <w:bookmarkStart w:name="z52" w:id="46"/>
    <w:p>
      <w:pPr>
        <w:spacing w:after="0"/>
        <w:ind w:left="0"/>
        <w:jc w:val="both"/>
      </w:pPr>
      <w:r>
        <w:rPr>
          <w:rFonts w:ascii="Times New Roman"/>
          <w:b w:val="false"/>
          <w:i w:val="false"/>
          <w:color w:val="000000"/>
          <w:sz w:val="28"/>
        </w:rPr>
        <w:t>
      2) электр техникалық және электр технологиялық персонал үшін, соның ішінде жедел келіссөздер мен ауыстырулар жүргізуге құқығы бар басшылар мен мамандар үшін, сондай-ақ әкімшілік-техникалық персоналды қоспағанда, іссапарға жіберілген қызметкерлерге теңестірілетін және құрылыс-монтаждау, іске қосу-реттеу және жөндеу жұмыстарын (соның ішінде өлшеулер мен сынаулар) орындайтын қызметкерлер үшін – күнтізбелік жылда кемінде бір рет.</w:t>
      </w:r>
    </w:p>
    <w:bookmarkEnd w:id="46"/>
    <w:bookmarkStart w:name="z53" w:id="47"/>
    <w:p>
      <w:pPr>
        <w:spacing w:after="0"/>
        <w:ind w:left="0"/>
        <w:jc w:val="both"/>
      </w:pPr>
      <w:r>
        <w:rPr>
          <w:rFonts w:ascii="Times New Roman"/>
          <w:b w:val="false"/>
          <w:i w:val="false"/>
          <w:color w:val="000000"/>
          <w:sz w:val="28"/>
        </w:rPr>
        <w:t>
      33-6. Білімді бастапқы біліктілік тексеру лауазымға тағайындалғаннан кейін оқыту және тағылымдама аяқталған соң бір айдан кешіктірілмейтін мерзімде немесе ұйымның техникалық басшысы бекіткен даярлаудың үлгілік немесе жеке бағдарламасында көрсетілген мерзімде жүргізіледі.</w:t>
      </w:r>
    </w:p>
    <w:bookmarkEnd w:id="47"/>
    <w:bookmarkStart w:name="z54" w:id="48"/>
    <w:p>
      <w:pPr>
        <w:spacing w:after="0"/>
        <w:ind w:left="0"/>
        <w:jc w:val="both"/>
      </w:pPr>
      <w:r>
        <w:rPr>
          <w:rFonts w:ascii="Times New Roman"/>
          <w:b w:val="false"/>
          <w:i w:val="false"/>
          <w:color w:val="000000"/>
          <w:sz w:val="28"/>
        </w:rPr>
        <w:t>
      33-7. Білімді біліктілік тексерудің белгіленген мерзімінің өтіп кетуі қызметкерлерді осы Қағидалардың талаптарына сәйкес білімді біліктілік тексеруден өтуден босатпайды.</w:t>
      </w:r>
    </w:p>
    <w:bookmarkEnd w:id="48"/>
    <w:bookmarkStart w:name="z55" w:id="49"/>
    <w:p>
      <w:pPr>
        <w:spacing w:after="0"/>
        <w:ind w:left="0"/>
        <w:jc w:val="both"/>
      </w:pPr>
      <w:r>
        <w:rPr>
          <w:rFonts w:ascii="Times New Roman"/>
          <w:b w:val="false"/>
          <w:i w:val="false"/>
          <w:color w:val="000000"/>
          <w:sz w:val="28"/>
        </w:rPr>
        <w:t>
      33-8. Осы Қағидаларда белгіленген білімге біліктілік тексеру жүргізу мерзімінде дәлелді себептермен (ауыру, іссапар, еңбек демалысы, оқу орындарында оқу) келмей қалған жағдайда құжаттың растау кезінде білімге біліктілік тексеру жүргізудің көрсетілген мерзімі мерзімінде келмей қалу себебі болып табылған жағдай аяқталғаннан кейін техникалық басшының шешімімен күнтізбелік 30 күннен аспайтын мерзімге ұзартылады.</w:t>
      </w:r>
    </w:p>
    <w:bookmarkEnd w:id="49"/>
    <w:p>
      <w:pPr>
        <w:spacing w:after="0"/>
        <w:ind w:left="0"/>
        <w:jc w:val="both"/>
      </w:pPr>
      <w:r>
        <w:rPr>
          <w:rFonts w:ascii="Times New Roman"/>
          <w:b w:val="false"/>
          <w:i w:val="false"/>
          <w:color w:val="000000"/>
          <w:sz w:val="28"/>
        </w:rPr>
        <w:t>
      Білімді біліктілік тексеруден өту мерзімі алты айдан астам өтіп кеткен жағдайда осы Қағидалардың 33-12-тармағының 1) тармақшасының нормалары қолданылады.</w:t>
      </w:r>
    </w:p>
    <w:bookmarkStart w:name="z56" w:id="50"/>
    <w:p>
      <w:pPr>
        <w:spacing w:after="0"/>
        <w:ind w:left="0"/>
        <w:jc w:val="both"/>
      </w:pPr>
      <w:r>
        <w:rPr>
          <w:rFonts w:ascii="Times New Roman"/>
          <w:b w:val="false"/>
          <w:i w:val="false"/>
          <w:color w:val="000000"/>
          <w:sz w:val="28"/>
        </w:rPr>
        <w:t>
      33-9. Білімді кезектен тыс біліктілік тексеруді тағайындау үшін мыналар:</w:t>
      </w:r>
    </w:p>
    <w:bookmarkEnd w:id="50"/>
    <w:bookmarkStart w:name="z57" w:id="51"/>
    <w:p>
      <w:pPr>
        <w:spacing w:after="0"/>
        <w:ind w:left="0"/>
        <w:jc w:val="both"/>
      </w:pPr>
      <w:r>
        <w:rPr>
          <w:rFonts w:ascii="Times New Roman"/>
          <w:b w:val="false"/>
          <w:i w:val="false"/>
          <w:color w:val="000000"/>
          <w:sz w:val="28"/>
        </w:rPr>
        <w:t>
      1) электр энергетикасы саласындағы құқықтық актілердің талаптарын бұзу анықталған кезде мемлекеттік энергетикалық қадағалау және бақылау жөніндегі мемлекеттік органның нұсқама беруі;</w:t>
      </w:r>
    </w:p>
    <w:bookmarkEnd w:id="51"/>
    <w:bookmarkStart w:name="z58" w:id="52"/>
    <w:p>
      <w:pPr>
        <w:spacing w:after="0"/>
        <w:ind w:left="0"/>
        <w:jc w:val="both"/>
      </w:pPr>
      <w:r>
        <w:rPr>
          <w:rFonts w:ascii="Times New Roman"/>
          <w:b w:val="false"/>
          <w:i w:val="false"/>
          <w:color w:val="000000"/>
          <w:sz w:val="28"/>
        </w:rPr>
        <w:t>
      2) нәтижесі бойынша комиссия персонал тарапынан технологиялық бұзушылыққа, жазатайым оқиғаға әкеп соққан электр энергетикасы саласындағы құқықтық актілер талаптарының бұзылуын анықтаған технологиялық бұзушылықты тергеп-тексеру актісін жасау;</w:t>
      </w:r>
    </w:p>
    <w:bookmarkEnd w:id="52"/>
    <w:bookmarkStart w:name="z59" w:id="53"/>
    <w:p>
      <w:pPr>
        <w:spacing w:after="0"/>
        <w:ind w:left="0"/>
        <w:jc w:val="both"/>
      </w:pPr>
      <w:r>
        <w:rPr>
          <w:rFonts w:ascii="Times New Roman"/>
          <w:b w:val="false"/>
          <w:i w:val="false"/>
          <w:color w:val="000000"/>
          <w:sz w:val="28"/>
        </w:rPr>
        <w:t>
      3) ұйымның техникалық басшысының шешімі;</w:t>
      </w:r>
    </w:p>
    <w:bookmarkEnd w:id="53"/>
    <w:bookmarkStart w:name="z60" w:id="54"/>
    <w:p>
      <w:pPr>
        <w:spacing w:after="0"/>
        <w:ind w:left="0"/>
        <w:jc w:val="both"/>
      </w:pPr>
      <w:r>
        <w:rPr>
          <w:rFonts w:ascii="Times New Roman"/>
          <w:b w:val="false"/>
          <w:i w:val="false"/>
          <w:color w:val="000000"/>
          <w:sz w:val="28"/>
        </w:rPr>
        <w:t>
      4) еңбек қауіпсіздігі және еңбекті қорғау бойынша қызмет (бөлім) қызметкерлерінің еңбек қауіпсіздігі және еңбекті қорғау бойынша анықталған бұзушылықтарын жою жөніндегі шараларды қабылдау туралы нұсқаулар оның шарттары болып табылады.</w:t>
      </w:r>
    </w:p>
    <w:bookmarkEnd w:id="54"/>
    <w:bookmarkStart w:name="z61" w:id="55"/>
    <w:p>
      <w:pPr>
        <w:spacing w:after="0"/>
        <w:ind w:left="0"/>
        <w:jc w:val="both"/>
      </w:pPr>
      <w:r>
        <w:rPr>
          <w:rFonts w:ascii="Times New Roman"/>
          <w:b w:val="false"/>
          <w:i w:val="false"/>
          <w:color w:val="000000"/>
          <w:sz w:val="28"/>
        </w:rPr>
        <w:t>
      33-10. Электр энергетикасы саласындағы құқықтық актілердің талаптарын бұзу анықталған кезде мемлекеттік энергетикалық қадағалау және бақылау жөніндегі мемлекеттік органның нұсқамасын беру арқылы білімге кезектен тыс біліктілік тексеруді тағайындау үшін негіздерге:</w:t>
      </w:r>
    </w:p>
    <w:bookmarkEnd w:id="55"/>
    <w:bookmarkStart w:name="z62" w:id="56"/>
    <w:p>
      <w:pPr>
        <w:spacing w:after="0"/>
        <w:ind w:left="0"/>
        <w:jc w:val="both"/>
      </w:pPr>
      <w:r>
        <w:rPr>
          <w:rFonts w:ascii="Times New Roman"/>
          <w:b w:val="false"/>
          <w:i w:val="false"/>
          <w:color w:val="000000"/>
          <w:sz w:val="28"/>
        </w:rPr>
        <w:t>
      1) егер осы актілердің нормалары ұйым қызметкерінің қызметіне өзгерістер енгізетін болса, электр энергетикасы саласындағы жаңа құқықтық актілерді қолданысқа енгізу, электр энергетикасы саласындағы құқықтық актілерге өзгерістер мен толықтырулар енгізу;</w:t>
      </w:r>
    </w:p>
    <w:bookmarkEnd w:id="56"/>
    <w:bookmarkStart w:name="z63" w:id="57"/>
    <w:p>
      <w:pPr>
        <w:spacing w:after="0"/>
        <w:ind w:left="0"/>
        <w:jc w:val="both"/>
      </w:pPr>
      <w:r>
        <w:rPr>
          <w:rFonts w:ascii="Times New Roman"/>
          <w:b w:val="false"/>
          <w:i w:val="false"/>
          <w:color w:val="000000"/>
          <w:sz w:val="28"/>
        </w:rPr>
        <w:t>
      2) нәтижелері бойынша жазатайым оқиғаны тергеп-тексеру жөніндегі комиссия, электр қондырғыларында жұмыс істеген кезде персонал тарапынан жазатайым оқиғаға алып келген электр энергетикасы саласындағы құқықтық актілер талаптарының бұзылуын анықтаған өндірістегі жазатайым оқиғаны тергеп-тексеру актісі;</w:t>
      </w:r>
    </w:p>
    <w:bookmarkEnd w:id="57"/>
    <w:bookmarkStart w:name="z64" w:id="58"/>
    <w:p>
      <w:pPr>
        <w:spacing w:after="0"/>
        <w:ind w:left="0"/>
        <w:jc w:val="both"/>
      </w:pPr>
      <w:r>
        <w:rPr>
          <w:rFonts w:ascii="Times New Roman"/>
          <w:b w:val="false"/>
          <w:i w:val="false"/>
          <w:color w:val="000000"/>
          <w:sz w:val="28"/>
        </w:rPr>
        <w:t>
      3) нәтижесінде жабдықтың (электр қондырғыларының, ғимараттардың, құрылыстардың) бүлінуі, электр және жылу энергиясын өндіру, беру мен бөлудің, тұтынудың белгіленген режимінің бұзылуы орын алған ұйым персоналының, соның ішінде автоматика, релелік немесе технологиялық қорғаныс құрылғыларын реттеу бойынша қате іс-әрекеттерінің фактісі;</w:t>
      </w:r>
    </w:p>
    <w:bookmarkEnd w:id="58"/>
    <w:bookmarkStart w:name="z65" w:id="59"/>
    <w:p>
      <w:pPr>
        <w:spacing w:after="0"/>
        <w:ind w:left="0"/>
        <w:jc w:val="both"/>
      </w:pPr>
      <w:r>
        <w:rPr>
          <w:rFonts w:ascii="Times New Roman"/>
          <w:b w:val="false"/>
          <w:i w:val="false"/>
          <w:color w:val="000000"/>
          <w:sz w:val="28"/>
        </w:rPr>
        <w:t>
      4) жобалау, құрылыс-монтаждау, жөндеу, іске қосу-реттеу, сараптама жұмыстары, соның ішінде өлшеулер мен сынаулар кезіндегі персоналдың қате іс-әрекеттерінің фактісі;</w:t>
      </w:r>
    </w:p>
    <w:bookmarkEnd w:id="59"/>
    <w:bookmarkStart w:name="z66" w:id="60"/>
    <w:p>
      <w:pPr>
        <w:spacing w:after="0"/>
        <w:ind w:left="0"/>
        <w:jc w:val="both"/>
      </w:pPr>
      <w:r>
        <w:rPr>
          <w:rFonts w:ascii="Times New Roman"/>
          <w:b w:val="false"/>
          <w:i w:val="false"/>
          <w:color w:val="000000"/>
          <w:sz w:val="28"/>
        </w:rPr>
        <w:t>
      5) ұйымда электр энергетикасы саласында жұмыс істеу кезінде ұйымның еңбек қауіпсіздігі және еңбекті қорғау қызметінің техникалық басшылары, қызметкерлері тарапынан анықталған бұзушылықтар бойынша бақылаудың болмауы және шаралардың қабылданбауы;</w:t>
      </w:r>
    </w:p>
    <w:bookmarkEnd w:id="60"/>
    <w:bookmarkStart w:name="z67" w:id="61"/>
    <w:p>
      <w:pPr>
        <w:spacing w:after="0"/>
        <w:ind w:left="0"/>
        <w:jc w:val="both"/>
      </w:pPr>
      <w:r>
        <w:rPr>
          <w:rFonts w:ascii="Times New Roman"/>
          <w:b w:val="false"/>
          <w:i w:val="false"/>
          <w:color w:val="000000"/>
          <w:sz w:val="28"/>
        </w:rPr>
        <w:t>
      6) жабдықты (жаңасын немесе оны реконструкциялаудан кейін) пайдалануға беру, электрлік және технологиялық схемаларды өзгерту кезінде, егер бұл ұйым қызметкерлерінің қызметінде өзгерістерге әкеп соқса, ұйымның техникалық басшысы шешім қабылдамаған кезде, оған қатысты бақылаудың болмауы және шаралардың қабылданбауы;</w:t>
      </w:r>
    </w:p>
    <w:bookmarkEnd w:id="61"/>
    <w:bookmarkStart w:name="z68" w:id="62"/>
    <w:p>
      <w:pPr>
        <w:spacing w:after="0"/>
        <w:ind w:left="0"/>
        <w:jc w:val="both"/>
      </w:pPr>
      <w:r>
        <w:rPr>
          <w:rFonts w:ascii="Times New Roman"/>
          <w:b w:val="false"/>
          <w:i w:val="false"/>
          <w:color w:val="000000"/>
          <w:sz w:val="28"/>
        </w:rPr>
        <w:t>
      7) электр энергетикасы саласындағы сарапшы, жобалау ұйымдарының соның ішінде өзгерістер мен сынаулар бойынша зертханалардың (электр зертханаларының) мамандары тарапынан электр энергетикасы саласындағы жұмыстар кезінде анықталған бұзушылықтар бойынша бақылаудың болмауы және шаралардың қабылданбауы жатады.</w:t>
      </w:r>
    </w:p>
    <w:bookmarkEnd w:id="62"/>
    <w:bookmarkStart w:name="z69" w:id="63"/>
    <w:p>
      <w:pPr>
        <w:spacing w:after="0"/>
        <w:ind w:left="0"/>
        <w:jc w:val="both"/>
      </w:pPr>
      <w:r>
        <w:rPr>
          <w:rFonts w:ascii="Times New Roman"/>
          <w:b w:val="false"/>
          <w:i w:val="false"/>
          <w:color w:val="000000"/>
          <w:sz w:val="28"/>
        </w:rPr>
        <w:t>
      33-11. Технологиялық бұзушылықты тексеру актісінің нәтижелері бойынша білімді кезектен тыс біліктілік тексеруді тағайындау үшін мыналар:</w:t>
      </w:r>
    </w:p>
    <w:bookmarkEnd w:id="63"/>
    <w:bookmarkStart w:name="z70" w:id="64"/>
    <w:p>
      <w:pPr>
        <w:spacing w:after="0"/>
        <w:ind w:left="0"/>
        <w:jc w:val="both"/>
      </w:pPr>
      <w:r>
        <w:rPr>
          <w:rFonts w:ascii="Times New Roman"/>
          <w:b w:val="false"/>
          <w:i w:val="false"/>
          <w:color w:val="000000"/>
          <w:sz w:val="28"/>
        </w:rPr>
        <w:t>
      1) энергетикалық қондырғыларда жұмыс істеу кезінде комиссияның электр, жылу энергиясын өндіру, беру және тарату бойынша қызметті жүзеге асыратын ұйымның персоналы тарапынан комиссияның қауіпсіздік нормаларында жіберілген бұзушылықтарды анықтауы;</w:t>
      </w:r>
    </w:p>
    <w:bookmarkEnd w:id="64"/>
    <w:bookmarkStart w:name="z71" w:id="65"/>
    <w:p>
      <w:pPr>
        <w:spacing w:after="0"/>
        <w:ind w:left="0"/>
        <w:jc w:val="both"/>
      </w:pPr>
      <w:r>
        <w:rPr>
          <w:rFonts w:ascii="Times New Roman"/>
          <w:b w:val="false"/>
          <w:i w:val="false"/>
          <w:color w:val="000000"/>
          <w:sz w:val="28"/>
        </w:rPr>
        <w:t>
      2) электр энергетикасы саласындағы жұмыстарды (құрылыс-монтаждау, жөндеу, іске қосу-реттеу, сараптама жұмыстары, соның ішінде өлшеулер мен сынаулар) орындау кезінде комиссияның бөгде ұйымдардың қызметкерлері, соның ішінде іссапарға жіберілген персонал тарапынан электр энергетикасы саласындағы жұмыстар кезінде анықтауы негіздер болып табылады.</w:t>
      </w:r>
    </w:p>
    <w:bookmarkEnd w:id="65"/>
    <w:bookmarkStart w:name="z72" w:id="66"/>
    <w:p>
      <w:pPr>
        <w:spacing w:after="0"/>
        <w:ind w:left="0"/>
        <w:jc w:val="both"/>
      </w:pPr>
      <w:r>
        <w:rPr>
          <w:rFonts w:ascii="Times New Roman"/>
          <w:b w:val="false"/>
          <w:i w:val="false"/>
          <w:color w:val="000000"/>
          <w:sz w:val="28"/>
        </w:rPr>
        <w:t>
      33-12. Ұйымның техникалық басшысының шешімі бойынша білімге кезектен тыс біліктілік тексеруді тағайындау үшін негіздерге мыналар:</w:t>
      </w:r>
    </w:p>
    <w:bookmarkEnd w:id="66"/>
    <w:bookmarkStart w:name="z73" w:id="67"/>
    <w:p>
      <w:pPr>
        <w:spacing w:after="0"/>
        <w:ind w:left="0"/>
        <w:jc w:val="both"/>
      </w:pPr>
      <w:r>
        <w:rPr>
          <w:rFonts w:ascii="Times New Roman"/>
          <w:b w:val="false"/>
          <w:i w:val="false"/>
          <w:color w:val="000000"/>
          <w:sz w:val="28"/>
        </w:rPr>
        <w:t xml:space="preserve">
      1) күнтізбелік алты айдан астам мерзім ішінде атқаратын лауазымында лауазымдық міндеттерді орындамау; </w:t>
      </w:r>
    </w:p>
    <w:bookmarkEnd w:id="67"/>
    <w:bookmarkStart w:name="z74" w:id="68"/>
    <w:p>
      <w:pPr>
        <w:spacing w:after="0"/>
        <w:ind w:left="0"/>
        <w:jc w:val="both"/>
      </w:pPr>
      <w:r>
        <w:rPr>
          <w:rFonts w:ascii="Times New Roman"/>
          <w:b w:val="false"/>
          <w:i w:val="false"/>
          <w:color w:val="000000"/>
          <w:sz w:val="28"/>
        </w:rPr>
        <w:t>
      2) егер бұл ұйым қызметкерінің қызметіндегі өзгерістерге әкеп соқса, жабдықты (жаңасын немесе оны реконструкциялаудан кейін) пайдалануға беру, электрлік және технологиялық схемаларды өзгерту;</w:t>
      </w:r>
    </w:p>
    <w:bookmarkEnd w:id="68"/>
    <w:bookmarkStart w:name="z75" w:id="69"/>
    <w:p>
      <w:pPr>
        <w:spacing w:after="0"/>
        <w:ind w:left="0"/>
        <w:jc w:val="both"/>
      </w:pPr>
      <w:r>
        <w:rPr>
          <w:rFonts w:ascii="Times New Roman"/>
          <w:b w:val="false"/>
          <w:i w:val="false"/>
          <w:color w:val="000000"/>
          <w:sz w:val="28"/>
        </w:rPr>
        <w:t>
      3) ұйымның қауіпсіздік және еңбекті қорғау қызметінің басшылары, қызметкерлері тарапынан ұйымда электр энергетикасы саласындағы жұмыстар кезінде анықталған бұзушылықтар бойынша бақылау және шараларды қабылдау нәтижесінде;</w:t>
      </w:r>
    </w:p>
    <w:bookmarkEnd w:id="69"/>
    <w:bookmarkStart w:name="z76" w:id="70"/>
    <w:p>
      <w:pPr>
        <w:spacing w:after="0"/>
        <w:ind w:left="0"/>
        <w:jc w:val="both"/>
      </w:pPr>
      <w:r>
        <w:rPr>
          <w:rFonts w:ascii="Times New Roman"/>
          <w:b w:val="false"/>
          <w:i w:val="false"/>
          <w:color w:val="000000"/>
          <w:sz w:val="28"/>
        </w:rPr>
        <w:t>
      4) нәтижесінде еңбекке жарамдылықты уақытша немесе тұрақты жоғалту, кәсіби ауру не өлім басталатын, жеке тұлғалар (персонал) үшін жарақат, кәсіби ауру, денсаулығының күрт нашарлауы немесе улануға әкеп соғатын электр энергетикасы саласындағы құқықтық актілердің талаптарын бұзу;</w:t>
      </w:r>
    </w:p>
    <w:bookmarkEnd w:id="70"/>
    <w:bookmarkStart w:name="z77" w:id="71"/>
    <w:p>
      <w:pPr>
        <w:spacing w:after="0"/>
        <w:ind w:left="0"/>
        <w:jc w:val="both"/>
      </w:pPr>
      <w:r>
        <w:rPr>
          <w:rFonts w:ascii="Times New Roman"/>
          <w:b w:val="false"/>
          <w:i w:val="false"/>
          <w:color w:val="000000"/>
          <w:sz w:val="28"/>
        </w:rPr>
        <w:t>
      5) осы Қағидалардың 33-8 және 33-15-тармақтарында көзделген жағдайлар жатады.</w:t>
      </w:r>
    </w:p>
    <w:bookmarkEnd w:id="71"/>
    <w:bookmarkStart w:name="z78" w:id="72"/>
    <w:p>
      <w:pPr>
        <w:spacing w:after="0"/>
        <w:ind w:left="0"/>
        <w:jc w:val="both"/>
      </w:pPr>
      <w:r>
        <w:rPr>
          <w:rFonts w:ascii="Times New Roman"/>
          <w:b w:val="false"/>
          <w:i w:val="false"/>
          <w:color w:val="000000"/>
          <w:sz w:val="28"/>
        </w:rPr>
        <w:t>
      33-13. Осы Қағидалардың 33-10 – 33-12-тармақтарында көрсетілген білімді кезектен тыс тексеруді тағайындау үшін негіздер толық және жан-жақты болып табылады.</w:t>
      </w:r>
    </w:p>
    <w:bookmarkEnd w:id="72"/>
    <w:bookmarkStart w:name="z79" w:id="73"/>
    <w:p>
      <w:pPr>
        <w:spacing w:after="0"/>
        <w:ind w:left="0"/>
        <w:jc w:val="both"/>
      </w:pPr>
      <w:r>
        <w:rPr>
          <w:rFonts w:ascii="Times New Roman"/>
          <w:b w:val="false"/>
          <w:i w:val="false"/>
          <w:color w:val="000000"/>
          <w:sz w:val="28"/>
        </w:rPr>
        <w:t>
      33-14. Білімді кезектен тыс біліктілік тексеру білімді мерзімді біліктілік тексеру мерзімдерін өзгертпейді.</w:t>
      </w:r>
    </w:p>
    <w:bookmarkEnd w:id="73"/>
    <w:bookmarkStart w:name="z80" w:id="74"/>
    <w:p>
      <w:pPr>
        <w:spacing w:after="0"/>
        <w:ind w:left="0"/>
        <w:jc w:val="both"/>
      </w:pPr>
      <w:r>
        <w:rPr>
          <w:rFonts w:ascii="Times New Roman"/>
          <w:b w:val="false"/>
          <w:i w:val="false"/>
          <w:color w:val="000000"/>
          <w:sz w:val="28"/>
        </w:rPr>
        <w:t>
      33-15. Осы Қағидаларда белгіленген білімді бастапқы немесе мерзімді (кезекті) біліктілік тексеруден өту мерзімдерін дәлелді себептерсіз бұзған, сондай-ақ өз біліктілігін растамаған адамдарға білімді кезектен тыс біліктілік тексеруден өту өткізілген немесе электр қауіпсіздігі бойынша тобын растамаған (алмаған) мерзімнен кейінгі күнтізбелік 30 күннің ішінде өту тағайындалады.</w:t>
      </w:r>
    </w:p>
    <w:bookmarkEnd w:id="74"/>
    <w:p>
      <w:pPr>
        <w:spacing w:after="0"/>
        <w:ind w:left="0"/>
        <w:jc w:val="both"/>
      </w:pPr>
      <w:r>
        <w:rPr>
          <w:rFonts w:ascii="Times New Roman"/>
          <w:b w:val="false"/>
          <w:i w:val="false"/>
          <w:color w:val="000000"/>
          <w:sz w:val="28"/>
        </w:rPr>
        <w:t>
      Білімді кезектен тыс біліктілік тексеру тағайындалған сәттен біліктілікті растау күніне дейінгі кезеңде адам электр техникалық емес персоналға теңестіріледі және атқаратын лауазымы бойынша қызметтік міндеттерін орындауға жіберілмейді.</w:t>
      </w:r>
    </w:p>
    <w:bookmarkStart w:name="z81" w:id="75"/>
    <w:p>
      <w:pPr>
        <w:spacing w:after="0"/>
        <w:ind w:left="0"/>
        <w:jc w:val="both"/>
      </w:pPr>
      <w:r>
        <w:rPr>
          <w:rFonts w:ascii="Times New Roman"/>
          <w:b w:val="false"/>
          <w:i w:val="false"/>
          <w:color w:val="000000"/>
          <w:sz w:val="28"/>
        </w:rPr>
        <w:t>
      33-16. Білімге кезектен тыс біліктілік тексеруді жүргізген және біліктілік расталмаған жағдайда, адам басқа лауазымға ауысу арқылы электр техникалық емес персоналға теңестіріледі.";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"35. Білімге біліктілік тексеру жүргізу үшін жыл сайын энергетикалық ұйым басшысының бұйрығымен Білімді тексеру жөніндегі орталық комиссия (бұдан әрі – Орталық комиссия) және қажет болған жағдайда Құрылымдық бөлімшелердің білімін біліктілік тексеру жөніндегі комиссия (бұдан әрі – Құрылымдық бөлімше комиссиясы) құрылады.</w:t>
      </w:r>
    </w:p>
    <w:bookmarkStart w:name="z83" w:id="76"/>
    <w:p>
      <w:pPr>
        <w:spacing w:after="0"/>
        <w:ind w:left="0"/>
        <w:jc w:val="both"/>
      </w:pPr>
      <w:r>
        <w:rPr>
          <w:rFonts w:ascii="Times New Roman"/>
          <w:b w:val="false"/>
          <w:i w:val="false"/>
          <w:color w:val="000000"/>
          <w:sz w:val="28"/>
        </w:rPr>
        <w:t>
      36. Ұйым қызметкерлері білімді біліктілік тексеруден электр қауіпсіздігі бойынша төртіншіден төмен болмайтын рұқсат тобы бар төрт адамнан кем болмайтын құрамда құрылатын ұйымның Орталық комиссиясында өтеді.</w:t>
      </w:r>
    </w:p>
    <w:bookmarkEnd w:id="76"/>
    <w:p>
      <w:pPr>
        <w:spacing w:after="0"/>
        <w:ind w:left="0"/>
        <w:jc w:val="both"/>
      </w:pPr>
      <w:r>
        <w:rPr>
          <w:rFonts w:ascii="Times New Roman"/>
          <w:b w:val="false"/>
          <w:i w:val="false"/>
          <w:color w:val="000000"/>
          <w:sz w:val="28"/>
        </w:rPr>
        <w:t>
      Орталық комиссия төрағасы мемлекеттік энергетикалық қадағалау және бақылау жөнiндегi мемлекеттiк органда Білімге біліктілік тексерулер жүргізу қағидаларына сәйкес білімге тексеруден өткен адам тағайындалады.</w:t>
      </w:r>
    </w:p>
    <w:p>
      <w:pPr>
        <w:spacing w:after="0"/>
        <w:ind w:left="0"/>
        <w:jc w:val="both"/>
      </w:pPr>
      <w:r>
        <w:rPr>
          <w:rFonts w:ascii="Times New Roman"/>
          <w:b w:val="false"/>
          <w:i w:val="false"/>
          <w:color w:val="000000"/>
          <w:sz w:val="28"/>
        </w:rPr>
        <w:t xml:space="preserve">
      Ұйымның Орталық комиссиясының құрамына ұйымның техникалық басшылары және ұйымның еңбекті қорғау қызметінің (бөлімінің) мамандары кіреді. </w:t>
      </w:r>
    </w:p>
    <w:bookmarkStart w:name="z84" w:id="77"/>
    <w:p>
      <w:pPr>
        <w:spacing w:after="0"/>
        <w:ind w:left="0"/>
        <w:jc w:val="both"/>
      </w:pPr>
      <w:r>
        <w:rPr>
          <w:rFonts w:ascii="Times New Roman"/>
          <w:b w:val="false"/>
          <w:i w:val="false"/>
          <w:color w:val="000000"/>
          <w:sz w:val="28"/>
        </w:rPr>
        <w:t>
      37. Құрылымдық бөлімше комиссиясында білімге біліктілік тексеруден бөлімше басшысын қоспағанда, аталған құрылымдық бөлімшенің қызметкерлері, сондай-ақ даярлау бағдарламасында осы бөлімше бойынша білімге біліктілік тексеру көзделген адамдар өтеді.</w:t>
      </w:r>
    </w:p>
    <w:bookmarkEnd w:id="77"/>
    <w:p>
      <w:pPr>
        <w:spacing w:after="0"/>
        <w:ind w:left="0"/>
        <w:jc w:val="both"/>
      </w:pPr>
      <w:r>
        <w:rPr>
          <w:rFonts w:ascii="Times New Roman"/>
          <w:b w:val="false"/>
          <w:i w:val="false"/>
          <w:color w:val="000000"/>
          <w:sz w:val="28"/>
        </w:rPr>
        <w:t>
      Құрылымдық бөлімше комиссиясының құрамына осы бөлімшенің басшылары, сондай-ақ Орталық комиссияда білімге біліктілік тексеруден өткен және төрттен кем болмайтын шектес бөлімшелердің басшылары кіреді."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"41. Орталық комиссияның немесе Құрылымдық бөлімше комиссиясының шешімі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білімді біліктілік тексеру хаттамасы түрінде ресімделеді.</w:t>
      </w:r>
    </w:p>
    <w:p>
      <w:pPr>
        <w:spacing w:after="0"/>
        <w:ind w:left="0"/>
        <w:jc w:val="both"/>
      </w:pPr>
      <w:r>
        <w:rPr>
          <w:rFonts w:ascii="Times New Roman"/>
          <w:b w:val="false"/>
          <w:i w:val="false"/>
          <w:color w:val="000000"/>
          <w:sz w:val="28"/>
        </w:rPr>
        <w:t>
      Тексерілуші комиссия хаттамасымен қызметкердің біліміне біліктілік тексеру жүргізілгеннен кейін бір тәулік ішінде қол қойып танысады. Қызметкерлердің білімін біліктілік тексеру хаттамалары ұйымда кемінде үш жыл сақталады.</w:t>
      </w:r>
    </w:p>
    <w:p>
      <w:pPr>
        <w:spacing w:after="0"/>
        <w:ind w:left="0"/>
        <w:jc w:val="both"/>
      </w:pPr>
      <w:r>
        <w:rPr>
          <w:rFonts w:ascii="Times New Roman"/>
          <w:b w:val="false"/>
          <w:i w:val="false"/>
          <w:color w:val="000000"/>
          <w:sz w:val="28"/>
        </w:rPr>
        <w:t xml:space="preserve">
      Қызметкердің білімін біліктілік тексеру негізінде Қазақстан Республикасы Энергетика министрінің 2015 жылғы 31 наурыздағы № 253 </w:t>
      </w:r>
      <w:r>
        <w:rPr>
          <w:rFonts w:ascii="Times New Roman"/>
          <w:b w:val="false"/>
          <w:i w:val="false"/>
          <w:color w:val="000000"/>
          <w:sz w:val="28"/>
        </w:rPr>
        <w:t>бұйрығымен бекітілген</w:t>
      </w:r>
      <w:r>
        <w:rPr>
          <w:rFonts w:ascii="Times New Roman"/>
          <w:b w:val="false"/>
          <w:i w:val="false"/>
          <w:color w:val="000000"/>
          <w:sz w:val="28"/>
        </w:rPr>
        <w:t xml:space="preserve"> (нормативтік құқықтық актілерді мемлекеттік тіркеу тізілімінде № 10907 тіркелген) Электр қондырғыларын пайдалану кезіндегі қауіпсіздік техникасы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Электр қондырғыларында жұмыс істеудің нормалары мен қағидаларын білуін тексеру туралы куәлікке (бұдан әрі – біліктілік куәлігі) жазба жасалады.";</w:t>
      </w:r>
    </w:p>
    <w:bookmarkStart w:name="z87" w:id="78"/>
    <w:p>
      <w:pPr>
        <w:spacing w:after="0"/>
        <w:ind w:left="0"/>
        <w:jc w:val="both"/>
      </w:pPr>
      <w:r>
        <w:rPr>
          <w:rFonts w:ascii="Times New Roman"/>
          <w:b w:val="false"/>
          <w:i w:val="false"/>
          <w:color w:val="000000"/>
          <w:sz w:val="28"/>
        </w:rPr>
        <w:t>
      42. Орталық комиссия (Құрылымдық бөлімше комиссиясы) құрылмаған ұйым қызметкерлері білімге біліктілік тексеруден энергия өндіруші, энергия беруші ұйымдарға және электр және жылу энергиясын тұтынушыларға энергетикалық сараптама жүргізуді және (немесе) электр энергетикасы саласында монтаждау-реттеу жұмыстарын жүзеге асыратын ұйымдардың комиссияларында өтеді.";</w:t>
      </w:r>
    </w:p>
    <w:bookmarkEnd w:id="78"/>
    <w:bookmarkStart w:name="z88" w:id="79"/>
    <w:p>
      <w:pPr>
        <w:spacing w:after="0"/>
        <w:ind w:left="0"/>
        <w:jc w:val="both"/>
      </w:pPr>
      <w:r>
        <w:rPr>
          <w:rFonts w:ascii="Times New Roman"/>
          <w:b w:val="false"/>
          <w:i w:val="false"/>
          <w:color w:val="000000"/>
          <w:sz w:val="28"/>
        </w:rPr>
        <w:t>
      мынадай мазмұндағы 42-1 және 42-2 тармақтармен толықтырылсын:</w:t>
      </w:r>
    </w:p>
    <w:bookmarkEnd w:id="79"/>
    <w:p>
      <w:pPr>
        <w:spacing w:after="0"/>
        <w:ind w:left="0"/>
        <w:jc w:val="both"/>
      </w:pPr>
      <w:r>
        <w:rPr>
          <w:rFonts w:ascii="Times New Roman"/>
          <w:b w:val="false"/>
          <w:i w:val="false"/>
          <w:color w:val="000000"/>
          <w:sz w:val="28"/>
        </w:rPr>
        <w:t>
      "42-1. Энергия өндіруші, энергия беруші ұйымдарда, электр және жылу энергиясын тұтынушыларда электр энергетикасы саласындағы энергетикалық сараптаманы жүргізетін ұйымдарда және (немесе) монтаждау-баптау жұмыстарын жүзеге асыратын ұйымдарда құрылатын білімді біліктілік тексеру жөніндегі комиссиялар электр қауіпсіздігі бойынша төртіншіден төмен болмайтын рұқсат тобы бар кемінде үш адамнан тұратын құрамда құралады.</w:t>
      </w:r>
    </w:p>
    <w:bookmarkStart w:name="z89" w:id="80"/>
    <w:p>
      <w:pPr>
        <w:spacing w:after="0"/>
        <w:ind w:left="0"/>
        <w:jc w:val="both"/>
      </w:pPr>
      <w:r>
        <w:rPr>
          <w:rFonts w:ascii="Times New Roman"/>
          <w:b w:val="false"/>
          <w:i w:val="false"/>
          <w:color w:val="000000"/>
          <w:sz w:val="28"/>
        </w:rPr>
        <w:t xml:space="preserve">
      Комиссия төрағасы Қазақстан Республикасы Энергетика министрінің 2015 жылғы 18 наурыздағы № 210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11026 тіркелген) Электр және энергия қондырғыларының техникалық жай-күйі мен оларды пайдалану қауіпсіздігін бақылау үшін электр және жылу энергиясын өндіруді, беруді және бөлуді жүзеге асыратын ұйымдар басшыларының, мамандарының техникалық пайдалану қағидаларын және қауіпсіздік қағидаларын білуіне біліктілік тексерулер жүргізу қағидаларына сәйкес біліктілік тексеруден өткен адам тағайындалады.</w:t>
      </w:r>
    </w:p>
    <w:bookmarkEnd w:id="80"/>
    <w:bookmarkStart w:name="z90" w:id="81"/>
    <w:p>
      <w:pPr>
        <w:spacing w:after="0"/>
        <w:ind w:left="0"/>
        <w:jc w:val="both"/>
      </w:pPr>
      <w:r>
        <w:rPr>
          <w:rFonts w:ascii="Times New Roman"/>
          <w:b w:val="false"/>
          <w:i w:val="false"/>
          <w:color w:val="000000"/>
          <w:sz w:val="28"/>
        </w:rPr>
        <w:t>
      42-2. Осы Қағидалардың 42-1-тармағына сәйкес құрылатын Білімді біліктілік тексеру жөніндегі комиссия осы комиссия мүшелерінің біліміне біліктілік тексеруді жүзеге асырмайды.";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"50. Қызметкерді қайталау ұзақтығы бастапқы тексеру кезінде – Орталық комиссиямен (Құрылымдық бөлімше комиссиямен) немесе жұмыстағы ұзақ үзілістен кейін (үш айдан алты айға дейін) – нысан (құрылымдық бөлімше) басшысымен белгіленеді.</w:t>
      </w:r>
    </w:p>
    <w:p>
      <w:pPr>
        <w:spacing w:after="0"/>
        <w:ind w:left="0"/>
        <w:jc w:val="both"/>
      </w:pPr>
      <w:r>
        <w:rPr>
          <w:rFonts w:ascii="Times New Roman"/>
          <w:b w:val="false"/>
          <w:i w:val="false"/>
          <w:color w:val="000000"/>
          <w:sz w:val="28"/>
        </w:rPr>
        <w:t>
      Қайта дайындалатын қызметкерлердің қайталау ұзақтығы төмендегілерден тұрады:</w:t>
      </w:r>
    </w:p>
    <w:p>
      <w:pPr>
        <w:spacing w:after="0"/>
        <w:ind w:left="0"/>
        <w:jc w:val="both"/>
      </w:pPr>
      <w:r>
        <w:rPr>
          <w:rFonts w:ascii="Times New Roman"/>
          <w:b w:val="false"/>
          <w:i w:val="false"/>
          <w:color w:val="000000"/>
          <w:sz w:val="28"/>
        </w:rPr>
        <w:t>
      жедел басшылар (кезекші диспетчерлер, кезекші инженерлер, ауысым бастықтары, аға машинистер және басқалар), қазандықтардың, турбиналардың, энергия блоктарының, гидробекітпелердің машинисттері, қазандық және турбина жабдықтары бойынша машинист-қараушылар, электр станцияларын басқарудың бас қалқанының электр монтерлері, жылу автоматикасы мен өлшеу цехының кезекші электр слесарлары үшін – он екі жұмыс ауысымынан кем емес;</w:t>
      </w:r>
    </w:p>
    <w:p>
      <w:pPr>
        <w:spacing w:after="0"/>
        <w:ind w:left="0"/>
        <w:jc w:val="both"/>
      </w:pPr>
      <w:r>
        <w:rPr>
          <w:rFonts w:ascii="Times New Roman"/>
          <w:b w:val="false"/>
          <w:i w:val="false"/>
          <w:color w:val="000000"/>
          <w:sz w:val="28"/>
        </w:rPr>
        <w:t>
      басқа лауазымдар үшін – екіден он екі жұмыс ауысымына дейін.</w:t>
      </w:r>
    </w:p>
    <w:p>
      <w:pPr>
        <w:spacing w:after="0"/>
        <w:ind w:left="0"/>
        <w:jc w:val="both"/>
      </w:pPr>
      <w:r>
        <w:rPr>
          <w:rFonts w:ascii="Times New Roman"/>
          <w:b w:val="false"/>
          <w:i w:val="false"/>
          <w:color w:val="000000"/>
          <w:sz w:val="28"/>
        </w:rPr>
        <w:t>
      Бағынышты персоналдың жұмыс орындарында жедел басшыларды қайталау ұзақтығы ұйымның техникалық басшысымен бекітілетін дайындау бағдарламасымен белгіленеді.</w:t>
      </w:r>
    </w:p>
    <w:p>
      <w:pPr>
        <w:spacing w:after="0"/>
        <w:ind w:left="0"/>
        <w:jc w:val="both"/>
      </w:pPr>
      <w:r>
        <w:rPr>
          <w:rFonts w:ascii="Times New Roman"/>
          <w:b w:val="false"/>
          <w:i w:val="false"/>
          <w:color w:val="000000"/>
          <w:sz w:val="28"/>
        </w:rPr>
        <w:t>
      51. Қайталау кезеңінде қайта дайындалатын қызметкер аварияға және өртке қарсы жеке мақсатты жаттығулардан өтеді. Жаттығулардың саны және олардың тақырыптамалары ұйым немесе құрылымдық бөлімшелердің басшыларымен анықталады.</w:t>
      </w:r>
    </w:p>
    <w:p>
      <w:pPr>
        <w:spacing w:after="0"/>
        <w:ind w:left="0"/>
        <w:jc w:val="both"/>
      </w:pPr>
      <w:r>
        <w:rPr>
          <w:rFonts w:ascii="Times New Roman"/>
          <w:b w:val="false"/>
          <w:i w:val="false"/>
          <w:color w:val="000000"/>
          <w:sz w:val="28"/>
        </w:rPr>
        <w:t>
      52. Егер қызметкер қайталау уақыты ішінде жеткілікті жедел жұмыс дағдыларына үйренбесе немесе жаттығу кезінде қанағаттанарлықсыз баға алса, оның қайталауына жаңа мерзім тағайындалады және қосымша бақылау жаттығуы белгіленеді. Қосымша қайталау ұзақтығы негізгі қайталау мерзімінен аспауы тиіс.</w:t>
      </w:r>
    </w:p>
    <w:p>
      <w:pPr>
        <w:spacing w:after="0"/>
        <w:ind w:left="0"/>
        <w:jc w:val="both"/>
      </w:pPr>
      <w:r>
        <w:rPr>
          <w:rFonts w:ascii="Times New Roman"/>
          <w:b w:val="false"/>
          <w:i w:val="false"/>
          <w:color w:val="000000"/>
          <w:sz w:val="28"/>
        </w:rPr>
        <w:t>
      Қызметкердің дайындық деңгейі туралы және қайталауға жаңа мерзім тағайындау туралы шешімді қайталаушыны дайындау үшін жауапты адамның пікірін ескеріп, ұйымның (құрылымдық бөлімшенің) техникалық басшысы қабылдайды және осы Қағидалардың 47-тармағында көрсетілген тәртіппен тиісті өкімдік құжатпен ресімделеді.</w:t>
      </w:r>
    </w:p>
    <w:p>
      <w:pPr>
        <w:spacing w:after="0"/>
        <w:ind w:left="0"/>
        <w:jc w:val="both"/>
      </w:pPr>
      <w:r>
        <w:rPr>
          <w:rFonts w:ascii="Times New Roman"/>
          <w:b w:val="false"/>
          <w:i w:val="false"/>
          <w:color w:val="000000"/>
          <w:sz w:val="28"/>
        </w:rPr>
        <w:t>
      Адам (қайталаушы) қайта қанағаттанарлықсыз баға алған жағдайда, ол кейіннен еңбекті қорғау бөлімшесінің қатысуымен өтетін кезектен тыс білімін тексерумен қосымша оқыту жүргізу үшін құрылымдық бөлімшесіне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"62. Жұмыс орнында нұсқама (бастапқы, қайталама, жоспардан тыс, нысаналы) аяқталғаннан кейін ауызша сұрау арқылы немесе техникалық оқыту құралдарының көмегімен материалды меңгергенін және қауіпсіз жұмыс істеу тәсілдері дағдысының болуы тексеріледі. Тексеруді нұсқаманы өткізген жұмыскер жүзеге асырады.</w:t>
      </w:r>
    </w:p>
    <w:p>
      <w:pPr>
        <w:spacing w:after="0"/>
        <w:ind w:left="0"/>
        <w:jc w:val="both"/>
      </w:pPr>
      <w:r>
        <w:rPr>
          <w:rFonts w:ascii="Times New Roman"/>
          <w:b w:val="false"/>
          <w:i w:val="false"/>
          <w:color w:val="000000"/>
          <w:sz w:val="28"/>
        </w:rPr>
        <w:t>
      Жұмыскер нұсқама материалдарын меңгермеген жағдайда нұсқамадан қайтадан өтеді. Қайталама нұсқамадан кейін материалды меңгермеген жағдайда, адам (жұмыскер) жұмысқа жіберілмейді және оған білімді кезектен тыс тексеру тағайындалады.";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bookmarkStart w:name="z94" w:id="82"/>
    <w:p>
      <w:pPr>
        <w:spacing w:after="0"/>
        <w:ind w:left="0"/>
        <w:jc w:val="both"/>
      </w:pPr>
      <w:r>
        <w:rPr>
          <w:rFonts w:ascii="Times New Roman"/>
          <w:b w:val="false"/>
          <w:i w:val="false"/>
          <w:color w:val="000000"/>
          <w:sz w:val="28"/>
        </w:rPr>
        <w:t>
      67. Кіріспе нұсқаманы қауіпсіздік техникасы және еңбекті қорғау бойынша қызмет (бөлімше) ішінен немесе осы міндеттер бұйрықпен жүктелген адам өткізеді."</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"73. Бастапқы нұсқаманы құрылымдық бөлімшенің басшысы немесе осы міндеттер бұйрықпен жүктелген оны алмастырушы адам қауіпсіз еңбек тәсілдері мен әдістерін практикалық түрде көрсете отырып, әрбір жұмыскермен оның жұмыс орнында жеке жүргізеді.";</w:t>
      </w:r>
    </w:p>
    <w:p>
      <w:pPr>
        <w:spacing w:after="0"/>
        <w:ind w:left="0"/>
        <w:jc w:val="both"/>
      </w:pPr>
      <w:r>
        <w:rPr>
          <w:rFonts w:ascii="Times New Roman"/>
          <w:b w:val="false"/>
          <w:i w:val="false"/>
          <w:color w:val="000000"/>
          <w:sz w:val="28"/>
        </w:rPr>
        <w:t>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"77. Әрбір құрылымдық бөлімшеде бөлімше басшылары барлық лауазымдар мен мамандықтар үшін қайталанатын нұсқамалар тақырыптарының жылдық тізбесін әзірлейді, оны бас техникалық басшы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"87. Дәлелді себептерсіз бақылау жаттығуларына қатыспаған адамдарға, өткізіп алған бақылау жаттығуларының күнінен саналатын күнтізбелік он бес күннен ерте болмайтын және отыз күннен кешіктірмей қосымша бақылау жаттығу тағайындалады.</w:t>
      </w:r>
    </w:p>
    <w:p>
      <w:pPr>
        <w:spacing w:after="0"/>
        <w:ind w:left="0"/>
        <w:jc w:val="both"/>
      </w:pPr>
      <w:r>
        <w:rPr>
          <w:rFonts w:ascii="Times New Roman"/>
          <w:b w:val="false"/>
          <w:i w:val="false"/>
          <w:color w:val="000000"/>
          <w:sz w:val="28"/>
        </w:rPr>
        <w:t>
      Бақылау жаттығуы материалын меңгермеген жағдайда, жұмыскер еңбекті қорғау қызметі өкілінің қатысуымен құрылымдық бөлімше комиссиясында білімді кейіннен кезектен тыс тексеру арқылы қосымша оқыту жүргізу үшін құрылымдық бөлімшеге жіберіледі.";</w:t>
      </w:r>
    </w:p>
    <w:bookmarkStart w:name="z97" w:id="83"/>
    <w:p>
      <w:pPr>
        <w:spacing w:after="0"/>
        <w:ind w:left="0"/>
        <w:jc w:val="both"/>
      </w:pPr>
      <w:r>
        <w:rPr>
          <w:rFonts w:ascii="Times New Roman"/>
          <w:b w:val="false"/>
          <w:i w:val="false"/>
          <w:color w:val="000000"/>
          <w:sz w:val="28"/>
        </w:rPr>
        <w:t>
      мынадай мазмұндағы 87-1-тармақпен толықтырылсын:</w:t>
      </w:r>
    </w:p>
    <w:bookmarkEnd w:id="83"/>
    <w:p>
      <w:pPr>
        <w:spacing w:after="0"/>
        <w:ind w:left="0"/>
        <w:jc w:val="both"/>
      </w:pPr>
      <w:r>
        <w:rPr>
          <w:rFonts w:ascii="Times New Roman"/>
          <w:b w:val="false"/>
          <w:i w:val="false"/>
          <w:color w:val="000000"/>
          <w:sz w:val="28"/>
        </w:rPr>
        <w:t>
      "87-1. Өртке қарсы жаттығулар Қазақстан Республикасы Энергетика министрінің 2015 жылғы 20 ақпандағы № 123 бұйрығымен бекітілген (нормативтік құқықтық актілерді мемлекеттік тіркеу тізілімінде № 10799 тіркелген) Энергетика кәсіпорындары үшін өрт қауіпсіздігі қағидаларына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"95. Әрбір жұмыс орны ұйымның техникалық басшыларының бірімен жартыжылда кемінде бір рет, ал құрылымдық бөлімшелердің басшыларымен – айына кемінде бір рет бақыланады.</w:t>
      </w:r>
    </w:p>
    <w:p>
      <w:pPr>
        <w:spacing w:after="0"/>
        <w:ind w:left="0"/>
        <w:jc w:val="both"/>
      </w:pPr>
      <w:r>
        <w:rPr>
          <w:rFonts w:ascii="Times New Roman"/>
          <w:b w:val="false"/>
          <w:i w:val="false"/>
          <w:color w:val="000000"/>
          <w:sz w:val="28"/>
        </w:rPr>
        <w:t>
      Энергетикалық объектінің қауіпсіздік және еңбекті қорғау қызметінің қызметкерлері, техникалық басшы айына кемінде он жұмыс орнын, ал құрылымдық бөлімшенің басшысы – аптасына кемінде он жұмыс орнын тексереді.";</w:t>
      </w:r>
    </w:p>
    <w:bookmarkStart w:name="z99" w:id="8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84"/>
    <w:bookmarkStart w:name="z100" w:id="8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w:t>
      </w:r>
      <w:r>
        <w:rPr>
          <w:rFonts w:ascii="Times New Roman"/>
          <w:b w:val="false"/>
          <w:i w:val="false"/>
          <w:color w:val="000000"/>
          <w:sz w:val="28"/>
        </w:rPr>
        <w:t xml:space="preserve"> алып тасталсын.</w:t>
      </w:r>
    </w:p>
    <w:bookmarkEnd w:id="85"/>
    <w:bookmarkStart w:name="z101" w:id="86"/>
    <w:p>
      <w:pPr>
        <w:spacing w:after="0"/>
        <w:ind w:left="0"/>
        <w:jc w:val="both"/>
      </w:pPr>
      <w:r>
        <w:rPr>
          <w:rFonts w:ascii="Times New Roman"/>
          <w:b w:val="false"/>
          <w:i w:val="false"/>
          <w:color w:val="000000"/>
          <w:sz w:val="28"/>
        </w:rPr>
        <w:t xml:space="preserve">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 </w:t>
      </w:r>
    </w:p>
    <w:bookmarkEnd w:id="86"/>
    <w:bookmarkStart w:name="z102" w:id="8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7"/>
    <w:bookmarkStart w:name="z103" w:id="88"/>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88"/>
    <w:bookmarkStart w:name="z104" w:id="89"/>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89"/>
    <w:bookmarkStart w:name="z105" w:id="90"/>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w:t>
      </w:r>
    </w:p>
    <w:bookmarkEnd w:id="90"/>
    <w:bookmarkStart w:name="z106" w:id="9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91"/>
    <w:bookmarkStart w:name="z107" w:id="9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Бозымбаев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____________ Т. Дүйсенова   </w:t>
      </w:r>
    </w:p>
    <w:p>
      <w:pPr>
        <w:spacing w:after="0"/>
        <w:ind w:left="0"/>
        <w:jc w:val="both"/>
      </w:pPr>
      <w:r>
        <w:rPr>
          <w:rFonts w:ascii="Times New Roman"/>
          <w:b w:val="false"/>
          <w:i w:val="false"/>
          <w:color w:val="000000"/>
          <w:sz w:val="28"/>
        </w:rPr>
        <w:t>
      2016 жылғы 20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15 шілдедегі</w:t>
            </w:r>
            <w:r>
              <w:br/>
            </w:r>
            <w:r>
              <w:rPr>
                <w:rFonts w:ascii="Times New Roman"/>
                <w:b w:val="false"/>
                <w:i w:val="false"/>
                <w:color w:val="000000"/>
                <w:sz w:val="20"/>
              </w:rPr>
              <w:t>№ 322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энергетикалық ұйымдарында</w:t>
            </w:r>
            <w:r>
              <w:br/>
            </w:r>
            <w:r>
              <w:rPr>
                <w:rFonts w:ascii="Times New Roman"/>
                <w:b w:val="false"/>
                <w:i w:val="false"/>
                <w:color w:val="000000"/>
                <w:sz w:val="20"/>
              </w:rPr>
              <w:t>персоналмен жұмыс істеу</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Білімді біліктілік тексеруге</w:t>
      </w:r>
      <w:r>
        <w:br/>
      </w:r>
      <w:r>
        <w:rPr>
          <w:rFonts w:ascii="Times New Roman"/>
          <w:b/>
          <w:i w:val="false"/>
          <w:color w:val="000000"/>
        </w:rPr>
        <w:t>ХАТТАМА №</w:t>
      </w:r>
    </w:p>
    <w:p>
      <w:pPr>
        <w:spacing w:after="0"/>
        <w:ind w:left="0"/>
        <w:jc w:val="both"/>
      </w:pPr>
      <w:r>
        <w:rPr>
          <w:rFonts w:ascii="Times New Roman"/>
          <w:b w:val="false"/>
          <w:i w:val="false"/>
          <w:color w:val="000000"/>
          <w:sz w:val="28"/>
        </w:rPr>
        <w:t>
      Білімді біліктілік тексеру өткізу күні________</w:t>
      </w:r>
    </w:p>
    <w:p>
      <w:pPr>
        <w:spacing w:after="0"/>
        <w:ind w:left="0"/>
        <w:jc w:val="both"/>
      </w:pPr>
      <w:r>
        <w:rPr>
          <w:rFonts w:ascii="Times New Roman"/>
          <w:b w:val="false"/>
          <w:i w:val="false"/>
          <w:color w:val="000000"/>
          <w:sz w:val="28"/>
        </w:rPr>
        <w:t>
      (Орталық/құрылымдық бөлімше) комиссиясы______________________________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керектісін сызыңыз                          (ұйым атауы)</w:t>
      </w:r>
    </w:p>
    <w:p>
      <w:pPr>
        <w:spacing w:after="0"/>
        <w:ind w:left="0"/>
        <w:jc w:val="both"/>
      </w:pPr>
      <w:r>
        <w:rPr>
          <w:rFonts w:ascii="Times New Roman"/>
          <w:b w:val="false"/>
          <w:i w:val="false"/>
          <w:color w:val="000000"/>
          <w:sz w:val="28"/>
        </w:rPr>
        <w:t>
      Төраға:______________________________________________________________</w:t>
      </w:r>
    </w:p>
    <w:p>
      <w:pPr>
        <w:spacing w:after="0"/>
        <w:ind w:left="0"/>
        <w:jc w:val="both"/>
      </w:pPr>
      <w:r>
        <w:rPr>
          <w:rFonts w:ascii="Times New Roman"/>
          <w:b w:val="false"/>
          <w:i w:val="false"/>
          <w:color w:val="000000"/>
          <w:sz w:val="28"/>
        </w:rPr>
        <w:t>
                   (лауазымы, тегi, аты, әкесiнiң аты (болған жағдайда))</w:t>
      </w:r>
    </w:p>
    <w:p>
      <w:pPr>
        <w:spacing w:after="0"/>
        <w:ind w:left="0"/>
        <w:jc w:val="both"/>
      </w:pPr>
      <w:r>
        <w:rPr>
          <w:rFonts w:ascii="Times New Roman"/>
          <w:b w:val="false"/>
          <w:i w:val="false"/>
          <w:color w:val="000000"/>
          <w:sz w:val="28"/>
        </w:rPr>
        <w:t>
      Комиссия құрамы:_____________________________________________________</w:t>
      </w:r>
    </w:p>
    <w:p>
      <w:pPr>
        <w:spacing w:after="0"/>
        <w:ind w:left="0"/>
        <w:jc w:val="both"/>
      </w:pPr>
      <w:r>
        <w:rPr>
          <w:rFonts w:ascii="Times New Roman"/>
          <w:b w:val="false"/>
          <w:i w:val="false"/>
          <w:color w:val="000000"/>
          <w:sz w:val="28"/>
        </w:rPr>
        <w:t>
                      (лауазымы, тегi, аты, әкесiнiң аты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тегi, аты, әкесiнiң аты (болған жағдайда))</w:t>
      </w:r>
    </w:p>
    <w:p>
      <w:pPr>
        <w:spacing w:after="0"/>
        <w:ind w:left="0"/>
        <w:jc w:val="both"/>
      </w:pPr>
      <w:r>
        <w:rPr>
          <w:rFonts w:ascii="Times New Roman"/>
          <w:b w:val="false"/>
          <w:i w:val="false"/>
          <w:color w:val="000000"/>
          <w:sz w:val="28"/>
        </w:rPr>
        <w:t>
      Алатын жұмыс орнының және біліктілігінің көлемінде білімін тексеру</w:t>
      </w:r>
    </w:p>
    <w:p>
      <w:pPr>
        <w:spacing w:after="0"/>
        <w:ind w:left="0"/>
        <w:jc w:val="both"/>
      </w:pPr>
      <w:r>
        <w:rPr>
          <w:rFonts w:ascii="Times New Roman"/>
          <w:b w:val="false"/>
          <w:i w:val="false"/>
          <w:color w:val="000000"/>
          <w:sz w:val="28"/>
        </w:rPr>
        <w:t>
      жүргізді_____________________________________________________________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 жұмыс орны,</w:t>
      </w:r>
    </w:p>
    <w:p>
      <w:pPr>
        <w:spacing w:after="0"/>
        <w:ind w:left="0"/>
        <w:jc w:val="both"/>
      </w:pPr>
      <w:r>
        <w:rPr>
          <w:rFonts w:ascii="Times New Roman"/>
          <w:b w:val="false"/>
          <w:i w:val="false"/>
          <w:color w:val="000000"/>
          <w:sz w:val="28"/>
        </w:rPr>
        <w:t>
      лауазымы, мамандығы, дәрежесі,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электр қауіпсіздігі бойынша тобы, соңғы тексеріс уақыты)</w:t>
      </w:r>
    </w:p>
    <w:p>
      <w:pPr>
        <w:spacing w:after="0"/>
        <w:ind w:left="0"/>
        <w:jc w:val="both"/>
      </w:pPr>
      <w:r>
        <w:rPr>
          <w:rFonts w:ascii="Times New Roman"/>
          <w:b w:val="false"/>
          <w:i w:val="false"/>
          <w:color w:val="000000"/>
          <w:sz w:val="28"/>
        </w:rPr>
        <w:t>
      Тексеру түрі:________________________________________________________</w:t>
      </w:r>
    </w:p>
    <w:p>
      <w:pPr>
        <w:spacing w:after="0"/>
        <w:ind w:left="0"/>
        <w:jc w:val="both"/>
      </w:pPr>
      <w:r>
        <w:rPr>
          <w:rFonts w:ascii="Times New Roman"/>
          <w:b w:val="false"/>
          <w:i w:val="false"/>
          <w:color w:val="000000"/>
          <w:sz w:val="28"/>
        </w:rPr>
        <w:t>
      (бастапқы, қайталама, кезектен тыс, себебі)</w:t>
      </w:r>
    </w:p>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1. Электр қауіпсіздігі бойынша топ берілді – ________________________</w:t>
      </w:r>
    </w:p>
    <w:p>
      <w:pPr>
        <w:spacing w:after="0"/>
        <w:ind w:left="0"/>
        <w:jc w:val="both"/>
      </w:pPr>
      <w:r>
        <w:rPr>
          <w:rFonts w:ascii="Times New Roman"/>
          <w:b w:val="false"/>
          <w:i w:val="false"/>
          <w:color w:val="000000"/>
          <w:sz w:val="28"/>
        </w:rPr>
        <w:t>
      2. Атқаратын лауазымына сәйкес/сәйкес емес – ________________________</w:t>
      </w:r>
    </w:p>
    <w:p>
      <w:pPr>
        <w:spacing w:after="0"/>
        <w:ind w:left="0"/>
        <w:jc w:val="both"/>
      </w:pPr>
      <w:r>
        <w:rPr>
          <w:rFonts w:ascii="Times New Roman"/>
          <w:b w:val="false"/>
          <w:i w:val="false"/>
          <w:color w:val="000000"/>
          <w:sz w:val="28"/>
        </w:rPr>
        <w:t>
      3. Қайталама мерзімін белгілеу ____________ – ___________ ауысым</w:t>
      </w:r>
    </w:p>
    <w:p>
      <w:pPr>
        <w:spacing w:after="0"/>
        <w:ind w:left="0"/>
        <w:jc w:val="both"/>
      </w:pPr>
      <w:r>
        <w:rPr>
          <w:rFonts w:ascii="Times New Roman"/>
          <w:b w:val="false"/>
          <w:i w:val="false"/>
          <w:color w:val="000000"/>
          <w:sz w:val="28"/>
        </w:rPr>
        <w:t>
      4. Қайталама тексерудің мерзімі______________________________________</w:t>
      </w:r>
    </w:p>
    <w:p>
      <w:pPr>
        <w:spacing w:after="0"/>
        <w:ind w:left="0"/>
        <w:jc w:val="both"/>
      </w:pPr>
      <w:r>
        <w:rPr>
          <w:rFonts w:ascii="Times New Roman"/>
          <w:b w:val="false"/>
          <w:i w:val="false"/>
          <w:color w:val="000000"/>
          <w:sz w:val="28"/>
        </w:rPr>
        <w:t>
      Қосымша мәліметтер:__________________________________________________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Комиссия төрағасы____________________________________________________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Комиссия мүшелері_____________________________________________________________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Комиссия қорытындысымен таныстым_____________________________________</w:t>
      </w:r>
    </w:p>
    <w:p>
      <w:pPr>
        <w:spacing w:after="0"/>
        <w:ind w:left="0"/>
        <w:jc w:val="both"/>
      </w:pPr>
      <w:r>
        <w:rPr>
          <w:rFonts w:ascii="Times New Roman"/>
          <w:b w:val="false"/>
          <w:i w:val="false"/>
          <w:color w:val="000000"/>
          <w:sz w:val="28"/>
        </w:rPr>
        <w:t>
                     (тексерілетін тұлғаның тегi, аты, әкесiнiң аты (болған</w:t>
      </w:r>
    </w:p>
    <w:p>
      <w:pPr>
        <w:spacing w:after="0"/>
        <w:ind w:left="0"/>
        <w:jc w:val="both"/>
      </w:pPr>
      <w:r>
        <w:rPr>
          <w:rFonts w:ascii="Times New Roman"/>
          <w:b w:val="false"/>
          <w:i w:val="false"/>
          <w:color w:val="000000"/>
          <w:sz w:val="28"/>
        </w:rPr>
        <w:t>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