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6f79" w14:textId="3a36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2015 жылғы 12 қарашадағы № 32-2 шешімі. Батыс Қазақстан облысының Әділет департаментінде 2015 жылғы 9 желтоқсанда № 4163 болып тіркелді. Күші жойылды - Батыс Қазақстан облысы Сырым аудандық мәслихатының 2018 жылғы 23 ақпандағы № 23-3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аудандық мәслихатының 23.02.2018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 23-3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 маманы (А. Орашева) осы шешімнің әділет органдарында мемлекеттік тіркелуін,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