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e7bc" w14:textId="b5ee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Дермене ауылдық округі Дермене, Теміржолшы, Орманшы елді мекендері аумағындағы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әкімінің 2015 жылғы 19 мамырдағы № 10 шешімі. Оңтүстік Қазақстан облысының Әділет департаментінде 2015 жылғы 19 маусымда № 3215 болып тіркелді. Күшi жойылды - Оңтүстiк Қазақстан облысы Арыс қаласы әкiмдiгiнiң 2016 жылғы 29 сәуірдегі № 148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қаласы әкiмдiгiнiң 29.04.2016 № 148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Арыс қаласының Дермене ауылдық округінің Дермене, Теміржолшы, Орманшы елді мекендерін жалғастыратын аспалы жаяу жүргінші көпір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 әкімінің орынбасары Е.Ақтаевқа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