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0798" w14:textId="8230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мәслихатының 2015 жылғы 25 қарашадағы № 317-V шешімі. Атырау облысының Әділет департаментінде 2015 жылғы 07 желтоқсанда № 3379 болып тіркелді. Күші жойылды - Атырау облысы Индер аудандық мәслихатының 2024 жылғы 28 мамырдағы № 93-VIII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28.05.2024 № </w:t>
      </w:r>
      <w:r>
        <w:rPr>
          <w:rFonts w:ascii="Times New Roman"/>
          <w:b w:val="false"/>
          <w:i w:val="false"/>
          <w:color w:val="ff0000"/>
          <w:sz w:val="28"/>
        </w:rPr>
        <w:t>93-VIII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Атырау облысы Индер аудандық мәслихатының 16.01.2023 № </w:t>
      </w:r>
      <w:r>
        <w:rPr>
          <w:rFonts w:ascii="Times New Roman"/>
          <w:b w:val="false"/>
          <w:i w:val="false"/>
          <w:color w:val="000000"/>
          <w:sz w:val="28"/>
        </w:rPr>
        <w:t>173-VII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(нормативтік құқықтық актілерді мемлекеттік тіркеу тізілімінде № 11015 санымен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Индер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ауданында тұрғын үй көмегін көрсетудің мөлшері мен тәртібі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Индер аудандық маслихатының 16.01.2023 № </w:t>
      </w:r>
      <w:r>
        <w:rPr>
          <w:rFonts w:ascii="Times New Roman"/>
          <w:b w:val="false"/>
          <w:i w:val="false"/>
          <w:color w:val="000000"/>
          <w:sz w:val="28"/>
        </w:rPr>
        <w:t>173-VII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білім беру, мәдениет, денсаулық сақтау, жастар ісі, құқық қорғау, депутат этикасы мәселелері жөніндегі тұрақты комиссияға (А. Доспаева) жүктелсін.</w:t>
      </w:r>
    </w:p>
    <w:bookmarkEnd w:id="1"/>
    <w:bookmarkStart w:name="z7"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p>
          <w:p>
            <w:pPr>
              <w:spacing w:after="20"/>
              <w:ind w:left="20"/>
              <w:jc w:val="both"/>
            </w:pPr>
          </w:p>
          <w:p>
            <w:pPr>
              <w:spacing w:after="0"/>
              <w:ind w:left="0"/>
              <w:jc w:val="left"/>
            </w:pPr>
          </w:p>
          <w:p>
            <w:pPr>
              <w:spacing w:after="20"/>
              <w:ind w:left="20"/>
              <w:jc w:val="both"/>
            </w:pPr>
            <w:r>
              <w:rPr>
                <w:rFonts w:ascii="Times New Roman"/>
                <w:b w:val="false"/>
                <w:i/>
                <w:color w:val="000000"/>
                <w:sz w:val="20"/>
              </w:rPr>
              <w:t>ХХХІІІ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Насыров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қарашадағы № 317-V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25 қарашадағы № 317-V шешімімен бекітілген</w:t>
            </w:r>
          </w:p>
        </w:tc>
      </w:tr>
    </w:tbl>
    <w:p>
      <w:pPr>
        <w:spacing w:after="0"/>
        <w:ind w:left="0"/>
        <w:jc w:val="left"/>
      </w:pPr>
      <w:r>
        <w:rPr>
          <w:rFonts w:ascii="Times New Roman"/>
          <w:b/>
          <w:i w:val="false"/>
          <w:color w:val="000000"/>
        </w:rPr>
        <w:t xml:space="preserve"> Индер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Атырау облысы Индер аудандық маслихатының 16.01.2023 № </w:t>
      </w:r>
      <w:r>
        <w:rPr>
          <w:rFonts w:ascii="Times New Roman"/>
          <w:b w:val="false"/>
          <w:i w:val="false"/>
          <w:color w:val="ff0000"/>
          <w:sz w:val="28"/>
        </w:rPr>
        <w:t>173-VII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3"/>
    <w:p>
      <w:pPr>
        <w:spacing w:after="0"/>
        <w:ind w:left="0"/>
        <w:jc w:val="both"/>
      </w:pPr>
      <w:r>
        <w:rPr>
          <w:rFonts w:ascii="Times New Roman"/>
          <w:b w:val="false"/>
          <w:i w:val="false"/>
          <w:color w:val="000000"/>
          <w:sz w:val="28"/>
        </w:rPr>
        <w:t>
      1. Тұрғын үй көмегі жергілікті бюджет қаражаты есебінен Индер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3"/>
    <w:bookmarkStart w:name="z17"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18"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19"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 жайды пайдаланғаны үшін шығыстарды төлеуге беріледі.</w:t>
      </w:r>
    </w:p>
    <w:bookmarkEnd w:id="6"/>
    <w:bookmarkStart w:name="z20" w:id="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7"/>
    <w:bookmarkStart w:name="z21"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22" w:id="9"/>
    <w:p>
      <w:pPr>
        <w:spacing w:after="0"/>
        <w:ind w:left="0"/>
        <w:jc w:val="both"/>
      </w:pPr>
      <w:r>
        <w:rPr>
          <w:rFonts w:ascii="Times New Roman"/>
          <w:b w:val="false"/>
          <w:i w:val="false"/>
          <w:color w:val="000000"/>
          <w:sz w:val="28"/>
        </w:rPr>
        <w:t>
      2. Тұрғын үй көмегін тағайындау "Индер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9"/>
    <w:bookmarkStart w:name="z23"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0"/>
    <w:bookmarkStart w:name="z24"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11"/>
    <w:bookmarkStart w:name="z25" w:id="1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2"/>
    <w:bookmarkStart w:name="z26" w:id="1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3"/>
    <w:bookmarkStart w:name="z27" w:id="1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корпорациясына (бұдан әрі – Мемлекеттік корпорация) немесе "электрондық үкіметтің" веб-порталына жүгінеді.</w:t>
      </w:r>
    </w:p>
    <w:bookmarkEnd w:id="14"/>
    <w:bookmarkStart w:name="z28"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5"/>
    <w:bookmarkStart w:name="z29"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30" w:id="1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7"/>
    <w:bookmarkStart w:name="z31"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