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d148" w14:textId="5cbd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2015 жылғы 27 наурыздағы № ХХХ-5 шешімі. Атырау облысының Әділет департаментінде 2015 жылғы 13 сәуірде № 3161 болып тіркелді. Күші жойылды - Атырау облысы Қызылқоға аудандық мәслихатының 2023 жылғы 13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13.12.2023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w:t>
      </w:r>
      <w:r>
        <w:rPr>
          <w:rFonts w:ascii="Times New Roman"/>
          <w:b w:val="false"/>
          <w:i w:val="false"/>
          <w:color w:val="000000"/>
          <w:sz w:val="28"/>
        </w:rPr>
        <w:t xml:space="preserve"> 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2015 жылғы 4 наурыздағы Миялы ауылдық округі әкімінің № 12, 2015 жылғы 4 наурыздағы Сағыз ауылдық округі әкімінің № 15, 2015 жылғы 10 наурыздағы Мұқыр ауылдық округі әкімінің № 12, 2015 жылғы 6 наурыздағы Жангелдин ауылдық округі әкімінің № 1, 2015 жылғы 5 наурыздағы Ойыл ауылдық округі әкімінің № 13, 2015 жылғы 4 наурыздағы Көздіғара ауылдық округі әкімінің № 3, 2015 жылғы 4 наурыздағы Тасшағыл ауылдық округі әкімінің № 8, 2015 жылғы 4 наурыздағы Жамбыл ауылдық округі әкімінің № 2, 2015 жылғы 2 наурыздағы Қызылқоға ауылдық округі әкімінің № 2 және 2015 жылғы 5 наурыздағы Тайсойған ауылдық округі әкімінің № 5 шешімдерінің негізінде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Миялы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Сағыз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Мұқыр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4. Жангелдин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 Ойыл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Көздіғара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Тасшағыл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8. Жамбыл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Қызылқоға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10. Тайсойған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11. Шешімнің орындалуын бақылау аудандық мәслихаттың заңдылықты сақтау, құқық қорғау және депутаттық этика мәселелері жөніндегі тұрақты комиссиясына (төрағасы Қ. Қоданов) жүктелсін.</w:t>
      </w:r>
    </w:p>
    <w:bookmarkEnd w:id="11"/>
    <w:bookmarkStart w:name="z16" w:id="12"/>
    <w:p>
      <w:pPr>
        <w:spacing w:after="0"/>
        <w:ind w:left="0"/>
        <w:jc w:val="both"/>
      </w:pPr>
      <w:r>
        <w:rPr>
          <w:rFonts w:ascii="Times New Roman"/>
          <w:b w:val="false"/>
          <w:i w:val="false"/>
          <w:color w:val="000000"/>
          <w:sz w:val="28"/>
        </w:rPr>
        <w:t>
      12.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Губайдуллин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21" w:id="13"/>
    <w:p>
      <w:pPr>
        <w:spacing w:after="0"/>
        <w:ind w:left="0"/>
        <w:jc w:val="left"/>
      </w:pPr>
      <w:r>
        <w:rPr>
          <w:rFonts w:ascii="Times New Roman"/>
          <w:b/>
          <w:i w:val="false"/>
          <w:color w:val="000000"/>
        </w:rPr>
        <w:t xml:space="preserve"> Миялы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xml:space="preserve">
      1. Осы Миялы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Қазақстан Республикасы Үкіметінің 2013 жылғы 18 қазандағы № 1106</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Миялы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5"/>
    <w:bookmarkStart w:name="z24" w:id="16"/>
    <w:p>
      <w:pPr>
        <w:spacing w:after="0"/>
        <w:ind w:left="0"/>
        <w:jc w:val="both"/>
      </w:pPr>
      <w:r>
        <w:rPr>
          <w:rFonts w:ascii="Times New Roman"/>
          <w:b w:val="false"/>
          <w:i w:val="false"/>
          <w:color w:val="000000"/>
          <w:sz w:val="28"/>
        </w:rPr>
        <w:t>
      2. Миялы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6"/>
    <w:bookmarkStart w:name="z25" w:id="17"/>
    <w:p>
      <w:pPr>
        <w:spacing w:after="0"/>
        <w:ind w:left="0"/>
        <w:jc w:val="left"/>
      </w:pPr>
      <w:r>
        <w:rPr>
          <w:rFonts w:ascii="Times New Roman"/>
          <w:b/>
          <w:i w:val="false"/>
          <w:color w:val="000000"/>
        </w:rPr>
        <w:t xml:space="preserve"> 2. Бөлек жиындарды өткізу тәртібі</w:t>
      </w:r>
    </w:p>
    <w:bookmarkEnd w:id="17"/>
    <w:bookmarkStart w:name="z26" w:id="18"/>
    <w:p>
      <w:pPr>
        <w:spacing w:after="0"/>
        <w:ind w:left="0"/>
        <w:jc w:val="both"/>
      </w:pPr>
      <w:r>
        <w:rPr>
          <w:rFonts w:ascii="Times New Roman"/>
          <w:b w:val="false"/>
          <w:i w:val="false"/>
          <w:color w:val="000000"/>
          <w:sz w:val="28"/>
        </w:rPr>
        <w:t>
      3. Бөлек жиынды Миялы ауылдық округінің әкімі шақырады.</w:t>
      </w:r>
    </w:p>
    <w:bookmarkEnd w:id="18"/>
    <w:bookmarkStart w:name="z27" w:id="19"/>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9"/>
    <w:bookmarkStart w:name="z28" w:id="2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20"/>
    <w:bookmarkStart w:name="z29" w:id="21"/>
    <w:p>
      <w:pPr>
        <w:spacing w:after="0"/>
        <w:ind w:left="0"/>
        <w:jc w:val="both"/>
      </w:pPr>
      <w:r>
        <w:rPr>
          <w:rFonts w:ascii="Times New Roman"/>
          <w:b w:val="false"/>
          <w:i w:val="false"/>
          <w:color w:val="000000"/>
          <w:sz w:val="28"/>
        </w:rPr>
        <w:t>
      5. Ауыл, көше, көппәтерлі тұрғын үй шегінде бөлек жиынды өткізуді Миялы ауылдық округінің әкімі ұйымдастырады.</w:t>
      </w:r>
    </w:p>
    <w:bookmarkEnd w:id="21"/>
    <w:bookmarkStart w:name="z30" w:id="2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22"/>
    <w:bookmarkStart w:name="z31" w:id="23"/>
    <w:p>
      <w:pPr>
        <w:spacing w:after="0"/>
        <w:ind w:left="0"/>
        <w:jc w:val="both"/>
      </w:pPr>
      <w:r>
        <w:rPr>
          <w:rFonts w:ascii="Times New Roman"/>
          <w:b w:val="false"/>
          <w:i w:val="false"/>
          <w:color w:val="000000"/>
          <w:sz w:val="28"/>
        </w:rPr>
        <w:t>
      7. Бөлек жиынды Миялы ауылдық округінің әкімі немесе ол уәкілеттік берген тұлға ашады.</w:t>
      </w:r>
    </w:p>
    <w:bookmarkEnd w:id="23"/>
    <w:bookmarkStart w:name="z32" w:id="24"/>
    <w:p>
      <w:pPr>
        <w:spacing w:after="0"/>
        <w:ind w:left="0"/>
        <w:jc w:val="both"/>
      </w:pPr>
      <w:r>
        <w:rPr>
          <w:rFonts w:ascii="Times New Roman"/>
          <w:b w:val="false"/>
          <w:i w:val="false"/>
          <w:color w:val="000000"/>
          <w:sz w:val="28"/>
        </w:rPr>
        <w:t>
      Миялы ауылдық округінің әкімі немесе ол уәкілеттік берген тұлға бөлек жиынның төрағасы болып табылады.</w:t>
      </w:r>
    </w:p>
    <w:bookmarkEnd w:id="24"/>
    <w:bookmarkStart w:name="z33" w:id="2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5"/>
    <w:bookmarkStart w:name="z34" w:id="26"/>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 бекіткен сандық құрамға сәйкес бөлек жиынның қатысушылары ұсынады.</w:t>
      </w:r>
    </w:p>
    <w:bookmarkEnd w:id="26"/>
    <w:bookmarkStart w:name="z35" w:id="2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27"/>
    <w:bookmarkStart w:name="z36" w:id="2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8"/>
    <w:bookmarkStart w:name="z37" w:id="2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"Миялы ауылдық округі әкімінің аппараты" мемлекеттік мекемесіне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30"/>
    <w:bookmarkStart w:name="z40" w:id="31"/>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31"/>
    <w:bookmarkStart w:name="z41" w:id="32"/>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32"/>
    <w:bookmarkStart w:name="z42" w:id="3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45" w:id="34"/>
    <w:p>
      <w:pPr>
        <w:spacing w:after="0"/>
        <w:ind w:left="0"/>
        <w:jc w:val="left"/>
      </w:pPr>
      <w:r>
        <w:rPr>
          <w:rFonts w:ascii="Times New Roman"/>
          <w:b/>
          <w:i w:val="false"/>
          <w:color w:val="000000"/>
        </w:rPr>
        <w:t xml:space="preserve"> Сағыз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34"/>
    <w:bookmarkStart w:name="z46" w:id="35"/>
    <w:p>
      <w:pPr>
        <w:spacing w:after="0"/>
        <w:ind w:left="0"/>
        <w:jc w:val="left"/>
      </w:pPr>
      <w:r>
        <w:rPr>
          <w:rFonts w:ascii="Times New Roman"/>
          <w:b/>
          <w:i w:val="false"/>
          <w:color w:val="000000"/>
        </w:rPr>
        <w:t xml:space="preserve"> 1. Жалпы ережелер</w:t>
      </w:r>
    </w:p>
    <w:bookmarkEnd w:id="35"/>
    <w:bookmarkStart w:name="z47" w:id="36"/>
    <w:p>
      <w:pPr>
        <w:spacing w:after="0"/>
        <w:ind w:left="0"/>
        <w:jc w:val="both"/>
      </w:pPr>
      <w:r>
        <w:rPr>
          <w:rFonts w:ascii="Times New Roman"/>
          <w:b w:val="false"/>
          <w:i w:val="false"/>
          <w:color w:val="000000"/>
          <w:sz w:val="28"/>
        </w:rPr>
        <w:t xml:space="preserve">
      1. Осы Сағыз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Сағыз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36"/>
    <w:bookmarkStart w:name="z48" w:id="37"/>
    <w:p>
      <w:pPr>
        <w:spacing w:after="0"/>
        <w:ind w:left="0"/>
        <w:jc w:val="both"/>
      </w:pPr>
      <w:r>
        <w:rPr>
          <w:rFonts w:ascii="Times New Roman"/>
          <w:b w:val="false"/>
          <w:i w:val="false"/>
          <w:color w:val="000000"/>
          <w:sz w:val="28"/>
        </w:rPr>
        <w:t>
      2. Сағыз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37"/>
    <w:bookmarkStart w:name="z49" w:id="38"/>
    <w:p>
      <w:pPr>
        <w:spacing w:after="0"/>
        <w:ind w:left="0"/>
        <w:jc w:val="left"/>
      </w:pPr>
      <w:r>
        <w:rPr>
          <w:rFonts w:ascii="Times New Roman"/>
          <w:b/>
          <w:i w:val="false"/>
          <w:color w:val="000000"/>
        </w:rPr>
        <w:t xml:space="preserve"> 2. Бөлек жиындарды өткізу тәртібі</w:t>
      </w:r>
    </w:p>
    <w:bookmarkEnd w:id="38"/>
    <w:bookmarkStart w:name="z50" w:id="39"/>
    <w:p>
      <w:pPr>
        <w:spacing w:after="0"/>
        <w:ind w:left="0"/>
        <w:jc w:val="both"/>
      </w:pPr>
      <w:r>
        <w:rPr>
          <w:rFonts w:ascii="Times New Roman"/>
          <w:b w:val="false"/>
          <w:i w:val="false"/>
          <w:color w:val="000000"/>
          <w:sz w:val="28"/>
        </w:rPr>
        <w:t>
      3. Бөлек жиынды Сағыз ауылдық округінің әкімі шақырады.</w:t>
      </w:r>
    </w:p>
    <w:bookmarkEnd w:id="39"/>
    <w:bookmarkStart w:name="z51" w:id="40"/>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40"/>
    <w:bookmarkStart w:name="z52" w:id="4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41"/>
    <w:bookmarkStart w:name="z53" w:id="42"/>
    <w:p>
      <w:pPr>
        <w:spacing w:after="0"/>
        <w:ind w:left="0"/>
        <w:jc w:val="both"/>
      </w:pPr>
      <w:r>
        <w:rPr>
          <w:rFonts w:ascii="Times New Roman"/>
          <w:b w:val="false"/>
          <w:i w:val="false"/>
          <w:color w:val="000000"/>
          <w:sz w:val="28"/>
        </w:rPr>
        <w:t>
      5. Ауыл, көше, көппәтерлі тұрғын үй шегінде бөлек жиынды өткізуді Сағыз ауылдық округінің әкімі ұйымдастырады.</w:t>
      </w:r>
    </w:p>
    <w:bookmarkEnd w:id="42"/>
    <w:bookmarkStart w:name="z54" w:id="4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43"/>
    <w:bookmarkStart w:name="z55" w:id="44"/>
    <w:p>
      <w:pPr>
        <w:spacing w:after="0"/>
        <w:ind w:left="0"/>
        <w:jc w:val="both"/>
      </w:pPr>
      <w:r>
        <w:rPr>
          <w:rFonts w:ascii="Times New Roman"/>
          <w:b w:val="false"/>
          <w:i w:val="false"/>
          <w:color w:val="000000"/>
          <w:sz w:val="28"/>
        </w:rPr>
        <w:t>
      7. Бөлек жиынды Сағыз ауылдық округінің әкімі немесе ол уәкілеттік берген тұлға ашады.</w:t>
      </w:r>
    </w:p>
    <w:bookmarkEnd w:id="44"/>
    <w:bookmarkStart w:name="z56" w:id="45"/>
    <w:p>
      <w:pPr>
        <w:spacing w:after="0"/>
        <w:ind w:left="0"/>
        <w:jc w:val="both"/>
      </w:pPr>
      <w:r>
        <w:rPr>
          <w:rFonts w:ascii="Times New Roman"/>
          <w:b w:val="false"/>
          <w:i w:val="false"/>
          <w:color w:val="000000"/>
          <w:sz w:val="28"/>
        </w:rPr>
        <w:t>
      Сағыз ауылдық округінің әкімі немесе ол уәкілеттік берген тұлға бөлек жиынның төрағасы болып табылады.</w:t>
      </w:r>
    </w:p>
    <w:bookmarkEnd w:id="45"/>
    <w:bookmarkStart w:name="z57" w:id="4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46"/>
    <w:bookmarkStart w:name="z58" w:id="4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47"/>
    <w:bookmarkStart w:name="z59" w:id="4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48"/>
    <w:bookmarkStart w:name="z60" w:id="4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49"/>
    <w:bookmarkStart w:name="z61" w:id="5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"Сағыз ауылдық округі әкімінің аппараты" мемлекеттік мекемесіне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51"/>
    <w:bookmarkStart w:name="z64" w:id="52"/>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52"/>
    <w:bookmarkStart w:name="z65" w:id="53"/>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53"/>
    <w:bookmarkStart w:name="z66" w:id="5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69" w:id="55"/>
    <w:p>
      <w:pPr>
        <w:spacing w:after="0"/>
        <w:ind w:left="0"/>
        <w:jc w:val="left"/>
      </w:pPr>
      <w:r>
        <w:rPr>
          <w:rFonts w:ascii="Times New Roman"/>
          <w:b/>
          <w:i w:val="false"/>
          <w:color w:val="000000"/>
        </w:rPr>
        <w:t xml:space="preserve"> Мұқыр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55"/>
    <w:bookmarkStart w:name="z70" w:id="56"/>
    <w:p>
      <w:pPr>
        <w:spacing w:after="0"/>
        <w:ind w:left="0"/>
        <w:jc w:val="left"/>
      </w:pPr>
      <w:r>
        <w:rPr>
          <w:rFonts w:ascii="Times New Roman"/>
          <w:b/>
          <w:i w:val="false"/>
          <w:color w:val="000000"/>
        </w:rPr>
        <w:t xml:space="preserve"> 1. Жалпы ережелер</w:t>
      </w:r>
    </w:p>
    <w:bookmarkEnd w:id="56"/>
    <w:bookmarkStart w:name="z71" w:id="57"/>
    <w:p>
      <w:pPr>
        <w:spacing w:after="0"/>
        <w:ind w:left="0"/>
        <w:jc w:val="both"/>
      </w:pPr>
      <w:r>
        <w:rPr>
          <w:rFonts w:ascii="Times New Roman"/>
          <w:b w:val="false"/>
          <w:i w:val="false"/>
          <w:color w:val="000000"/>
          <w:sz w:val="28"/>
        </w:rPr>
        <w:t xml:space="preserve">
      1. Осы Мұқыр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Мұқыр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57"/>
    <w:bookmarkStart w:name="z72" w:id="58"/>
    <w:p>
      <w:pPr>
        <w:spacing w:after="0"/>
        <w:ind w:left="0"/>
        <w:jc w:val="both"/>
      </w:pPr>
      <w:r>
        <w:rPr>
          <w:rFonts w:ascii="Times New Roman"/>
          <w:b w:val="false"/>
          <w:i w:val="false"/>
          <w:color w:val="000000"/>
          <w:sz w:val="28"/>
        </w:rPr>
        <w:t>
      2. Мұқыр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8"/>
    <w:bookmarkStart w:name="z73" w:id="59"/>
    <w:p>
      <w:pPr>
        <w:spacing w:after="0"/>
        <w:ind w:left="0"/>
        <w:jc w:val="left"/>
      </w:pPr>
      <w:r>
        <w:rPr>
          <w:rFonts w:ascii="Times New Roman"/>
          <w:b/>
          <w:i w:val="false"/>
          <w:color w:val="000000"/>
        </w:rPr>
        <w:t xml:space="preserve"> 2. Бөлек жиындарды өткізу тәртібі</w:t>
      </w:r>
    </w:p>
    <w:bookmarkEnd w:id="59"/>
    <w:bookmarkStart w:name="z74" w:id="60"/>
    <w:p>
      <w:pPr>
        <w:spacing w:after="0"/>
        <w:ind w:left="0"/>
        <w:jc w:val="both"/>
      </w:pPr>
      <w:r>
        <w:rPr>
          <w:rFonts w:ascii="Times New Roman"/>
          <w:b w:val="false"/>
          <w:i w:val="false"/>
          <w:color w:val="000000"/>
          <w:sz w:val="28"/>
        </w:rPr>
        <w:t>
      3. Бөлек жиынды Мұқыр ауылдық округінің әкімі шақырады.</w:t>
      </w:r>
    </w:p>
    <w:bookmarkEnd w:id="60"/>
    <w:bookmarkStart w:name="z75" w:id="61"/>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61"/>
    <w:bookmarkStart w:name="z76" w:id="6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62"/>
    <w:bookmarkStart w:name="z77" w:id="63"/>
    <w:p>
      <w:pPr>
        <w:spacing w:after="0"/>
        <w:ind w:left="0"/>
        <w:jc w:val="both"/>
      </w:pPr>
      <w:r>
        <w:rPr>
          <w:rFonts w:ascii="Times New Roman"/>
          <w:b w:val="false"/>
          <w:i w:val="false"/>
          <w:color w:val="000000"/>
          <w:sz w:val="28"/>
        </w:rPr>
        <w:t>
      5. Ауыл, көше, көппәтерлі тұрғын үй шегінде бөлек жиынды өткізуді Мұқыр ауылдық округінің әкімі ұйымдастырады.</w:t>
      </w:r>
    </w:p>
    <w:bookmarkEnd w:id="63"/>
    <w:bookmarkStart w:name="z78" w:id="64"/>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64"/>
    <w:bookmarkStart w:name="z79" w:id="65"/>
    <w:p>
      <w:pPr>
        <w:spacing w:after="0"/>
        <w:ind w:left="0"/>
        <w:jc w:val="both"/>
      </w:pPr>
      <w:r>
        <w:rPr>
          <w:rFonts w:ascii="Times New Roman"/>
          <w:b w:val="false"/>
          <w:i w:val="false"/>
          <w:color w:val="000000"/>
          <w:sz w:val="28"/>
        </w:rPr>
        <w:t>
      7. Бөлек жиынды Мұқыр ауылдық округінің әкімі немесе ол уәкілеттік берген тұлға ашады.</w:t>
      </w:r>
    </w:p>
    <w:bookmarkEnd w:id="65"/>
    <w:bookmarkStart w:name="z80" w:id="66"/>
    <w:p>
      <w:pPr>
        <w:spacing w:after="0"/>
        <w:ind w:left="0"/>
        <w:jc w:val="both"/>
      </w:pPr>
      <w:r>
        <w:rPr>
          <w:rFonts w:ascii="Times New Roman"/>
          <w:b w:val="false"/>
          <w:i w:val="false"/>
          <w:color w:val="000000"/>
          <w:sz w:val="28"/>
        </w:rPr>
        <w:t>
      Мұқыр ауылдық округінің әкімі немесе ол уәкілеттік берген тұлға бөлек жиынның төрағасы болып табылады.</w:t>
      </w:r>
    </w:p>
    <w:bookmarkEnd w:id="66"/>
    <w:bookmarkStart w:name="z81" w:id="6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67"/>
    <w:bookmarkStart w:name="z82" w:id="68"/>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68"/>
    <w:bookmarkStart w:name="z83" w:id="69"/>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69"/>
    <w:bookmarkStart w:name="z84" w:id="7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70"/>
    <w:bookmarkStart w:name="z85" w:id="7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"Мұқыр ауылдық округінің әкім аппараты" мемлекеттік мекемесіне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2"/>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72"/>
    <w:bookmarkStart w:name="z88" w:id="73"/>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73"/>
    <w:bookmarkStart w:name="z89" w:id="74"/>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74"/>
    <w:bookmarkStart w:name="z90" w:id="7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93" w:id="76"/>
    <w:p>
      <w:pPr>
        <w:spacing w:after="0"/>
        <w:ind w:left="0"/>
        <w:jc w:val="left"/>
      </w:pPr>
      <w:r>
        <w:rPr>
          <w:rFonts w:ascii="Times New Roman"/>
          <w:b/>
          <w:i w:val="false"/>
          <w:color w:val="000000"/>
        </w:rPr>
        <w:t xml:space="preserve"> Жангелдин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76"/>
    <w:bookmarkStart w:name="z94" w:id="77"/>
    <w:p>
      <w:pPr>
        <w:spacing w:after="0"/>
        <w:ind w:left="0"/>
        <w:jc w:val="left"/>
      </w:pPr>
      <w:r>
        <w:rPr>
          <w:rFonts w:ascii="Times New Roman"/>
          <w:b/>
          <w:i w:val="false"/>
          <w:color w:val="000000"/>
        </w:rPr>
        <w:t xml:space="preserve"> 1. Жалпы ережелер</w:t>
      </w:r>
    </w:p>
    <w:bookmarkEnd w:id="77"/>
    <w:bookmarkStart w:name="z95" w:id="78"/>
    <w:p>
      <w:pPr>
        <w:spacing w:after="0"/>
        <w:ind w:left="0"/>
        <w:jc w:val="both"/>
      </w:pPr>
      <w:r>
        <w:rPr>
          <w:rFonts w:ascii="Times New Roman"/>
          <w:b w:val="false"/>
          <w:i w:val="false"/>
          <w:color w:val="000000"/>
          <w:sz w:val="28"/>
        </w:rPr>
        <w:t xml:space="preserve">
      1. Осы Жангелдин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Жангелдин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78"/>
    <w:bookmarkStart w:name="z96" w:id="79"/>
    <w:p>
      <w:pPr>
        <w:spacing w:after="0"/>
        <w:ind w:left="0"/>
        <w:jc w:val="both"/>
      </w:pPr>
      <w:r>
        <w:rPr>
          <w:rFonts w:ascii="Times New Roman"/>
          <w:b w:val="false"/>
          <w:i w:val="false"/>
          <w:color w:val="000000"/>
          <w:sz w:val="28"/>
        </w:rPr>
        <w:t>
      2. Жангелдин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9"/>
    <w:bookmarkStart w:name="z97" w:id="80"/>
    <w:p>
      <w:pPr>
        <w:spacing w:after="0"/>
        <w:ind w:left="0"/>
        <w:jc w:val="left"/>
      </w:pPr>
      <w:r>
        <w:rPr>
          <w:rFonts w:ascii="Times New Roman"/>
          <w:b/>
          <w:i w:val="false"/>
          <w:color w:val="000000"/>
        </w:rPr>
        <w:t xml:space="preserve"> 2. Бөлек жиындарды өткізу тәртібі</w:t>
      </w:r>
    </w:p>
    <w:bookmarkEnd w:id="80"/>
    <w:bookmarkStart w:name="z98" w:id="81"/>
    <w:p>
      <w:pPr>
        <w:spacing w:after="0"/>
        <w:ind w:left="0"/>
        <w:jc w:val="both"/>
      </w:pPr>
      <w:r>
        <w:rPr>
          <w:rFonts w:ascii="Times New Roman"/>
          <w:b w:val="false"/>
          <w:i w:val="false"/>
          <w:color w:val="000000"/>
          <w:sz w:val="28"/>
        </w:rPr>
        <w:t>
      3. Бөлек жиынды Жангелдин ауылдық округінің әкімі шақырады.</w:t>
      </w:r>
    </w:p>
    <w:bookmarkEnd w:id="81"/>
    <w:bookmarkStart w:name="z99" w:id="82"/>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82"/>
    <w:bookmarkStart w:name="z100" w:id="83"/>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83"/>
    <w:bookmarkStart w:name="z101" w:id="84"/>
    <w:p>
      <w:pPr>
        <w:spacing w:after="0"/>
        <w:ind w:left="0"/>
        <w:jc w:val="both"/>
      </w:pPr>
      <w:r>
        <w:rPr>
          <w:rFonts w:ascii="Times New Roman"/>
          <w:b w:val="false"/>
          <w:i w:val="false"/>
          <w:color w:val="000000"/>
          <w:sz w:val="28"/>
        </w:rPr>
        <w:t>
      5. Ауыл, көше, көппәтерлі тұрғын үй шегінде бөлек жиынды өткізуді Жангелдин ауылдық округінің әкімі ұйымдастырады.</w:t>
      </w:r>
    </w:p>
    <w:bookmarkEnd w:id="84"/>
    <w:bookmarkStart w:name="z102" w:id="85"/>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85"/>
    <w:bookmarkStart w:name="z103" w:id="86"/>
    <w:p>
      <w:pPr>
        <w:spacing w:after="0"/>
        <w:ind w:left="0"/>
        <w:jc w:val="both"/>
      </w:pPr>
      <w:r>
        <w:rPr>
          <w:rFonts w:ascii="Times New Roman"/>
          <w:b w:val="false"/>
          <w:i w:val="false"/>
          <w:color w:val="000000"/>
          <w:sz w:val="28"/>
        </w:rPr>
        <w:t>
      7. Бөлек жиынды Жангелдин ауылдық округінің әкімі немесе ол уәкілеттік берген тұлға ашады.</w:t>
      </w:r>
    </w:p>
    <w:bookmarkEnd w:id="86"/>
    <w:bookmarkStart w:name="z104" w:id="87"/>
    <w:p>
      <w:pPr>
        <w:spacing w:after="0"/>
        <w:ind w:left="0"/>
        <w:jc w:val="both"/>
      </w:pPr>
      <w:r>
        <w:rPr>
          <w:rFonts w:ascii="Times New Roman"/>
          <w:b w:val="false"/>
          <w:i w:val="false"/>
          <w:color w:val="000000"/>
          <w:sz w:val="28"/>
        </w:rPr>
        <w:t>
      Жангелдин ауылдық округінің әкімі немесе ол уәкілеттік берген тұлға бөлек жиынның төрағасы болып табылады.</w:t>
      </w:r>
    </w:p>
    <w:bookmarkEnd w:id="87"/>
    <w:bookmarkStart w:name="z105" w:id="88"/>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88"/>
    <w:bookmarkStart w:name="z106" w:id="89"/>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89"/>
    <w:bookmarkStart w:name="z107" w:id="90"/>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90"/>
    <w:bookmarkStart w:name="z108" w:id="91"/>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91"/>
    <w:bookmarkStart w:name="z109" w:id="92"/>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Жангелдин ауылдық округі әкімінің аппараты" мемлекеттік мекемесіне 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93"/>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93"/>
    <w:bookmarkStart w:name="z112" w:id="94"/>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94"/>
    <w:bookmarkStart w:name="z113" w:id="95"/>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95"/>
    <w:bookmarkStart w:name="z114" w:id="9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117" w:id="97"/>
    <w:p>
      <w:pPr>
        <w:spacing w:after="0"/>
        <w:ind w:left="0"/>
        <w:jc w:val="left"/>
      </w:pPr>
      <w:r>
        <w:rPr>
          <w:rFonts w:ascii="Times New Roman"/>
          <w:b/>
          <w:i w:val="false"/>
          <w:color w:val="000000"/>
        </w:rPr>
        <w:t xml:space="preserve"> Ойыл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97"/>
    <w:bookmarkStart w:name="z118" w:id="98"/>
    <w:p>
      <w:pPr>
        <w:spacing w:after="0"/>
        <w:ind w:left="0"/>
        <w:jc w:val="left"/>
      </w:pPr>
      <w:r>
        <w:rPr>
          <w:rFonts w:ascii="Times New Roman"/>
          <w:b/>
          <w:i w:val="false"/>
          <w:color w:val="000000"/>
        </w:rPr>
        <w:t xml:space="preserve"> 1. Жалпы ережелер</w:t>
      </w:r>
    </w:p>
    <w:bookmarkEnd w:id="98"/>
    <w:bookmarkStart w:name="z119" w:id="99"/>
    <w:p>
      <w:pPr>
        <w:spacing w:after="0"/>
        <w:ind w:left="0"/>
        <w:jc w:val="both"/>
      </w:pPr>
      <w:r>
        <w:rPr>
          <w:rFonts w:ascii="Times New Roman"/>
          <w:b w:val="false"/>
          <w:i w:val="false"/>
          <w:color w:val="000000"/>
          <w:sz w:val="28"/>
        </w:rPr>
        <w:t xml:space="preserve">
      1. Осы Ойыл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Ойыл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99"/>
    <w:bookmarkStart w:name="z120" w:id="100"/>
    <w:p>
      <w:pPr>
        <w:spacing w:after="0"/>
        <w:ind w:left="0"/>
        <w:jc w:val="both"/>
      </w:pPr>
      <w:r>
        <w:rPr>
          <w:rFonts w:ascii="Times New Roman"/>
          <w:b w:val="false"/>
          <w:i w:val="false"/>
          <w:color w:val="000000"/>
          <w:sz w:val="28"/>
        </w:rPr>
        <w:t>
      2. Ойыл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00"/>
    <w:bookmarkStart w:name="z121" w:id="101"/>
    <w:p>
      <w:pPr>
        <w:spacing w:after="0"/>
        <w:ind w:left="0"/>
        <w:jc w:val="left"/>
      </w:pPr>
      <w:r>
        <w:rPr>
          <w:rFonts w:ascii="Times New Roman"/>
          <w:b/>
          <w:i w:val="false"/>
          <w:color w:val="000000"/>
        </w:rPr>
        <w:t xml:space="preserve"> 2. Бөлек жиындарды өткізу тәртібі</w:t>
      </w:r>
    </w:p>
    <w:bookmarkEnd w:id="101"/>
    <w:bookmarkStart w:name="z122" w:id="102"/>
    <w:p>
      <w:pPr>
        <w:spacing w:after="0"/>
        <w:ind w:left="0"/>
        <w:jc w:val="both"/>
      </w:pPr>
      <w:r>
        <w:rPr>
          <w:rFonts w:ascii="Times New Roman"/>
          <w:b w:val="false"/>
          <w:i w:val="false"/>
          <w:color w:val="000000"/>
          <w:sz w:val="28"/>
        </w:rPr>
        <w:t>
      3. Бөлек жиынды Ойыл ауылдық округінің әкімі шақырады.</w:t>
      </w:r>
    </w:p>
    <w:bookmarkEnd w:id="102"/>
    <w:bookmarkStart w:name="z123" w:id="103"/>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03"/>
    <w:bookmarkStart w:name="z124" w:id="10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04"/>
    <w:bookmarkStart w:name="z125" w:id="105"/>
    <w:p>
      <w:pPr>
        <w:spacing w:after="0"/>
        <w:ind w:left="0"/>
        <w:jc w:val="both"/>
      </w:pPr>
      <w:r>
        <w:rPr>
          <w:rFonts w:ascii="Times New Roman"/>
          <w:b w:val="false"/>
          <w:i w:val="false"/>
          <w:color w:val="000000"/>
          <w:sz w:val="28"/>
        </w:rPr>
        <w:t>
      5. Ауыл, көше, көппәтерлі тұрғын үй шегінде бөлек жиынды өткізуді Ойыл ауылдық округінің әкімі ұйымдастырады.</w:t>
      </w:r>
    </w:p>
    <w:bookmarkEnd w:id="105"/>
    <w:bookmarkStart w:name="z126" w:id="106"/>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06"/>
    <w:bookmarkStart w:name="z127" w:id="107"/>
    <w:p>
      <w:pPr>
        <w:spacing w:after="0"/>
        <w:ind w:left="0"/>
        <w:jc w:val="both"/>
      </w:pPr>
      <w:r>
        <w:rPr>
          <w:rFonts w:ascii="Times New Roman"/>
          <w:b w:val="false"/>
          <w:i w:val="false"/>
          <w:color w:val="000000"/>
          <w:sz w:val="28"/>
        </w:rPr>
        <w:t>
      7. Бөлек жиынды Ойыл ауылдық округінің әкімі немесе ол уәкілеттік берген тұлға ашады.</w:t>
      </w:r>
    </w:p>
    <w:bookmarkEnd w:id="107"/>
    <w:bookmarkStart w:name="z128" w:id="108"/>
    <w:p>
      <w:pPr>
        <w:spacing w:after="0"/>
        <w:ind w:left="0"/>
        <w:jc w:val="both"/>
      </w:pPr>
      <w:r>
        <w:rPr>
          <w:rFonts w:ascii="Times New Roman"/>
          <w:b w:val="false"/>
          <w:i w:val="false"/>
          <w:color w:val="000000"/>
          <w:sz w:val="28"/>
        </w:rPr>
        <w:t>
      Ойыл ауылдық округінің әкімі немесе ол уәкілеттік берген тұлға бөлек жиынның төрағасы болып табылады.</w:t>
      </w:r>
    </w:p>
    <w:bookmarkEnd w:id="108"/>
    <w:bookmarkStart w:name="z129" w:id="10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09"/>
    <w:bookmarkStart w:name="z130" w:id="110"/>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110"/>
    <w:bookmarkStart w:name="z131" w:id="111"/>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11"/>
    <w:bookmarkStart w:name="z132" w:id="1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12"/>
    <w:bookmarkStart w:name="z133" w:id="1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Ойыл ауылдық округі әкімінің аппараты" мемлекеттік мекемесіне береді.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114"/>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14"/>
    <w:bookmarkStart w:name="z136" w:id="115"/>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115"/>
    <w:bookmarkStart w:name="z137" w:id="116"/>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116"/>
    <w:bookmarkStart w:name="z138" w:id="11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141" w:id="118"/>
    <w:p>
      <w:pPr>
        <w:spacing w:after="0"/>
        <w:ind w:left="0"/>
        <w:jc w:val="left"/>
      </w:pPr>
      <w:r>
        <w:rPr>
          <w:rFonts w:ascii="Times New Roman"/>
          <w:b/>
          <w:i w:val="false"/>
          <w:color w:val="000000"/>
        </w:rPr>
        <w:t xml:space="preserve"> Көздіғара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18"/>
    <w:bookmarkStart w:name="z142" w:id="119"/>
    <w:p>
      <w:pPr>
        <w:spacing w:after="0"/>
        <w:ind w:left="0"/>
        <w:jc w:val="left"/>
      </w:pPr>
      <w:r>
        <w:rPr>
          <w:rFonts w:ascii="Times New Roman"/>
          <w:b/>
          <w:i w:val="false"/>
          <w:color w:val="000000"/>
        </w:rPr>
        <w:t xml:space="preserve"> 1. Жалпы ережелер</w:t>
      </w:r>
    </w:p>
    <w:bookmarkEnd w:id="119"/>
    <w:bookmarkStart w:name="z143" w:id="120"/>
    <w:p>
      <w:pPr>
        <w:spacing w:after="0"/>
        <w:ind w:left="0"/>
        <w:jc w:val="both"/>
      </w:pPr>
      <w:r>
        <w:rPr>
          <w:rFonts w:ascii="Times New Roman"/>
          <w:b w:val="false"/>
          <w:i w:val="false"/>
          <w:color w:val="000000"/>
          <w:sz w:val="28"/>
        </w:rPr>
        <w:t xml:space="preserve">
      1. Көздіғара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Көздіғара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20"/>
    <w:bookmarkStart w:name="z144" w:id="121"/>
    <w:p>
      <w:pPr>
        <w:spacing w:after="0"/>
        <w:ind w:left="0"/>
        <w:jc w:val="both"/>
      </w:pPr>
      <w:r>
        <w:rPr>
          <w:rFonts w:ascii="Times New Roman"/>
          <w:b w:val="false"/>
          <w:i w:val="false"/>
          <w:color w:val="000000"/>
          <w:sz w:val="28"/>
        </w:rPr>
        <w:t>
      2. Көздіғара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21"/>
    <w:bookmarkStart w:name="z145" w:id="122"/>
    <w:p>
      <w:pPr>
        <w:spacing w:after="0"/>
        <w:ind w:left="0"/>
        <w:jc w:val="left"/>
      </w:pPr>
      <w:r>
        <w:rPr>
          <w:rFonts w:ascii="Times New Roman"/>
          <w:b/>
          <w:i w:val="false"/>
          <w:color w:val="000000"/>
        </w:rPr>
        <w:t xml:space="preserve"> 2. Бөлек жиындарды өткізу тәртібі</w:t>
      </w:r>
    </w:p>
    <w:bookmarkEnd w:id="122"/>
    <w:bookmarkStart w:name="z146" w:id="123"/>
    <w:p>
      <w:pPr>
        <w:spacing w:after="0"/>
        <w:ind w:left="0"/>
        <w:jc w:val="both"/>
      </w:pPr>
      <w:r>
        <w:rPr>
          <w:rFonts w:ascii="Times New Roman"/>
          <w:b w:val="false"/>
          <w:i w:val="false"/>
          <w:color w:val="000000"/>
          <w:sz w:val="28"/>
        </w:rPr>
        <w:t>
      3. Бөлек жиынды Көздіғара ауылдық округінің әкімі шақырады.</w:t>
      </w:r>
    </w:p>
    <w:bookmarkEnd w:id="123"/>
    <w:bookmarkStart w:name="z147" w:id="124"/>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24"/>
    <w:bookmarkStart w:name="z148" w:id="125"/>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25"/>
    <w:bookmarkStart w:name="z149" w:id="126"/>
    <w:p>
      <w:pPr>
        <w:spacing w:after="0"/>
        <w:ind w:left="0"/>
        <w:jc w:val="both"/>
      </w:pPr>
      <w:r>
        <w:rPr>
          <w:rFonts w:ascii="Times New Roman"/>
          <w:b w:val="false"/>
          <w:i w:val="false"/>
          <w:color w:val="000000"/>
          <w:sz w:val="28"/>
        </w:rPr>
        <w:t>
      5. Ауыл, көше, көппәтерлі тұрғын үй шегінде бөлек жиынды өткізуді Көздіғара ауылдық округінің әкімі ұйымдастырады.</w:t>
      </w:r>
    </w:p>
    <w:bookmarkEnd w:id="126"/>
    <w:bookmarkStart w:name="z150" w:id="127"/>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7"/>
    <w:bookmarkStart w:name="z151" w:id="128"/>
    <w:p>
      <w:pPr>
        <w:spacing w:after="0"/>
        <w:ind w:left="0"/>
        <w:jc w:val="both"/>
      </w:pPr>
      <w:r>
        <w:rPr>
          <w:rFonts w:ascii="Times New Roman"/>
          <w:b w:val="false"/>
          <w:i w:val="false"/>
          <w:color w:val="000000"/>
          <w:sz w:val="28"/>
        </w:rPr>
        <w:t>
      7. Бөлек жиынды Көздіғара ауылдық округінің әкімі немесе ол уәкілеттік берген тұлға ашады.</w:t>
      </w:r>
    </w:p>
    <w:bookmarkEnd w:id="128"/>
    <w:bookmarkStart w:name="z152" w:id="129"/>
    <w:p>
      <w:pPr>
        <w:spacing w:after="0"/>
        <w:ind w:left="0"/>
        <w:jc w:val="both"/>
      </w:pPr>
      <w:r>
        <w:rPr>
          <w:rFonts w:ascii="Times New Roman"/>
          <w:b w:val="false"/>
          <w:i w:val="false"/>
          <w:color w:val="000000"/>
          <w:sz w:val="28"/>
        </w:rPr>
        <w:t>
      Көздіғара ауылдық округінің әкімі немесе ол уәкілеттік берген тұлға бөлек жиынның төрағасы болып табылады.</w:t>
      </w:r>
    </w:p>
    <w:bookmarkEnd w:id="129"/>
    <w:bookmarkStart w:name="z153" w:id="13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30"/>
    <w:bookmarkStart w:name="z154" w:id="131"/>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131"/>
    <w:bookmarkStart w:name="z155" w:id="132"/>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32"/>
    <w:bookmarkStart w:name="z156" w:id="13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3"/>
    <w:bookmarkStart w:name="z157" w:id="13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Көздіғара ауылдық округі әкімінің аппараты" мемлекеттік мекемесіне береді.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9" w:id="135"/>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35"/>
    <w:bookmarkStart w:name="z160" w:id="136"/>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136"/>
    <w:bookmarkStart w:name="z161" w:id="137"/>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137"/>
    <w:bookmarkStart w:name="z162" w:id="13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165" w:id="139"/>
    <w:p>
      <w:pPr>
        <w:spacing w:after="0"/>
        <w:ind w:left="0"/>
        <w:jc w:val="left"/>
      </w:pPr>
      <w:r>
        <w:rPr>
          <w:rFonts w:ascii="Times New Roman"/>
          <w:b/>
          <w:i w:val="false"/>
          <w:color w:val="000000"/>
        </w:rPr>
        <w:t xml:space="preserve"> Тасшағыл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39"/>
    <w:bookmarkStart w:name="z166" w:id="140"/>
    <w:p>
      <w:pPr>
        <w:spacing w:after="0"/>
        <w:ind w:left="0"/>
        <w:jc w:val="left"/>
      </w:pPr>
      <w:r>
        <w:rPr>
          <w:rFonts w:ascii="Times New Roman"/>
          <w:b/>
          <w:i w:val="false"/>
          <w:color w:val="000000"/>
        </w:rPr>
        <w:t xml:space="preserve"> 1. Жалпы ережелер</w:t>
      </w:r>
    </w:p>
    <w:bookmarkEnd w:id="140"/>
    <w:bookmarkStart w:name="z167" w:id="141"/>
    <w:p>
      <w:pPr>
        <w:spacing w:after="0"/>
        <w:ind w:left="0"/>
        <w:jc w:val="both"/>
      </w:pPr>
      <w:r>
        <w:rPr>
          <w:rFonts w:ascii="Times New Roman"/>
          <w:b w:val="false"/>
          <w:i w:val="false"/>
          <w:color w:val="000000"/>
          <w:sz w:val="28"/>
        </w:rPr>
        <w:t xml:space="preserve">
      1. Осы Тасшағыл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Тасшағыл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41"/>
    <w:bookmarkStart w:name="z168" w:id="142"/>
    <w:p>
      <w:pPr>
        <w:spacing w:after="0"/>
        <w:ind w:left="0"/>
        <w:jc w:val="both"/>
      </w:pPr>
      <w:r>
        <w:rPr>
          <w:rFonts w:ascii="Times New Roman"/>
          <w:b w:val="false"/>
          <w:i w:val="false"/>
          <w:color w:val="000000"/>
          <w:sz w:val="28"/>
        </w:rPr>
        <w:t>
      2. Тасшағыл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42"/>
    <w:bookmarkStart w:name="z169" w:id="143"/>
    <w:p>
      <w:pPr>
        <w:spacing w:after="0"/>
        <w:ind w:left="0"/>
        <w:jc w:val="left"/>
      </w:pPr>
      <w:r>
        <w:rPr>
          <w:rFonts w:ascii="Times New Roman"/>
          <w:b/>
          <w:i w:val="false"/>
          <w:color w:val="000000"/>
        </w:rPr>
        <w:t xml:space="preserve"> 2. Бөлек жиындарды өткізу тәртібі</w:t>
      </w:r>
    </w:p>
    <w:bookmarkEnd w:id="143"/>
    <w:bookmarkStart w:name="z170" w:id="144"/>
    <w:p>
      <w:pPr>
        <w:spacing w:after="0"/>
        <w:ind w:left="0"/>
        <w:jc w:val="both"/>
      </w:pPr>
      <w:r>
        <w:rPr>
          <w:rFonts w:ascii="Times New Roman"/>
          <w:b w:val="false"/>
          <w:i w:val="false"/>
          <w:color w:val="000000"/>
          <w:sz w:val="28"/>
        </w:rPr>
        <w:t>
      3. Бөлек жиынды Тасшағыл ауылдық округінің әкімі шақырады.</w:t>
      </w:r>
    </w:p>
    <w:bookmarkEnd w:id="144"/>
    <w:bookmarkStart w:name="z171" w:id="145"/>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45"/>
    <w:bookmarkStart w:name="z172" w:id="146"/>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46"/>
    <w:bookmarkStart w:name="z173" w:id="147"/>
    <w:p>
      <w:pPr>
        <w:spacing w:after="0"/>
        <w:ind w:left="0"/>
        <w:jc w:val="both"/>
      </w:pPr>
      <w:r>
        <w:rPr>
          <w:rFonts w:ascii="Times New Roman"/>
          <w:b w:val="false"/>
          <w:i w:val="false"/>
          <w:color w:val="000000"/>
          <w:sz w:val="28"/>
        </w:rPr>
        <w:t>
      5. Ауыл, көше, көппәтерлі тұрғын үй шегінде бөлек жиынды өткізуді Тасшағыл ауылдық округінің әкімі ұйымдастырады.</w:t>
      </w:r>
    </w:p>
    <w:bookmarkEnd w:id="147"/>
    <w:bookmarkStart w:name="z174" w:id="148"/>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48"/>
    <w:bookmarkStart w:name="z175" w:id="149"/>
    <w:p>
      <w:pPr>
        <w:spacing w:after="0"/>
        <w:ind w:left="0"/>
        <w:jc w:val="both"/>
      </w:pPr>
      <w:r>
        <w:rPr>
          <w:rFonts w:ascii="Times New Roman"/>
          <w:b w:val="false"/>
          <w:i w:val="false"/>
          <w:color w:val="000000"/>
          <w:sz w:val="28"/>
        </w:rPr>
        <w:t>
      7. Бөлек жиынды Тасшағыл ауылдық округінің әкімі немесе ол уәкілеттік берген тұлға ашады.</w:t>
      </w:r>
    </w:p>
    <w:bookmarkEnd w:id="149"/>
    <w:bookmarkStart w:name="z176" w:id="150"/>
    <w:p>
      <w:pPr>
        <w:spacing w:after="0"/>
        <w:ind w:left="0"/>
        <w:jc w:val="both"/>
      </w:pPr>
      <w:r>
        <w:rPr>
          <w:rFonts w:ascii="Times New Roman"/>
          <w:b w:val="false"/>
          <w:i w:val="false"/>
          <w:color w:val="000000"/>
          <w:sz w:val="28"/>
        </w:rPr>
        <w:t>
      Тасшағыл ауылдық округінің әкімі немесе ол уәкілеттік берген тұлға бөлек жиынның төрағасы болып табылады.</w:t>
      </w:r>
    </w:p>
    <w:bookmarkEnd w:id="150"/>
    <w:bookmarkStart w:name="z177" w:id="151"/>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1"/>
    <w:bookmarkStart w:name="z178" w:id="152"/>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152"/>
    <w:bookmarkStart w:name="z179" w:id="153"/>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53"/>
    <w:bookmarkStart w:name="z180" w:id="15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4"/>
    <w:bookmarkStart w:name="z181" w:id="15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Тасшағыл ауылдық округінің әкім аппараты" мемлекеттік мекемесіне береді.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156"/>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56"/>
    <w:bookmarkStart w:name="z184" w:id="157"/>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157"/>
    <w:bookmarkStart w:name="z185" w:id="158"/>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158"/>
    <w:bookmarkStart w:name="z186" w:id="15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189" w:id="160"/>
    <w:p>
      <w:pPr>
        <w:spacing w:after="0"/>
        <w:ind w:left="0"/>
        <w:jc w:val="left"/>
      </w:pPr>
      <w:r>
        <w:rPr>
          <w:rFonts w:ascii="Times New Roman"/>
          <w:b/>
          <w:i w:val="false"/>
          <w:color w:val="000000"/>
        </w:rPr>
        <w:t xml:space="preserve"> Жамбыл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60"/>
    <w:bookmarkStart w:name="z190" w:id="161"/>
    <w:p>
      <w:pPr>
        <w:spacing w:after="0"/>
        <w:ind w:left="0"/>
        <w:jc w:val="left"/>
      </w:pPr>
      <w:r>
        <w:rPr>
          <w:rFonts w:ascii="Times New Roman"/>
          <w:b/>
          <w:i w:val="false"/>
          <w:color w:val="000000"/>
        </w:rPr>
        <w:t xml:space="preserve"> 1. Жалпы ережелер</w:t>
      </w:r>
    </w:p>
    <w:bookmarkEnd w:id="161"/>
    <w:bookmarkStart w:name="z191" w:id="162"/>
    <w:p>
      <w:pPr>
        <w:spacing w:after="0"/>
        <w:ind w:left="0"/>
        <w:jc w:val="both"/>
      </w:pPr>
      <w:r>
        <w:rPr>
          <w:rFonts w:ascii="Times New Roman"/>
          <w:b w:val="false"/>
          <w:i w:val="false"/>
          <w:color w:val="000000"/>
          <w:sz w:val="28"/>
        </w:rPr>
        <w:t xml:space="preserve">
      1. Осы Жамбыл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Жамбыл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62"/>
    <w:bookmarkStart w:name="z192" w:id="163"/>
    <w:p>
      <w:pPr>
        <w:spacing w:after="0"/>
        <w:ind w:left="0"/>
        <w:jc w:val="both"/>
      </w:pPr>
      <w:r>
        <w:rPr>
          <w:rFonts w:ascii="Times New Roman"/>
          <w:b w:val="false"/>
          <w:i w:val="false"/>
          <w:color w:val="000000"/>
          <w:sz w:val="28"/>
        </w:rPr>
        <w:t>
      2. Жамбыл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63"/>
    <w:bookmarkStart w:name="z193" w:id="164"/>
    <w:p>
      <w:pPr>
        <w:spacing w:after="0"/>
        <w:ind w:left="0"/>
        <w:jc w:val="left"/>
      </w:pPr>
      <w:r>
        <w:rPr>
          <w:rFonts w:ascii="Times New Roman"/>
          <w:b/>
          <w:i w:val="false"/>
          <w:color w:val="000000"/>
        </w:rPr>
        <w:t xml:space="preserve"> 2. Бөлек жиындарды өткізу тәртібі</w:t>
      </w:r>
    </w:p>
    <w:bookmarkEnd w:id="164"/>
    <w:bookmarkStart w:name="z194" w:id="165"/>
    <w:p>
      <w:pPr>
        <w:spacing w:after="0"/>
        <w:ind w:left="0"/>
        <w:jc w:val="both"/>
      </w:pPr>
      <w:r>
        <w:rPr>
          <w:rFonts w:ascii="Times New Roman"/>
          <w:b w:val="false"/>
          <w:i w:val="false"/>
          <w:color w:val="000000"/>
          <w:sz w:val="28"/>
        </w:rPr>
        <w:t>
      3. Бөлек жиынды Жамбыл ауылдық округінің әкімі шақырады.</w:t>
      </w:r>
    </w:p>
    <w:bookmarkEnd w:id="165"/>
    <w:bookmarkStart w:name="z195" w:id="166"/>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66"/>
    <w:bookmarkStart w:name="z196" w:id="16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67"/>
    <w:bookmarkStart w:name="z197" w:id="168"/>
    <w:p>
      <w:pPr>
        <w:spacing w:after="0"/>
        <w:ind w:left="0"/>
        <w:jc w:val="both"/>
      </w:pPr>
      <w:r>
        <w:rPr>
          <w:rFonts w:ascii="Times New Roman"/>
          <w:b w:val="false"/>
          <w:i w:val="false"/>
          <w:color w:val="000000"/>
          <w:sz w:val="28"/>
        </w:rPr>
        <w:t>
      5. Ауыл, көше, көппәтерлі тұрғын үй шегінде бөлек жиынды өткізуді Жамбыл ауылдық округінің әкімі ұйымдастырады.</w:t>
      </w:r>
    </w:p>
    <w:bookmarkEnd w:id="168"/>
    <w:bookmarkStart w:name="z198" w:id="169"/>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69"/>
    <w:bookmarkStart w:name="z199" w:id="170"/>
    <w:p>
      <w:pPr>
        <w:spacing w:after="0"/>
        <w:ind w:left="0"/>
        <w:jc w:val="both"/>
      </w:pPr>
      <w:r>
        <w:rPr>
          <w:rFonts w:ascii="Times New Roman"/>
          <w:b w:val="false"/>
          <w:i w:val="false"/>
          <w:color w:val="000000"/>
          <w:sz w:val="28"/>
        </w:rPr>
        <w:t>
      7. Бөлек жиынды Жамбыл ауылдық округінің әкімі немесе ол уәкілеттік берген тұлға ашады.</w:t>
      </w:r>
    </w:p>
    <w:bookmarkEnd w:id="170"/>
    <w:bookmarkStart w:name="z200" w:id="171"/>
    <w:p>
      <w:pPr>
        <w:spacing w:after="0"/>
        <w:ind w:left="0"/>
        <w:jc w:val="both"/>
      </w:pPr>
      <w:r>
        <w:rPr>
          <w:rFonts w:ascii="Times New Roman"/>
          <w:b w:val="false"/>
          <w:i w:val="false"/>
          <w:color w:val="000000"/>
          <w:sz w:val="28"/>
        </w:rPr>
        <w:t>
      Жамбыл ауылдық округінің әкімі немесе ол уәкілеттік берген тұлға бөлек жиынның төрағасы болып табылады.</w:t>
      </w:r>
    </w:p>
    <w:bookmarkEnd w:id="171"/>
    <w:bookmarkStart w:name="z201" w:id="172"/>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2"/>
    <w:bookmarkStart w:name="z202" w:id="173"/>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173"/>
    <w:bookmarkStart w:name="z203" w:id="17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74"/>
    <w:bookmarkStart w:name="z204" w:id="17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5"/>
    <w:bookmarkStart w:name="z205" w:id="17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Жамбыл ауылдық округі әкімінің аппараты" мемлекеттік мекемесіне береді.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7" w:id="177"/>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77"/>
    <w:bookmarkStart w:name="z208" w:id="178"/>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178"/>
    <w:bookmarkStart w:name="z209" w:id="179"/>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179"/>
    <w:bookmarkStart w:name="z210" w:id="18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213" w:id="181"/>
    <w:p>
      <w:pPr>
        <w:spacing w:after="0"/>
        <w:ind w:left="0"/>
        <w:jc w:val="left"/>
      </w:pPr>
      <w:r>
        <w:rPr>
          <w:rFonts w:ascii="Times New Roman"/>
          <w:b/>
          <w:i w:val="false"/>
          <w:color w:val="000000"/>
        </w:rPr>
        <w:t xml:space="preserve"> Қызылқоға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81"/>
    <w:bookmarkStart w:name="z214" w:id="182"/>
    <w:p>
      <w:pPr>
        <w:spacing w:after="0"/>
        <w:ind w:left="0"/>
        <w:jc w:val="left"/>
      </w:pPr>
      <w:r>
        <w:rPr>
          <w:rFonts w:ascii="Times New Roman"/>
          <w:b/>
          <w:i w:val="false"/>
          <w:color w:val="000000"/>
        </w:rPr>
        <w:t xml:space="preserve"> 1. Жалпы ережелер</w:t>
      </w:r>
    </w:p>
    <w:bookmarkEnd w:id="182"/>
    <w:bookmarkStart w:name="z215" w:id="183"/>
    <w:p>
      <w:pPr>
        <w:spacing w:after="0"/>
        <w:ind w:left="0"/>
        <w:jc w:val="both"/>
      </w:pPr>
      <w:r>
        <w:rPr>
          <w:rFonts w:ascii="Times New Roman"/>
          <w:b w:val="false"/>
          <w:i w:val="false"/>
          <w:color w:val="000000"/>
          <w:sz w:val="28"/>
        </w:rPr>
        <w:t xml:space="preserve">
      1. Осы Қызылқоға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Қызылқоға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83"/>
    <w:bookmarkStart w:name="z216" w:id="184"/>
    <w:p>
      <w:pPr>
        <w:spacing w:after="0"/>
        <w:ind w:left="0"/>
        <w:jc w:val="both"/>
      </w:pPr>
      <w:r>
        <w:rPr>
          <w:rFonts w:ascii="Times New Roman"/>
          <w:b w:val="false"/>
          <w:i w:val="false"/>
          <w:color w:val="000000"/>
          <w:sz w:val="28"/>
        </w:rPr>
        <w:t>
      2. Қызылқоға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84"/>
    <w:bookmarkStart w:name="z217" w:id="185"/>
    <w:p>
      <w:pPr>
        <w:spacing w:after="0"/>
        <w:ind w:left="0"/>
        <w:jc w:val="left"/>
      </w:pPr>
      <w:r>
        <w:rPr>
          <w:rFonts w:ascii="Times New Roman"/>
          <w:b/>
          <w:i w:val="false"/>
          <w:color w:val="000000"/>
        </w:rPr>
        <w:t xml:space="preserve"> 2. Бөлек жиындарды өткізу тәртібі</w:t>
      </w:r>
    </w:p>
    <w:bookmarkEnd w:id="185"/>
    <w:bookmarkStart w:name="z218" w:id="186"/>
    <w:p>
      <w:pPr>
        <w:spacing w:after="0"/>
        <w:ind w:left="0"/>
        <w:jc w:val="both"/>
      </w:pPr>
      <w:r>
        <w:rPr>
          <w:rFonts w:ascii="Times New Roman"/>
          <w:b w:val="false"/>
          <w:i w:val="false"/>
          <w:color w:val="000000"/>
          <w:sz w:val="28"/>
        </w:rPr>
        <w:t>
      3. Бөлек жиынды Қызылқоға ауылдық округінің әкімі шақырады.</w:t>
      </w:r>
    </w:p>
    <w:bookmarkEnd w:id="186"/>
    <w:bookmarkStart w:name="z219" w:id="187"/>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187"/>
    <w:bookmarkStart w:name="z220" w:id="18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88"/>
    <w:bookmarkStart w:name="z221" w:id="189"/>
    <w:p>
      <w:pPr>
        <w:spacing w:after="0"/>
        <w:ind w:left="0"/>
        <w:jc w:val="both"/>
      </w:pPr>
      <w:r>
        <w:rPr>
          <w:rFonts w:ascii="Times New Roman"/>
          <w:b w:val="false"/>
          <w:i w:val="false"/>
          <w:color w:val="000000"/>
          <w:sz w:val="28"/>
        </w:rPr>
        <w:t>
      5. Ауыл, көше, көппәтерлі тұрғын үй шегінде бөлек жиынды өткізуді Қызылқоға ауылдық округінің әкімі ұйымдастырады.</w:t>
      </w:r>
    </w:p>
    <w:bookmarkEnd w:id="189"/>
    <w:bookmarkStart w:name="z222" w:id="190"/>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90"/>
    <w:bookmarkStart w:name="z223" w:id="191"/>
    <w:p>
      <w:pPr>
        <w:spacing w:after="0"/>
        <w:ind w:left="0"/>
        <w:jc w:val="both"/>
      </w:pPr>
      <w:r>
        <w:rPr>
          <w:rFonts w:ascii="Times New Roman"/>
          <w:b w:val="false"/>
          <w:i w:val="false"/>
          <w:color w:val="000000"/>
          <w:sz w:val="28"/>
        </w:rPr>
        <w:t>
      7. Бөлек жиынды Қызылқоға ауылдық округінің әкімі немесе ол уәкілеттік берген тұлға ашады.</w:t>
      </w:r>
    </w:p>
    <w:bookmarkEnd w:id="191"/>
    <w:bookmarkStart w:name="z224" w:id="192"/>
    <w:p>
      <w:pPr>
        <w:spacing w:after="0"/>
        <w:ind w:left="0"/>
        <w:jc w:val="both"/>
      </w:pPr>
      <w:r>
        <w:rPr>
          <w:rFonts w:ascii="Times New Roman"/>
          <w:b w:val="false"/>
          <w:i w:val="false"/>
          <w:color w:val="000000"/>
          <w:sz w:val="28"/>
        </w:rPr>
        <w:t>
      Қызылқоға ауылдық округінің әкімі немесе ол уәкілеттік берген тұлға бөлек жиынның төрағасы болып табылады.</w:t>
      </w:r>
    </w:p>
    <w:bookmarkEnd w:id="192"/>
    <w:bookmarkStart w:name="z225" w:id="193"/>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3"/>
    <w:bookmarkStart w:name="z226" w:id="194"/>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аудандық мәслихаты бекіткен сандық құрамға сәйкес бөлек жиынның қатысушылары ұсынады.</w:t>
      </w:r>
    </w:p>
    <w:bookmarkEnd w:id="194"/>
    <w:bookmarkStart w:name="z227" w:id="195"/>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95"/>
    <w:bookmarkStart w:name="z228" w:id="19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6"/>
    <w:bookmarkStart w:name="z229" w:id="19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Қызылқоға ауылдық округі әкімінің аппараты" мемлекеттік мекемесіне береді.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198"/>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198"/>
    <w:bookmarkStart w:name="z232" w:id="199"/>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199"/>
    <w:bookmarkStart w:name="z233" w:id="200"/>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200"/>
    <w:bookmarkStart w:name="z234" w:id="20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27 наурыздағы № ХХХ-5 шешімімен бекітілген</w:t>
            </w:r>
          </w:p>
        </w:tc>
      </w:tr>
    </w:tbl>
    <w:bookmarkStart w:name="z237" w:id="202"/>
    <w:p>
      <w:pPr>
        <w:spacing w:after="0"/>
        <w:ind w:left="0"/>
        <w:jc w:val="left"/>
      </w:pPr>
      <w:r>
        <w:rPr>
          <w:rFonts w:ascii="Times New Roman"/>
          <w:b/>
          <w:i w:val="false"/>
          <w:color w:val="000000"/>
        </w:rPr>
        <w:t xml:space="preserve"> Тайсойған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202"/>
    <w:bookmarkStart w:name="z238" w:id="203"/>
    <w:p>
      <w:pPr>
        <w:spacing w:after="0"/>
        <w:ind w:left="0"/>
        <w:jc w:val="left"/>
      </w:pPr>
      <w:r>
        <w:rPr>
          <w:rFonts w:ascii="Times New Roman"/>
          <w:b/>
          <w:i w:val="false"/>
          <w:color w:val="000000"/>
        </w:rPr>
        <w:t xml:space="preserve"> 1. Жалпы ережелер</w:t>
      </w:r>
    </w:p>
    <w:bookmarkEnd w:id="203"/>
    <w:bookmarkStart w:name="z239" w:id="204"/>
    <w:p>
      <w:pPr>
        <w:spacing w:after="0"/>
        <w:ind w:left="0"/>
        <w:jc w:val="both"/>
      </w:pPr>
      <w:r>
        <w:rPr>
          <w:rFonts w:ascii="Times New Roman"/>
          <w:b w:val="false"/>
          <w:i w:val="false"/>
          <w:color w:val="000000"/>
          <w:sz w:val="28"/>
        </w:rPr>
        <w:t xml:space="preserve">
      1. Осы Тайсойған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 xml:space="preserve"> 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Тайсойған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204"/>
    <w:bookmarkStart w:name="z240" w:id="205"/>
    <w:p>
      <w:pPr>
        <w:spacing w:after="0"/>
        <w:ind w:left="0"/>
        <w:jc w:val="both"/>
      </w:pPr>
      <w:r>
        <w:rPr>
          <w:rFonts w:ascii="Times New Roman"/>
          <w:b w:val="false"/>
          <w:i w:val="false"/>
          <w:color w:val="000000"/>
          <w:sz w:val="28"/>
        </w:rPr>
        <w:t>
      2. Тайсойған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205"/>
    <w:bookmarkStart w:name="z241" w:id="206"/>
    <w:p>
      <w:pPr>
        <w:spacing w:after="0"/>
        <w:ind w:left="0"/>
        <w:jc w:val="left"/>
      </w:pPr>
      <w:r>
        <w:rPr>
          <w:rFonts w:ascii="Times New Roman"/>
          <w:b/>
          <w:i w:val="false"/>
          <w:color w:val="000000"/>
        </w:rPr>
        <w:t xml:space="preserve"> 2. Бөлек жиындарды өткізу тәртібі</w:t>
      </w:r>
    </w:p>
    <w:bookmarkEnd w:id="206"/>
    <w:bookmarkStart w:name="z242" w:id="207"/>
    <w:p>
      <w:pPr>
        <w:spacing w:after="0"/>
        <w:ind w:left="0"/>
        <w:jc w:val="both"/>
      </w:pPr>
      <w:r>
        <w:rPr>
          <w:rFonts w:ascii="Times New Roman"/>
          <w:b w:val="false"/>
          <w:i w:val="false"/>
          <w:color w:val="000000"/>
          <w:sz w:val="28"/>
        </w:rPr>
        <w:t>
      3. Бөлек жиынды Тайсойған ауылдық округінің әкімі шақырады.</w:t>
      </w:r>
    </w:p>
    <w:bookmarkEnd w:id="207"/>
    <w:bookmarkStart w:name="z243" w:id="208"/>
    <w:p>
      <w:pPr>
        <w:spacing w:after="0"/>
        <w:ind w:left="0"/>
        <w:jc w:val="both"/>
      </w:pPr>
      <w:r>
        <w:rPr>
          <w:rFonts w:ascii="Times New Roman"/>
          <w:b w:val="false"/>
          <w:i w:val="false"/>
          <w:color w:val="000000"/>
          <w:sz w:val="28"/>
        </w:rPr>
        <w:t>
      Қызылқоға ауданы әкімінің бөлек жергілікті қоғамдастық жиынын өткізуге оң шешімі бар болған жағдайда бөлек жиынды өткізуге болады.</w:t>
      </w:r>
    </w:p>
    <w:bookmarkEnd w:id="208"/>
    <w:bookmarkStart w:name="z244" w:id="20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209"/>
    <w:bookmarkStart w:name="z245" w:id="210"/>
    <w:p>
      <w:pPr>
        <w:spacing w:after="0"/>
        <w:ind w:left="0"/>
        <w:jc w:val="both"/>
      </w:pPr>
      <w:r>
        <w:rPr>
          <w:rFonts w:ascii="Times New Roman"/>
          <w:b w:val="false"/>
          <w:i w:val="false"/>
          <w:color w:val="000000"/>
          <w:sz w:val="28"/>
        </w:rPr>
        <w:t>
      5. Ауыл, көше, көппәтерлі тұрғын үй шегінде бөлек жиынды өткізуді Тайсойған ауылдық округінің әкімі ұйымдастырады.</w:t>
      </w:r>
    </w:p>
    <w:bookmarkEnd w:id="210"/>
    <w:bookmarkStart w:name="z246" w:id="211"/>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211"/>
    <w:bookmarkStart w:name="z247" w:id="212"/>
    <w:p>
      <w:pPr>
        <w:spacing w:after="0"/>
        <w:ind w:left="0"/>
        <w:jc w:val="both"/>
      </w:pPr>
      <w:r>
        <w:rPr>
          <w:rFonts w:ascii="Times New Roman"/>
          <w:b w:val="false"/>
          <w:i w:val="false"/>
          <w:color w:val="000000"/>
          <w:sz w:val="28"/>
        </w:rPr>
        <w:t>
      7. Бөлек жиынды Тайсойған ауылдық округінің әкімі немесе ол уәкілеттік берген тұлға ашады.</w:t>
      </w:r>
    </w:p>
    <w:bookmarkEnd w:id="212"/>
    <w:bookmarkStart w:name="z248" w:id="213"/>
    <w:p>
      <w:pPr>
        <w:spacing w:after="0"/>
        <w:ind w:left="0"/>
        <w:jc w:val="both"/>
      </w:pPr>
      <w:r>
        <w:rPr>
          <w:rFonts w:ascii="Times New Roman"/>
          <w:b w:val="false"/>
          <w:i w:val="false"/>
          <w:color w:val="000000"/>
          <w:sz w:val="28"/>
        </w:rPr>
        <w:t>
      Тайсойған ауылдық округінің әкімі немесе ол уәкілеттік берген тұлға бөлек жиынның төрағасы болып табылады.</w:t>
      </w:r>
    </w:p>
    <w:bookmarkEnd w:id="213"/>
    <w:bookmarkStart w:name="z249" w:id="214"/>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14"/>
    <w:bookmarkStart w:name="z250" w:id="215"/>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Қызылқоға аудандың мәслихаты бекіткен сандық құрамға сәйкес бөлек жиынның қатысушылары ұсынады.</w:t>
      </w:r>
    </w:p>
    <w:bookmarkEnd w:id="215"/>
    <w:bookmarkStart w:name="z251" w:id="216"/>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216"/>
    <w:bookmarkStart w:name="z252" w:id="21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17"/>
    <w:bookmarkStart w:name="z253" w:id="21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Қызылқоға ауданы Тайсойған ауылдық округі әкімінің аппараты" мемлекеттік мекемесіне береді.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Атырау облысы Қызылқоға аудандық мәслихатының 28.09.2016 № </w:t>
      </w:r>
      <w:r>
        <w:rPr>
          <w:rFonts w:ascii="Times New Roman"/>
          <w:b w:val="false"/>
          <w:i w:val="false"/>
          <w:color w:val="000000"/>
          <w:sz w:val="28"/>
        </w:rPr>
        <w:t>V-10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 w:id="219"/>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219"/>
    <w:bookmarkStart w:name="z256" w:id="220"/>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220"/>
    <w:bookmarkStart w:name="z257" w:id="221"/>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221"/>
    <w:bookmarkStart w:name="z258" w:id="2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11-тармақ жаңа редакцияда – Атырау облысы Қызылқоға ауданы мәслихатының 24.07.2015 №</w:t>
      </w:r>
      <w:r>
        <w:rPr>
          <w:rFonts w:ascii="Times New Roman"/>
          <w:b w:val="false"/>
          <w:i w:val="false"/>
          <w:color w:val="000000"/>
          <w:sz w:val="28"/>
        </w:rPr>
        <w:t xml:space="preserve"> XXXIII-4</w:t>
      </w:r>
      <w:r>
        <w:rPr>
          <w:rFonts w:ascii="Times New Roman"/>
          <w:b w:val="false"/>
          <w:i/>
          <w:color w:val="000000"/>
          <w:sz w:val="28"/>
        </w:rPr>
        <w:t xml:space="preserve"> шешімі (жарияланған күнінен кейін күнтізбелік он күн өткен соң қолданысқа енгізіледі).</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