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84bd" w14:textId="26e8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 шілдедегі № 236 қаулысы. Солтүстік Қазақстан облысының Әділет департаментінде 2015 жылғы 6 тамызда N 3339 болып тіркелді. Күші жойылды – Солтүстік Қазақстан облысы әкімдігінің 2016 жылғы 30 мамырдағы N 191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30.05.2016 </w:t>
      </w:r>
      <w:r>
        <w:rPr>
          <w:rFonts w:ascii="Times New Roman"/>
          <w:b w:val="false"/>
          <w:i w:val="false"/>
          <w:color w:val="ff0000"/>
          <w:sz w:val="28"/>
        </w:rPr>
        <w:t>N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2"/>
    <w:bookmarkStart w:name="z6"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 шілдедегі № 236 қаулысымен бекітілген</w:t>
            </w:r>
          </w:p>
        </w:tc>
      </w:tr>
    </w:tbl>
    <w:bookmarkStart w:name="z9" w:id="4"/>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мемлекеттік мұрағаттары (бұдан әрі – көрсетілетін қызметті беруші) көрсетеді.</w:t>
      </w:r>
    </w:p>
    <w:bookmarkEnd w:id="6"/>
    <w:bookmarkStart w:name="z12" w:id="7"/>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7"/>
    <w:bookmarkStart w:name="z13"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4" w:id="9"/>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"Халыққа қызмет көрсету орталығы" шаруашылық жүргізу құқығындағы республикалық мемлекеттік кәсіпорны (бұдан әрі – ХҚО);</w:t>
      </w:r>
    </w:p>
    <w:bookmarkEnd w:id="9"/>
    <w:bookmarkStart w:name="z15" w:id="10"/>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0"/>
    <w:bookmarkStart w:name="z16" w:id="11"/>
    <w:p>
      <w:pPr>
        <w:spacing w:after="0"/>
        <w:ind w:left="0"/>
        <w:jc w:val="both"/>
      </w:pPr>
      <w:r>
        <w:rPr>
          <w:rFonts w:ascii="Times New Roman"/>
          <w:b w:val="false"/>
          <w:i w:val="false"/>
          <w:color w:val="000000"/>
          <w:sz w:val="28"/>
        </w:rPr>
        <w:t xml:space="preserve">
      2. "Мұрағат анықтамаларын беру" мемлекеттік көрсетілетін қызмет регламенті (бұдан әрі – регламент)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бекітілген "Мұрағат анықтамаларын беру" мемлекеттік көрсетілетін қызмет стандарты негізінде әзірленді. </w:t>
      </w:r>
    </w:p>
    <w:bookmarkEnd w:id="11"/>
    <w:bookmarkStart w:name="z17" w:id="12"/>
    <w:p>
      <w:pPr>
        <w:spacing w:after="0"/>
        <w:ind w:left="0"/>
        <w:jc w:val="both"/>
      </w:pPr>
      <w:r>
        <w:rPr>
          <w:rFonts w:ascii="Times New Roman"/>
          <w:b w:val="false"/>
          <w:i w:val="false"/>
          <w:color w:val="000000"/>
          <w:sz w:val="28"/>
        </w:rPr>
        <w:t>
      Мемлекеттiк көрсетілетін қызмет жеке және заңды тұлғаларға (бұдан әрі - көрсетілетін қызметті алушы) тегiн көрсетiледi.</w:t>
      </w:r>
    </w:p>
    <w:bookmarkEnd w:id="12"/>
    <w:bookmarkStart w:name="z18"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3"/>
    <w:bookmarkStart w:name="z19" w:id="14"/>
    <w:p>
      <w:pPr>
        <w:spacing w:after="0"/>
        <w:ind w:left="0"/>
        <w:jc w:val="both"/>
      </w:pPr>
      <w:r>
        <w:rPr>
          <w:rFonts w:ascii="Times New Roman"/>
          <w:b w:val="false"/>
          <w:i w:val="false"/>
          <w:color w:val="000000"/>
          <w:sz w:val="28"/>
        </w:rPr>
        <w:t>
      4. Мемлекеттік көрсетілетін қызмет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w:t>
      </w:r>
    </w:p>
    <w:bookmarkEnd w:id="14"/>
    <w:bookmarkStart w:name="z20" w:id="15"/>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5"/>
    <w:bookmarkStart w:name="z21" w:id="16"/>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bookmarkEnd w:id="16"/>
    <w:bookmarkStart w:name="z22" w:id="17"/>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іс-қимылы тәртібін сипаттау </w:t>
      </w:r>
    </w:p>
    <w:bookmarkEnd w:id="17"/>
    <w:bookmarkStart w:name="z23" w:id="18"/>
    <w:p>
      <w:pPr>
        <w:spacing w:after="0"/>
        <w:ind w:left="0"/>
        <w:jc w:val="both"/>
      </w:pPr>
      <w:r>
        <w:rPr>
          <w:rFonts w:ascii="Times New Roman"/>
          <w:b w:val="false"/>
          <w:i w:val="false"/>
          <w:color w:val="000000"/>
          <w:sz w:val="28"/>
        </w:rPr>
        <w:t>
      5. Мемлекеттік қызмет көрсету бойынша іс-қимылды бастауға негіздеме көрсетілетін қызметті алушының келесі құжаттарды (бұдан әрі – құжаттар топтамасы) ұсынуы болып табылады:</w:t>
      </w:r>
    </w:p>
    <w:bookmarkEnd w:id="18"/>
    <w:bookmarkStart w:name="z24" w:id="19"/>
    <w:p>
      <w:pPr>
        <w:spacing w:after="0"/>
        <w:ind w:left="0"/>
        <w:jc w:val="both"/>
      </w:pPr>
      <w:r>
        <w:rPr>
          <w:rFonts w:ascii="Times New Roman"/>
          <w:b w:val="false"/>
          <w:i w:val="false"/>
          <w:color w:val="000000"/>
          <w:sz w:val="28"/>
        </w:rPr>
        <w:t>
      1) көрсетілетін қызметті берушіге:</w:t>
      </w:r>
    </w:p>
    <w:bookmarkEnd w:id="19"/>
    <w:bookmarkStart w:name="z25" w:id="20"/>
    <w:p>
      <w:pPr>
        <w:spacing w:after="0"/>
        <w:ind w:left="0"/>
        <w:jc w:val="both"/>
      </w:pPr>
      <w:r>
        <w:rPr>
          <w:rFonts w:ascii="Times New Roman"/>
          <w:b w:val="false"/>
          <w:i w:val="false"/>
          <w:color w:val="000000"/>
          <w:sz w:val="28"/>
        </w:rPr>
        <w:t>
      уәкілеттілігін растайтын құжат, немесе өкілдің нотариалды куәландырылған сенімхаты және жеке басты куәландыратын құжат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20"/>
    <w:bookmarkStart w:name="z26" w:id="21"/>
    <w:p>
      <w:pPr>
        <w:spacing w:after="0"/>
        <w:ind w:left="0"/>
        <w:jc w:val="both"/>
      </w:pP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құжаттардың көшірмелері өтінішке қоса беріледі).</w:t>
      </w:r>
    </w:p>
    <w:bookmarkEnd w:id="21"/>
    <w:bookmarkStart w:name="z27" w:id="22"/>
    <w:p>
      <w:pPr>
        <w:spacing w:after="0"/>
        <w:ind w:left="0"/>
        <w:jc w:val="both"/>
      </w:pPr>
      <w:r>
        <w:rPr>
          <w:rFonts w:ascii="Times New Roman"/>
          <w:b w:val="false"/>
          <w:i w:val="false"/>
          <w:color w:val="000000"/>
          <w:sz w:val="28"/>
        </w:rPr>
        <w:t>
      Құжаттардың қабылданғандығын құжаттарды қабылдау күні мен уақыты, құжаттарды қабылдаған тұлғаның тегі, аты, әкесінің аты көрсетілген мөртабан бар көрсетілетін қызметті алушы өтінішінің көшірмесі растайды;</w:t>
      </w:r>
    </w:p>
    <w:bookmarkEnd w:id="22"/>
    <w:bookmarkStart w:name="z28" w:id="23"/>
    <w:p>
      <w:pPr>
        <w:spacing w:after="0"/>
        <w:ind w:left="0"/>
        <w:jc w:val="both"/>
      </w:pPr>
      <w:r>
        <w:rPr>
          <w:rFonts w:ascii="Times New Roman"/>
          <w:b w:val="false"/>
          <w:i w:val="false"/>
          <w:color w:val="000000"/>
          <w:sz w:val="28"/>
        </w:rPr>
        <w:t>
      2) ХҚО-ға:</w:t>
      </w:r>
    </w:p>
    <w:bookmarkEnd w:id="23"/>
    <w:bookmarkStart w:name="z29" w:id="24"/>
    <w:p>
      <w:pPr>
        <w:spacing w:after="0"/>
        <w:ind w:left="0"/>
        <w:jc w:val="both"/>
      </w:pPr>
      <w:r>
        <w:rPr>
          <w:rFonts w:ascii="Times New Roman"/>
          <w:b w:val="false"/>
          <w:i w:val="false"/>
          <w:color w:val="000000"/>
          <w:sz w:val="28"/>
        </w:rPr>
        <w:t>
      уәкілеттілігін растайтын құжат, немесе өкілдің нотариалды куәландырылған сенімхаты және жеке басты куәландыратын құжат (жеке басын сәйкестендіру үшін ұсынылады, көрсетілетін қызметті ХҚО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24"/>
    <w:bookmarkStart w:name="z30" w:id="25"/>
    <w:p>
      <w:pPr>
        <w:spacing w:after="0"/>
        <w:ind w:left="0"/>
        <w:jc w:val="both"/>
      </w:pP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құжаттардың көшірмелері өтінішке қоса беріледі).</w:t>
      </w:r>
    </w:p>
    <w:bookmarkEnd w:id="25"/>
    <w:bookmarkStart w:name="z31" w:id="26"/>
    <w:p>
      <w:pPr>
        <w:spacing w:after="0"/>
        <w:ind w:left="0"/>
        <w:jc w:val="both"/>
      </w:pPr>
      <w:r>
        <w:rPr>
          <w:rFonts w:ascii="Times New Roman"/>
          <w:b w:val="false"/>
          <w:i w:val="false"/>
          <w:color w:val="000000"/>
          <w:sz w:val="28"/>
        </w:rPr>
        <w:t>
      Осы тармақшада аталған құжаттарды ХҚО арқылы қабылдаған кезде көрсетілетін қызметті алушыға тиісті құжаттардың қабылданғаны туралы қолхат беріледі.</w:t>
      </w:r>
    </w:p>
    <w:bookmarkEnd w:id="26"/>
    <w:bookmarkStart w:name="z32" w:id="27"/>
    <w:p>
      <w:pPr>
        <w:spacing w:after="0"/>
        <w:ind w:left="0"/>
        <w:jc w:val="both"/>
      </w:pPr>
      <w:r>
        <w:rPr>
          <w:rFonts w:ascii="Times New Roman"/>
          <w:b w:val="false"/>
          <w:i w:val="false"/>
          <w:color w:val="000000"/>
          <w:sz w:val="28"/>
        </w:rPr>
        <w:t>
      Көрсетілетін қызметтi алушының жеке басын растайтын құжаттардың мәліметтерін көрсетілетін қызметті беруші мен ХҚО-ның қызметкерi "электрондық үкімет" шлюзі арқылы тиiстi мемлекеттiк ақпараттық жүйелерден алады.</w:t>
      </w:r>
    </w:p>
    <w:bookmarkEnd w:id="27"/>
    <w:bookmarkStart w:name="z33" w:id="28"/>
    <w:p>
      <w:pPr>
        <w:spacing w:after="0"/>
        <w:ind w:left="0"/>
        <w:jc w:val="both"/>
      </w:pPr>
      <w:r>
        <w:rPr>
          <w:rFonts w:ascii="Times New Roman"/>
          <w:b w:val="false"/>
          <w:i w:val="false"/>
          <w:color w:val="000000"/>
          <w:sz w:val="28"/>
        </w:rPr>
        <w:t>
      Көрсетілетін қызметті беруші мен ХҚО-ның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8"/>
    <w:bookmarkStart w:name="z34" w:id="29"/>
    <w:p>
      <w:pPr>
        <w:spacing w:after="0"/>
        <w:ind w:left="0"/>
        <w:jc w:val="both"/>
      </w:pPr>
      <w:r>
        <w:rPr>
          <w:rFonts w:ascii="Times New Roman"/>
          <w:b w:val="false"/>
          <w:i w:val="false"/>
          <w:color w:val="000000"/>
          <w:sz w:val="28"/>
        </w:rPr>
        <w:t xml:space="preserve">
      ХҚО-да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 </w:t>
      </w:r>
    </w:p>
    <w:bookmarkEnd w:id="29"/>
    <w:bookmarkStart w:name="z35" w:id="30"/>
    <w:p>
      <w:pPr>
        <w:spacing w:after="0"/>
        <w:ind w:left="0"/>
        <w:jc w:val="both"/>
      </w:pPr>
      <w:r>
        <w:rPr>
          <w:rFonts w:ascii="Times New Roman"/>
          <w:b w:val="false"/>
          <w:i w:val="false"/>
          <w:color w:val="000000"/>
          <w:sz w:val="28"/>
        </w:rPr>
        <w:t>
      ХҚО мемлекеттік қызмет нәтижесін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жыл өткеннен кейін жүгінген кезде ХҚО-ның сұрау салуы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ХҚО-ға жолдайды;</w:t>
      </w:r>
    </w:p>
    <w:bookmarkEnd w:id="30"/>
    <w:bookmarkStart w:name="z36" w:id="31"/>
    <w:p>
      <w:pPr>
        <w:spacing w:after="0"/>
        <w:ind w:left="0"/>
        <w:jc w:val="both"/>
      </w:pPr>
      <w:r>
        <w:rPr>
          <w:rFonts w:ascii="Times New Roman"/>
          <w:b w:val="false"/>
          <w:i w:val="false"/>
          <w:color w:val="000000"/>
          <w:sz w:val="28"/>
        </w:rPr>
        <w:t>
      3) порталға:</w:t>
      </w:r>
    </w:p>
    <w:bookmarkEnd w:id="31"/>
    <w:bookmarkStart w:name="z37" w:id="32"/>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куәландырылған электрондық құжат нысанындағы сұрау салу (болған жағдайда растайтын құжаттардың электрондық көшірмелері қоса беріледі).</w:t>
      </w:r>
    </w:p>
    <w:bookmarkEnd w:id="32"/>
    <w:bookmarkStart w:name="z38" w:id="3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bookmarkEnd w:id="33"/>
    <w:bookmarkStart w:name="z39" w:id="34"/>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іс-қимылдың мазмұны, оның орындалу ұзақтығы: </w:t>
      </w:r>
    </w:p>
    <w:bookmarkEnd w:id="34"/>
    <w:bookmarkStart w:name="z40" w:id="35"/>
    <w:p>
      <w:pPr>
        <w:spacing w:after="0"/>
        <w:ind w:left="0"/>
        <w:jc w:val="both"/>
      </w:pPr>
      <w:r>
        <w:rPr>
          <w:rFonts w:ascii="Times New Roman"/>
          <w:b w:val="false"/>
          <w:i w:val="false"/>
          <w:color w:val="000000"/>
          <w:sz w:val="28"/>
        </w:rPr>
        <w:t>
      1) көрсетілетін қызметті берушінің кеңсесі қызметкерінің көрсетілетін қызметті алушы құжаттарының топтамасын қабылдап, өтінішті тіркеуі; көрсетілетін қызметті берушінің кеңсесі қызметкерінің көрсетілетін қызметті алушыға құжаттарды қабылдаған адамның тегі, аты, әкесінің аты (бар болған жағдайда) көрсетілген құжаттарды қабылдау күні, уақыты, кіріс құжаттардың нөмірінен тұратын мөртабан бар өтініштің көшірмесін беруі 15 (он бес) минут ішінде жүзеге асырылады;</w:t>
      </w:r>
    </w:p>
    <w:bookmarkEnd w:id="35"/>
    <w:bookmarkStart w:name="z41" w:id="36"/>
    <w:p>
      <w:pPr>
        <w:spacing w:after="0"/>
        <w:ind w:left="0"/>
        <w:jc w:val="both"/>
      </w:pPr>
      <w:r>
        <w:rPr>
          <w:rFonts w:ascii="Times New Roman"/>
          <w:b w:val="false"/>
          <w:i w:val="false"/>
          <w:color w:val="000000"/>
          <w:sz w:val="28"/>
        </w:rPr>
        <w:t>
      2) көрсетілетін қызметті берушінің кеңсесі қызметкерінің құжаттар топтамасын бұрыштама ресімдеу үшін көрсетілетін қызметті берушінің басшысына беруі 15 (он бес) минут ішінде жүзеге асырылады;</w:t>
      </w:r>
    </w:p>
    <w:bookmarkEnd w:id="36"/>
    <w:bookmarkStart w:name="z42" w:id="37"/>
    <w:p>
      <w:pPr>
        <w:spacing w:after="0"/>
        <w:ind w:left="0"/>
        <w:jc w:val="both"/>
      </w:pPr>
      <w:r>
        <w:rPr>
          <w:rFonts w:ascii="Times New Roman"/>
          <w:b w:val="false"/>
          <w:i w:val="false"/>
          <w:color w:val="000000"/>
          <w:sz w:val="28"/>
        </w:rPr>
        <w:t>
      3) көрсетілетін қызметті беруші басшысының бұрыштамасын ресімдеу және көрсетілетін қызметті берушінің жауапты маманына беру 4 (төрт) сағат ішінде жүзеге асырылады;</w:t>
      </w:r>
    </w:p>
    <w:bookmarkEnd w:id="37"/>
    <w:bookmarkStart w:name="z43" w:id="38"/>
    <w:p>
      <w:pPr>
        <w:spacing w:after="0"/>
        <w:ind w:left="0"/>
        <w:jc w:val="both"/>
      </w:pPr>
      <w:r>
        <w:rPr>
          <w:rFonts w:ascii="Times New Roman"/>
          <w:b w:val="false"/>
          <w:i w:val="false"/>
          <w:color w:val="000000"/>
          <w:sz w:val="28"/>
        </w:rPr>
        <w:t>
      4) көрсетілетін қызметті берушінің жауапты маманының ақпарат іздеуі және мемлекеттік көрсетілетін қызмет нәтижесінің жобасын дайындауы күнтізбелік 14 (он төрт) күн ішінде жүзеге асырылады;</w:t>
      </w:r>
    </w:p>
    <w:bookmarkEnd w:id="38"/>
    <w:bookmarkStart w:name="z44" w:id="39"/>
    <w:p>
      <w:pPr>
        <w:spacing w:after="0"/>
        <w:ind w:left="0"/>
        <w:jc w:val="both"/>
      </w:pPr>
      <w:r>
        <w:rPr>
          <w:rFonts w:ascii="Times New Roman"/>
          <w:b w:val="false"/>
          <w:i w:val="false"/>
          <w:color w:val="000000"/>
          <w:sz w:val="28"/>
        </w:rPr>
        <w:t>
      мемлекеттік қызметті көрсету үшін екі немесе одан да көп ұйымның, сондай-ақ уақыты бес жылдан асқан кезеңнің құжаттарын зерделеу қажет болған жағдайда, көрсетілетін қызметті беруші мемлекеттік қызмет көрсету мерзімін күнтізбелік отыз күннен аспайтын мерзімге ұзартады, бұл туралы құжаттар тіркелген күннен бастап күнтізбелік 3 (үш) жұмыс күні ішінде көрсетілетін қызметті алушы хабарландырылады;</w:t>
      </w:r>
    </w:p>
    <w:bookmarkEnd w:id="39"/>
    <w:bookmarkStart w:name="z45" w:id="40"/>
    <w:p>
      <w:pPr>
        <w:spacing w:after="0"/>
        <w:ind w:left="0"/>
        <w:jc w:val="both"/>
      </w:pPr>
      <w:r>
        <w:rPr>
          <w:rFonts w:ascii="Times New Roman"/>
          <w:b w:val="false"/>
          <w:i w:val="false"/>
          <w:color w:val="000000"/>
          <w:sz w:val="28"/>
        </w:rPr>
        <w:t xml:space="preserve">
      5) мемлекеттік көрсетілетін қызмет нәтижесінің жобасын көрсетілетін қызметті берушінің басшысына қол қоюға жіберу 15 (он бес) минут ішінде жүзеге асырылады; </w:t>
      </w:r>
    </w:p>
    <w:bookmarkEnd w:id="40"/>
    <w:bookmarkStart w:name="z46" w:id="41"/>
    <w:p>
      <w:pPr>
        <w:spacing w:after="0"/>
        <w:ind w:left="0"/>
        <w:jc w:val="both"/>
      </w:pPr>
      <w:r>
        <w:rPr>
          <w:rFonts w:ascii="Times New Roman"/>
          <w:b w:val="false"/>
          <w:i w:val="false"/>
          <w:color w:val="000000"/>
          <w:sz w:val="28"/>
        </w:rPr>
        <w:t xml:space="preserve">
      6) көрсетілетін қызметті беруші басшысының мемлекеттік қызметті көрсету нәтижесінің жобасына қол қоюы және мемлекеттік көрсетілетін қызмет нәтижесін көрсетілетін қызметті беруші кеңсесінің қызметкеріне беруі 4 (төрт) сағат ішінде жүзеге асырылады; </w:t>
      </w:r>
    </w:p>
    <w:bookmarkEnd w:id="41"/>
    <w:bookmarkStart w:name="z47" w:id="42"/>
    <w:p>
      <w:pPr>
        <w:spacing w:after="0"/>
        <w:ind w:left="0"/>
        <w:jc w:val="both"/>
      </w:pPr>
      <w:r>
        <w:rPr>
          <w:rFonts w:ascii="Times New Roman"/>
          <w:b w:val="false"/>
          <w:i w:val="false"/>
          <w:color w:val="000000"/>
          <w:sz w:val="28"/>
        </w:rPr>
        <w:t xml:space="preserve">
      7) көрсетілетін қызметті берушінің кеңсесі қызметкерінің көрсетілетін қызметті алушыға мемлекеттік көрсетілетін қызметтің дайын нәтижесін беруі 15 (он бес) минут ішінде жүзеге асырылады. </w:t>
      </w:r>
    </w:p>
    <w:bookmarkEnd w:id="42"/>
    <w:bookmarkStart w:name="z48" w:id="43"/>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(іс-қимылдардың) нәтижесі:</w:t>
      </w:r>
    </w:p>
    <w:bookmarkEnd w:id="43"/>
    <w:bookmarkStart w:name="z49" w:id="44"/>
    <w:p>
      <w:pPr>
        <w:spacing w:after="0"/>
        <w:ind w:left="0"/>
        <w:jc w:val="both"/>
      </w:pPr>
      <w:r>
        <w:rPr>
          <w:rFonts w:ascii="Times New Roman"/>
          <w:b w:val="false"/>
          <w:i w:val="false"/>
          <w:color w:val="000000"/>
          <w:sz w:val="28"/>
        </w:rPr>
        <w:t>
      1) көрсетілетін қызметті алушыдан құжаттар топтамасын қабылдау және тіркеу;</w:t>
      </w:r>
    </w:p>
    <w:bookmarkEnd w:id="44"/>
    <w:bookmarkStart w:name="z50" w:id="45"/>
    <w:p>
      <w:pPr>
        <w:spacing w:after="0"/>
        <w:ind w:left="0"/>
        <w:jc w:val="both"/>
      </w:pPr>
      <w:r>
        <w:rPr>
          <w:rFonts w:ascii="Times New Roman"/>
          <w:b w:val="false"/>
          <w:i w:val="false"/>
          <w:color w:val="000000"/>
          <w:sz w:val="28"/>
        </w:rPr>
        <w:t>
      2) көрсетілетін қызметті беруші басшысының құжаттар топтамасын алуы;</w:t>
      </w:r>
    </w:p>
    <w:bookmarkEnd w:id="45"/>
    <w:bookmarkStart w:name="z51" w:id="46"/>
    <w:p>
      <w:pPr>
        <w:spacing w:after="0"/>
        <w:ind w:left="0"/>
        <w:jc w:val="both"/>
      </w:pP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қойылған құжаттар топтамасын алуы;</w:t>
      </w:r>
    </w:p>
    <w:bookmarkEnd w:id="46"/>
    <w:bookmarkStart w:name="z52" w:id="47"/>
    <w:p>
      <w:pPr>
        <w:spacing w:after="0"/>
        <w:ind w:left="0"/>
        <w:jc w:val="both"/>
      </w:pPr>
      <w:r>
        <w:rPr>
          <w:rFonts w:ascii="Times New Roman"/>
          <w:b w:val="false"/>
          <w:i w:val="false"/>
          <w:color w:val="000000"/>
          <w:sz w:val="28"/>
        </w:rPr>
        <w:t>
      4) мемлекеттік көрсетілетін қызмет нәтижесінің жобасы;</w:t>
      </w:r>
    </w:p>
    <w:bookmarkEnd w:id="47"/>
    <w:bookmarkStart w:name="z53" w:id="48"/>
    <w:p>
      <w:pPr>
        <w:spacing w:after="0"/>
        <w:ind w:left="0"/>
        <w:jc w:val="both"/>
      </w:pPr>
      <w:r>
        <w:rPr>
          <w:rFonts w:ascii="Times New Roman"/>
          <w:b w:val="false"/>
          <w:i w:val="false"/>
          <w:color w:val="000000"/>
          <w:sz w:val="28"/>
        </w:rPr>
        <w:t>
      5) көрсетілетін қызметті беруші басшысының мемлекеттік көрсетілетін қызмет нәтижесінің жобасын алуы;</w:t>
      </w:r>
    </w:p>
    <w:bookmarkEnd w:id="48"/>
    <w:bookmarkStart w:name="z54" w:id="49"/>
    <w:p>
      <w:pPr>
        <w:spacing w:after="0"/>
        <w:ind w:left="0"/>
        <w:jc w:val="both"/>
      </w:pPr>
      <w:r>
        <w:rPr>
          <w:rFonts w:ascii="Times New Roman"/>
          <w:b w:val="false"/>
          <w:i w:val="false"/>
          <w:color w:val="000000"/>
          <w:sz w:val="28"/>
        </w:rPr>
        <w:t>
      6) мемлекеттік көрсетілетін қызмет нәтижесіне қол қою және көрсетілетін қызметті берушінің кеңсесі қызметкеріне беру;</w:t>
      </w:r>
    </w:p>
    <w:bookmarkEnd w:id="49"/>
    <w:bookmarkStart w:name="z55" w:id="50"/>
    <w:p>
      <w:pPr>
        <w:spacing w:after="0"/>
        <w:ind w:left="0"/>
        <w:jc w:val="both"/>
      </w:pPr>
      <w:r>
        <w:rPr>
          <w:rFonts w:ascii="Times New Roman"/>
          <w:b w:val="false"/>
          <w:i w:val="false"/>
          <w:color w:val="000000"/>
          <w:sz w:val="28"/>
        </w:rPr>
        <w:t>
      7) көрсетілетін қызметті алушының көрсетілетін қызметті берушінің кеңсесі қызметкерінен мемлекеттік көрсетілетін қызмет нәтижесін алуы.</w:t>
      </w:r>
    </w:p>
    <w:bookmarkEnd w:id="50"/>
    <w:bookmarkStart w:name="z56" w:id="5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 </w:t>
      </w:r>
    </w:p>
    <w:bookmarkEnd w:id="51"/>
    <w:bookmarkStart w:name="z57" w:id="5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52"/>
    <w:bookmarkStart w:name="z58" w:id="53"/>
    <w:p>
      <w:pPr>
        <w:spacing w:after="0"/>
        <w:ind w:left="0"/>
        <w:jc w:val="both"/>
      </w:pPr>
      <w:r>
        <w:rPr>
          <w:rFonts w:ascii="Times New Roman"/>
          <w:b w:val="false"/>
          <w:i w:val="false"/>
          <w:color w:val="000000"/>
          <w:sz w:val="28"/>
        </w:rPr>
        <w:t>
      көрсетілетін қызметті беруші кеңсесінің қызметкері;</w:t>
      </w:r>
    </w:p>
    <w:bookmarkEnd w:id="53"/>
    <w:bookmarkStart w:name="z59" w:id="54"/>
    <w:p>
      <w:pPr>
        <w:spacing w:after="0"/>
        <w:ind w:left="0"/>
        <w:jc w:val="both"/>
      </w:pPr>
      <w:r>
        <w:rPr>
          <w:rFonts w:ascii="Times New Roman"/>
          <w:b w:val="false"/>
          <w:i w:val="false"/>
          <w:color w:val="000000"/>
          <w:sz w:val="28"/>
        </w:rPr>
        <w:t>
      көрсетілетін қызметті берушінің басшысы;</w:t>
      </w:r>
    </w:p>
    <w:bookmarkEnd w:id="54"/>
    <w:bookmarkStart w:name="z60" w:id="55"/>
    <w:p>
      <w:pPr>
        <w:spacing w:after="0"/>
        <w:ind w:left="0"/>
        <w:jc w:val="both"/>
      </w:pPr>
      <w:r>
        <w:rPr>
          <w:rFonts w:ascii="Times New Roman"/>
          <w:b w:val="false"/>
          <w:i w:val="false"/>
          <w:color w:val="000000"/>
          <w:sz w:val="28"/>
        </w:rPr>
        <w:t>
      көрсетілетін қызметті берушінің жауапты маманы.</w:t>
      </w:r>
    </w:p>
    <w:bookmarkEnd w:id="55"/>
    <w:bookmarkStart w:name="z61" w:id="56"/>
    <w:p>
      <w:pPr>
        <w:spacing w:after="0"/>
        <w:ind w:left="0"/>
        <w:jc w:val="both"/>
      </w:pPr>
      <w:r>
        <w:rPr>
          <w:rFonts w:ascii="Times New Roman"/>
          <w:b w:val="false"/>
          <w:i w:val="false"/>
          <w:color w:val="000000"/>
          <w:sz w:val="28"/>
        </w:rPr>
        <w:t>
      9. Әрбір іс-қимылдың ұзақтығын көрсете отырып, құрылымдық бөлімшелер (қызметкерлер) арасындағы іс-қимылдардың реттілігін сипаттау:</w:t>
      </w:r>
    </w:p>
    <w:bookmarkEnd w:id="56"/>
    <w:bookmarkStart w:name="z62" w:id="57"/>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15 (он бес) минут ішінде тіркейді және құжаттар топтамасын 15 (он бес) минут ішінде көрсетілетін қызметті берушінің басшысына береді;</w:t>
      </w:r>
    </w:p>
    <w:bookmarkEnd w:id="57"/>
    <w:bookmarkStart w:name="z63" w:id="58"/>
    <w:p>
      <w:pPr>
        <w:spacing w:after="0"/>
        <w:ind w:left="0"/>
        <w:jc w:val="both"/>
      </w:pPr>
      <w:r>
        <w:rPr>
          <w:rFonts w:ascii="Times New Roman"/>
          <w:b w:val="false"/>
          <w:i w:val="false"/>
          <w:color w:val="000000"/>
          <w:sz w:val="28"/>
        </w:rPr>
        <w:t xml:space="preserve">
      2) көрсетілетін қызметті берушінің басшысы 4 (төрт) сағат ішінде бұрыштама қойып, көрсетілетін қызметті берушінің жауапты маманына береді; </w:t>
      </w:r>
    </w:p>
    <w:bookmarkEnd w:id="58"/>
    <w:bookmarkStart w:name="z64" w:id="59"/>
    <w:p>
      <w:pPr>
        <w:spacing w:after="0"/>
        <w:ind w:left="0"/>
        <w:jc w:val="both"/>
      </w:pPr>
      <w:r>
        <w:rPr>
          <w:rFonts w:ascii="Times New Roman"/>
          <w:b w:val="false"/>
          <w:i w:val="false"/>
          <w:color w:val="000000"/>
          <w:sz w:val="28"/>
        </w:rPr>
        <w:t>
      3) көрсетілетін қыметті берушінің жауапты маманы күнтізбелік 14 (он төрт) күн ішінде ақпарат іздеуді, мемлекеттік көрсетілетін қызмет нәтижесінің жобасын дайындауды жүзеге асырады, оны көрсетілетін қызметті берушінің басшысына береді және 15 (он бес) минут ішінде мемлекеттік көрсетілетін қызмет нәтижесінің жобасын бұрыштама қою үшін көрсетілетін қызметті берушінің басшысына жібереді;</w:t>
      </w:r>
    </w:p>
    <w:bookmarkEnd w:id="59"/>
    <w:bookmarkStart w:name="z65" w:id="60"/>
    <w:p>
      <w:pPr>
        <w:spacing w:after="0"/>
        <w:ind w:left="0"/>
        <w:jc w:val="both"/>
      </w:pPr>
      <w:r>
        <w:rPr>
          <w:rFonts w:ascii="Times New Roman"/>
          <w:b w:val="false"/>
          <w:i w:val="false"/>
          <w:color w:val="000000"/>
          <w:sz w:val="28"/>
        </w:rPr>
        <w:t>
      мемлекеттік қызметті көрсету үшін екі немесе одан да көп ұйымның, сондай-ақ уақыты бес жылдан асқан кезеңнің құжаттарын зерделеу қажет болған жағдайда, көрсетілетін қызметті беруші мемлекеттік қызмет көрсету мерзімін күнтізбелік отыз күннен аспайтын мерзімге ұзартады, бұл туралы құжаттар тіркелген күннен бастап 3 (үш) жұмыс күні ішінде көрсетілетін қызметті алушы хабарландырылады;</w:t>
      </w:r>
    </w:p>
    <w:bookmarkEnd w:id="60"/>
    <w:bookmarkStart w:name="z66" w:id="61"/>
    <w:p>
      <w:pPr>
        <w:spacing w:after="0"/>
        <w:ind w:left="0"/>
        <w:jc w:val="both"/>
      </w:pPr>
      <w:r>
        <w:rPr>
          <w:rFonts w:ascii="Times New Roman"/>
          <w:b w:val="false"/>
          <w:i w:val="false"/>
          <w:color w:val="000000"/>
          <w:sz w:val="28"/>
        </w:rPr>
        <w:t>
      4) көрсетілетін қызметті берушінің басшысы 4 (төрт) сағат ішінде мемлекеттік көрсетілетін қызмет нәтижесінің жобасымен танысады, оған бұрыштама қойып, көрсетілетін қызметті беруші кеңсесінің қызметкеріне береді;</w:t>
      </w:r>
    </w:p>
    <w:bookmarkEnd w:id="61"/>
    <w:bookmarkStart w:name="z67" w:id="62"/>
    <w:p>
      <w:pPr>
        <w:spacing w:after="0"/>
        <w:ind w:left="0"/>
        <w:jc w:val="both"/>
      </w:pPr>
      <w:r>
        <w:rPr>
          <w:rFonts w:ascii="Times New Roman"/>
          <w:b w:val="false"/>
          <w:i w:val="false"/>
          <w:color w:val="000000"/>
          <w:sz w:val="28"/>
        </w:rPr>
        <w:t xml:space="preserve">
      5) көрсетілетін қызметті беруші кеңсесінің қызметкері 15 (он бес) минут ішінде мемлекеттік көрсетілетін қызмет нәтижесін көрсетілетін қызметті алушыға береді. </w:t>
      </w:r>
    </w:p>
    <w:bookmarkEnd w:id="62"/>
    <w:bookmarkStart w:name="z68" w:id="63"/>
    <w:p>
      <w:pPr>
        <w:spacing w:after="0"/>
        <w:ind w:left="0"/>
        <w:jc w:val="left"/>
      </w:pPr>
      <w:r>
        <w:rPr>
          <w:rFonts w:ascii="Times New Roman"/>
          <w:b/>
          <w:i w:val="false"/>
          <w:color w:val="000000"/>
        </w:rPr>
        <w:t xml:space="preserve"> 4. ХҚО-мен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63"/>
    <w:bookmarkStart w:name="z69" w:id="64"/>
    <w:p>
      <w:pPr>
        <w:spacing w:after="0"/>
        <w:ind w:left="0"/>
        <w:jc w:val="both"/>
      </w:pPr>
      <w:r>
        <w:rPr>
          <w:rFonts w:ascii="Times New Roman"/>
          <w:b w:val="false"/>
          <w:i w:val="false"/>
          <w:color w:val="000000"/>
          <w:sz w:val="28"/>
        </w:rPr>
        <w:t xml:space="preserve">
      10. Мемлекеттік көрсетілетін қызметті алу үшін көрсетілетін қызметті алушы осы регламенттің 5-тармағы 2) тармақшасына сәйкес құжаттар топтамасымен ХҚО-ға жүгінеді. </w:t>
      </w:r>
    </w:p>
    <w:bookmarkEnd w:id="64"/>
    <w:bookmarkStart w:name="z70" w:id="65"/>
    <w:p>
      <w:pPr>
        <w:spacing w:after="0"/>
        <w:ind w:left="0"/>
        <w:jc w:val="both"/>
      </w:pPr>
      <w:r>
        <w:rPr>
          <w:rFonts w:ascii="Times New Roman"/>
          <w:b w:val="false"/>
          <w:i w:val="false"/>
          <w:color w:val="000000"/>
          <w:sz w:val="28"/>
        </w:rPr>
        <w:t xml:space="preserve">
      11. Мемлекеттік қызметті көрсету процесінің құрамына кіретін әрбір іс-қимылдың мазмұны, оның орындалу ұзақтығы: </w:t>
      </w:r>
    </w:p>
    <w:bookmarkEnd w:id="65"/>
    <w:bookmarkStart w:name="z71" w:id="66"/>
    <w:p>
      <w:pPr>
        <w:spacing w:after="0"/>
        <w:ind w:left="0"/>
        <w:jc w:val="both"/>
      </w:pPr>
      <w:r>
        <w:rPr>
          <w:rFonts w:ascii="Times New Roman"/>
          <w:b w:val="false"/>
          <w:i w:val="false"/>
          <w:color w:val="000000"/>
          <w:sz w:val="28"/>
        </w:rPr>
        <w:t xml:space="preserve">
      1) ХҚО қызметкері 5 (бес) минут ішінде өтініштің дұрыс толтырылуын және көрсетілетін қызметті алушы ұсынған құжаттар топтамасының толықтығын тексереді; </w:t>
      </w:r>
    </w:p>
    <w:bookmarkEnd w:id="66"/>
    <w:bookmarkStart w:name="z72" w:id="6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ХҚО қызметкері өтінішті қабылдаудан бас тартады және 5 (бес) минут ішінде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67"/>
    <w:bookmarkStart w:name="z73" w:id="68"/>
    <w:p>
      <w:pPr>
        <w:spacing w:after="0"/>
        <w:ind w:left="0"/>
        <w:jc w:val="both"/>
      </w:pPr>
      <w:r>
        <w:rPr>
          <w:rFonts w:ascii="Times New Roman"/>
          <w:b w:val="false"/>
          <w:i w:val="false"/>
          <w:color w:val="000000"/>
          <w:sz w:val="28"/>
        </w:rPr>
        <w:t xml:space="preserve">
      Өтініш дұрыс және толық толытырылған жағдайда және құжаттар топтамасы толық ұсынылған кезде ХҚО қызметкері өтінішті 5 (бес) минут ішінде "Халыққа қызмет көрсету орталықтарының ықпалдастырылған ақпараттық жүйесі" ақпараттық жүйесінде (бұдан әрі – ХҚО ЫАЖ) тіркейді; </w:t>
      </w:r>
    </w:p>
    <w:bookmarkEnd w:id="68"/>
    <w:bookmarkStart w:name="z74" w:id="69"/>
    <w:p>
      <w:pPr>
        <w:spacing w:after="0"/>
        <w:ind w:left="0"/>
        <w:jc w:val="both"/>
      </w:pPr>
      <w:r>
        <w:rPr>
          <w:rFonts w:ascii="Times New Roman"/>
          <w:b w:val="false"/>
          <w:i w:val="false"/>
          <w:color w:val="000000"/>
          <w:sz w:val="28"/>
        </w:rPr>
        <w:t xml:space="preserve">
      2) ХҚО қызметкері 2 (екі) минут ішінде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w:t>
      </w:r>
    </w:p>
    <w:bookmarkEnd w:id="69"/>
    <w:bookmarkStart w:name="z75" w:id="70"/>
    <w:p>
      <w:pPr>
        <w:spacing w:after="0"/>
        <w:ind w:left="0"/>
        <w:jc w:val="both"/>
      </w:pPr>
      <w:r>
        <w:rPr>
          <w:rFonts w:ascii="Times New Roman"/>
          <w:b w:val="false"/>
          <w:i w:val="false"/>
          <w:color w:val="000000"/>
          <w:sz w:val="28"/>
        </w:rPr>
        <w:t>
      3) ХҚО қызметкері 3 (үш) минут ішінде көрсетілетін қызметті алушының жеке басын сәйкестендіреді, көрсетілетін қызметті алушы туралы тиісті ақпарат пен берілген құжаттар тізімін ХҚО ЫАЖ-ға енгізеді, көрсетілетін қызметті алушыға тиісті құжаттарды қабылдап алғаны туралы қолхат береді;</w:t>
      </w:r>
    </w:p>
    <w:bookmarkEnd w:id="70"/>
    <w:bookmarkStart w:name="z76" w:id="71"/>
    <w:p>
      <w:pPr>
        <w:spacing w:after="0"/>
        <w:ind w:left="0"/>
        <w:jc w:val="both"/>
      </w:pPr>
      <w:r>
        <w:rPr>
          <w:rFonts w:ascii="Times New Roman"/>
          <w:b w:val="false"/>
          <w:i w:val="false"/>
          <w:color w:val="000000"/>
          <w:sz w:val="28"/>
        </w:rPr>
        <w:t>
      4) ХҚО қызметкері 1 (бір) жұмыс күні ішінде құжаттар топтамасын дайындап, курьерлік немесе осындай байланысқа уәкілеттік берілген өзге де қызмет арқылы көрсетілетін қызметті берушіге ұсынады;</w:t>
      </w:r>
    </w:p>
    <w:bookmarkEnd w:id="71"/>
    <w:bookmarkStart w:name="z77" w:id="72"/>
    <w:p>
      <w:pPr>
        <w:spacing w:after="0"/>
        <w:ind w:left="0"/>
        <w:jc w:val="both"/>
      </w:pPr>
      <w:r>
        <w:rPr>
          <w:rFonts w:ascii="Times New Roman"/>
          <w:b w:val="false"/>
          <w:i w:val="false"/>
          <w:color w:val="000000"/>
          <w:sz w:val="28"/>
        </w:rPr>
        <w:t xml:space="preserve">
      5) көрсетілетін қызметті беруші құжаттар топтамасын алғаннан кейін күнтізбелік 14 (он төрт) күн ішінде мемлекеттік қызметті көрсету бойынша қажетті жұмысты жүргізеді, мемлекеттік көрсетілетін қызмет нәтижесін дайындап, курьерлік немесе осындай байланысқа уәкілеттік берілген өзге де қызмет арқылы ХҚО-ға жібереді; </w:t>
      </w:r>
    </w:p>
    <w:bookmarkEnd w:id="72"/>
    <w:bookmarkStart w:name="z78" w:id="73"/>
    <w:p>
      <w:pPr>
        <w:spacing w:after="0"/>
        <w:ind w:left="0"/>
        <w:jc w:val="both"/>
      </w:pPr>
      <w:r>
        <w:rPr>
          <w:rFonts w:ascii="Times New Roman"/>
          <w:b w:val="false"/>
          <w:i w:val="false"/>
          <w:color w:val="000000"/>
          <w:sz w:val="28"/>
        </w:rPr>
        <w:t>
      мемлекеттік қызметті көрсету үшін екі немесе одан да көп ұйымның, сондай-ақ уақыты бес жылдан асқан кезеңнің құжаттарын зерделеу қажет болған жағдайда, көрсетілетін қызметті беруші мемлекеттік қызмет көрсету мерзімін күнтізбелік отыз күннен аспайтын мерзімге ұзартады, бұл туралы құжаттар тіркелген күннен бастап 3 (үш) жұмыс күні ішінде көрсетілетін қызметті алушы хабарландырылады;</w:t>
      </w:r>
    </w:p>
    <w:bookmarkEnd w:id="73"/>
    <w:bookmarkStart w:name="z79" w:id="74"/>
    <w:p>
      <w:pPr>
        <w:spacing w:after="0"/>
        <w:ind w:left="0"/>
        <w:jc w:val="both"/>
      </w:pPr>
      <w:r>
        <w:rPr>
          <w:rFonts w:ascii="Times New Roman"/>
          <w:b w:val="false"/>
          <w:i w:val="false"/>
          <w:color w:val="000000"/>
          <w:sz w:val="28"/>
        </w:rPr>
        <w:t>
      ХҚО-ға құжаттар топтамасын тапсырған күн мемлекеттік қызметті көрсету мерзіміне кірмейді;</w:t>
      </w:r>
    </w:p>
    <w:bookmarkEnd w:id="74"/>
    <w:bookmarkStart w:name="z80" w:id="75"/>
    <w:p>
      <w:pPr>
        <w:spacing w:after="0"/>
        <w:ind w:left="0"/>
        <w:jc w:val="both"/>
      </w:pPr>
      <w:r>
        <w:rPr>
          <w:rFonts w:ascii="Times New Roman"/>
          <w:b w:val="false"/>
          <w:i w:val="false"/>
          <w:color w:val="000000"/>
          <w:sz w:val="28"/>
        </w:rPr>
        <w:t xml:space="preserve">
      6) ХҚО қызметкері мемлекеттік көрсетілетін қызмет нәтижесін тиісті құжаттарды қабылдап алғаны туралы қолхатта көрсетілген мерзімде көрсетілетін қызметті алушыға 15 (он бес) минут ішінде ұсынады. </w:t>
      </w:r>
    </w:p>
    <w:bookmarkEnd w:id="75"/>
    <w:bookmarkStart w:name="z81" w:id="76"/>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ХҚО оны бір ай бойы сақтауды қамтамасыз етеді, одан кейін көрсетілетін қызметті берушіге 1 (бір) жыл бойы сақтау үшін тапсырады. Көрсетілетін қызметті алушы 1 (бір) ай өткеннен кейін жүгінген кезде ХҚО-ның сұрау салуы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ХҚО-ға жолдайды;</w:t>
      </w:r>
    </w:p>
    <w:bookmarkEnd w:id="76"/>
    <w:bookmarkStart w:name="z82" w:id="77"/>
    <w:p>
      <w:pPr>
        <w:spacing w:after="0"/>
        <w:ind w:left="0"/>
        <w:jc w:val="both"/>
      </w:pPr>
      <w:r>
        <w:rPr>
          <w:rFonts w:ascii="Times New Roman"/>
          <w:b w:val="false"/>
          <w:i w:val="false"/>
          <w:color w:val="000000"/>
          <w:sz w:val="28"/>
        </w:rPr>
        <w:t xml:space="preserve">
      12. Портал арқылы мемлекеттік қызмет көрсету кезінде көрсетілетін қызметті беруші мен көрсетілетін қызметті алушының іс-қимыл тәртібі: </w:t>
      </w:r>
    </w:p>
    <w:bookmarkEnd w:id="77"/>
    <w:bookmarkStart w:name="z83" w:id="78"/>
    <w:p>
      <w:pPr>
        <w:spacing w:after="0"/>
        <w:ind w:left="0"/>
        <w:jc w:val="both"/>
      </w:pPr>
      <w:r>
        <w:rPr>
          <w:rFonts w:ascii="Times New Roman"/>
          <w:b w:val="false"/>
          <w:i w:val="false"/>
          <w:color w:val="000000"/>
          <w:sz w:val="28"/>
        </w:rPr>
        <w:t>
      1) көрсетілетін қызметті алушы ЭЦҚ арқылы тіркелуді (авторландыруды) жүзеге асырады;</w:t>
      </w:r>
    </w:p>
    <w:bookmarkEnd w:id="78"/>
    <w:bookmarkStart w:name="z84" w:id="79"/>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 сұрау салудың жолдарын толтыруы және осы регламенттің 5-тармағы 3) тармақшасында қарастырылған құжаттар топтамасын бекітуі;</w:t>
      </w:r>
    </w:p>
    <w:bookmarkEnd w:id="79"/>
    <w:bookmarkStart w:name="z85" w:id="80"/>
    <w:p>
      <w:pPr>
        <w:spacing w:after="0"/>
        <w:ind w:left="0"/>
        <w:jc w:val="both"/>
      </w:pPr>
      <w:r>
        <w:rPr>
          <w:rFonts w:ascii="Times New Roman"/>
          <w:b w:val="false"/>
          <w:i w:val="false"/>
          <w:color w:val="000000"/>
          <w:sz w:val="28"/>
        </w:rPr>
        <w:t>
      3) электронды мемлекеттік қызметті көрсету үшін электрондық сұрау салуды көрсетілетін қызметті алушының ЭЦҚ-сы арқылы куәландыру;</w:t>
      </w:r>
    </w:p>
    <w:bookmarkEnd w:id="80"/>
    <w:bookmarkStart w:name="z86" w:id="81"/>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81"/>
    <w:bookmarkStart w:name="z87" w:id="82"/>
    <w:p>
      <w:pPr>
        <w:spacing w:after="0"/>
        <w:ind w:left="0"/>
        <w:jc w:val="both"/>
      </w:pPr>
      <w:r>
        <w:rPr>
          <w:rFonts w:ascii="Times New Roman"/>
          <w:b w:val="false"/>
          <w:i w:val="false"/>
          <w:color w:val="000000"/>
          <w:sz w:val="28"/>
        </w:rPr>
        <w:t>
      5) көрсетілетін қызметті алушының жеке кабинетіндегі мемлекеттік көрсетілетін қызметті алу тарихынан электрондық сұрау салудың мәртебесі және мемлекеттік қызмет көрсетудің мерзімі туралы хабарламаны алуы;</w:t>
      </w:r>
    </w:p>
    <w:bookmarkEnd w:id="82"/>
    <w:bookmarkStart w:name="z88" w:id="83"/>
    <w:p>
      <w:pPr>
        <w:spacing w:after="0"/>
        <w:ind w:left="0"/>
        <w:jc w:val="both"/>
      </w:pPr>
      <w:r>
        <w:rPr>
          <w:rFonts w:ascii="Times New Roman"/>
          <w:b w:val="false"/>
          <w:i w:val="false"/>
          <w:color w:val="000000"/>
          <w:sz w:val="28"/>
        </w:rPr>
        <w:t>
      6) көрсетілетін қызметті берушінің көрсетілетін қызметті беруші басшысының ЭЦҚ-сы қойылған электрондық құжат нысанындағы мемлекеттік қызметті көрсету нәтижесін дайындап, көрсетілетін қызметті алушының "жеке кабинетіне" жолдауы;</w:t>
      </w:r>
    </w:p>
    <w:bookmarkEnd w:id="83"/>
    <w:bookmarkStart w:name="z89" w:id="84"/>
    <w:p>
      <w:pPr>
        <w:spacing w:after="0"/>
        <w:ind w:left="0"/>
        <w:jc w:val="both"/>
      </w:pPr>
      <w:r>
        <w:rPr>
          <w:rFonts w:ascii="Times New Roman"/>
          <w:b w:val="false"/>
          <w:i w:val="false"/>
          <w:color w:val="000000"/>
          <w:sz w:val="28"/>
        </w:rPr>
        <w:t>
      7) көрсетілетін қызметті алушының мемлекеттік көрсетілетін қызмет нәтижесін көрсетілетін қызметті алушының "жеке кабинетіндегі" мемлекеттік қызметті алу тарихынан алуы.</w:t>
      </w:r>
    </w:p>
    <w:bookmarkEnd w:id="84"/>
    <w:bookmarkStart w:name="z90" w:id="8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 көрсетілетін қызмет регламентіне 1-қосымша</w:t>
            </w:r>
          </w:p>
        </w:tc>
      </w:tr>
    </w:tbl>
    <w:bookmarkStart w:name="z92" w:id="86"/>
    <w:p>
      <w:pPr>
        <w:spacing w:after="0"/>
        <w:ind w:left="0"/>
        <w:jc w:val="left"/>
      </w:pPr>
      <w:r>
        <w:rPr>
          <w:rFonts w:ascii="Times New Roman"/>
          <w:b/>
          <w:i w:val="false"/>
          <w:color w:val="000000"/>
        </w:rPr>
        <w:t xml:space="preserve"> "Мұрағат анықтамаларын беру" мемлекеттік қызметін көрсететін Солтүстік Қазақстан облысының мемлекеттік мұрағаттары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185"/>
        <w:gridCol w:w="4626"/>
        <w:gridCol w:w="380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атауы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мекенжайы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w:t>
            </w:r>
          </w:p>
          <w:bookmarkEnd w:id="87"/>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1</w:t>
            </w:r>
          </w:p>
          <w:bookmarkEnd w:id="88"/>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"Солтүстік Қазақстан Мемлекеттік мұрағаты" коммуналдық мемлекеттік мекемесі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Қазақстан Республикасы, Солтүстік Қазақстан облысы, Петропавл қаласы, Интернационал көшесі,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46-48-19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2</w:t>
            </w:r>
          </w:p>
          <w:bookmarkEnd w:id="89"/>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"Петропавл қаласының жеке құрамы бойынша мұрағаты" коммуналдық мемлекеттік мекемесі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Қазақстан Республикасы, Солтүстік Қазақстан облысы, Петропавл қаласы, Я. Гашек көшесі, 40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52-00-81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3</w:t>
            </w:r>
          </w:p>
          <w:bookmarkEnd w:id="90"/>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"Айыртау аудандық мұрағаты" коммуналдық мемлекеттік мекемесі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Қазақстан Республикасы, Солтүстік Қазақстан облысы, Айыртау ауданы, Саумалкөл селосы, ЫА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 2-73-42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4</w:t>
            </w:r>
          </w:p>
          <w:bookmarkEnd w:id="91"/>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"Аққайың аудандық мұрағаты" коммуналдық мемлекеттік мекемесі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Солтүстік Қазақстан облысы, Аққайың ауданы, Смирново селосы, Народная көшесі, 39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 2-10-41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5</w:t>
            </w:r>
          </w:p>
          <w:bookmarkEnd w:id="92"/>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"Ақжар аудандық мұрағаты" коммуналдық мемлекеттік мекемесі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Қазақстан Республикасы, Солтүстік Қазақстан облысы, Ақжар ауданы, Талшық селосы, Целинная көшесі, 20 үй</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 2-12-35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6</w:t>
            </w:r>
          </w:p>
          <w:bookmarkEnd w:id="93"/>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"Ғабит Мүсірепов атындағы аудан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Қазақстан Республикасы, Солтүстік Қазақстан облысы, Ғабит Мүсірепов атындағы аудан, Новоишим селосы, Ленина көшесі,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 2-27-04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7)</w:t>
            </w:r>
          </w:p>
          <w:bookmarkEnd w:id="94"/>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"Есіл аудандық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Қазақстан Республикасы, Солтүстік Қазақстан облысы, Есіл ауданы, Явленка селосы, Ленин көшесі 12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 2-17-88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8</w:t>
            </w:r>
          </w:p>
          <w:bookmarkEnd w:id="95"/>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"Жамбыл аудандық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Қазақстан Республикасы, Солтүстік Қазақстан облысы, Жамбыл ауданы, Преснов селосы, Мир көшесі, 8 үй</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 2-13-70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9</w:t>
            </w:r>
          </w:p>
          <w:bookmarkEnd w:id="96"/>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"Қызылжар аудандық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Солтүстік Қазақстан облысы, Қызылжар ауданы, Бескөл ауылы, Спортивная көшесі, 2 үйі</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 2-19-67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10</w:t>
            </w:r>
          </w:p>
          <w:bookmarkEnd w:id="97"/>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"Мағжан Жұмабаев ауданының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Қазақстан Республикасы, Солтүстік Қазақстан облысы, Мағжан Жұмабаев ауданы, Булаев қаласы, Береговая көшесі, 23 үй</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(71531) </w:t>
            </w:r>
            <w:r>
              <w:br/>
            </w:r>
            <w:r>
              <w:rPr>
                <w:rFonts w:ascii="Times New Roman"/>
                <w:b w:val="false"/>
                <w:i w:val="false"/>
                <w:color w:val="000000"/>
                <w:sz w:val="20"/>
              </w:rPr>
              <w:t>
2-12-02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11</w:t>
            </w:r>
          </w:p>
          <w:bookmarkEnd w:id="98"/>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"Мамлют аудандық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Солтүстік Қазақстан облысы, Мамлют ауданы, Мамлютка қаласы, Ленин көшесі, 51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(71541) </w:t>
            </w:r>
            <w:r>
              <w:br/>
            </w:r>
            <w:r>
              <w:rPr>
                <w:rFonts w:ascii="Times New Roman"/>
                <w:b w:val="false"/>
                <w:i w:val="false"/>
                <w:color w:val="000000"/>
                <w:sz w:val="20"/>
              </w:rPr>
              <w:t>
2-18-03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12</w:t>
            </w:r>
          </w:p>
          <w:bookmarkEnd w:id="99"/>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"Тайынша аудандық мұрағаты" коммуналдық мемлекеттік мекемесі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Қазақстан Республикасы, Солтүстік Қазақстан облысы, Тайынша қаласы, Железнодорожный ықшам ауданы, 27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(71536) </w:t>
            </w:r>
            <w:r>
              <w:br/>
            </w:r>
            <w:r>
              <w:rPr>
                <w:rFonts w:ascii="Times New Roman"/>
                <w:b w:val="false"/>
                <w:i w:val="false"/>
                <w:color w:val="000000"/>
                <w:sz w:val="20"/>
              </w:rPr>
              <w:t>
2-50-86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13</w:t>
            </w:r>
          </w:p>
          <w:bookmarkEnd w:id="100"/>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"Тимирязев аудандық мұрағаты" коммуналдық мемлекеттік мекемесі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Қазақстан Республикасы, Солтүстік Қазақстан облысы, Тимирязев ауданы, Тимирязево селосы, Ш. Уәлиханов көшесі, 23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w:t>
            </w:r>
            <w:r>
              <w:br/>
            </w:r>
            <w:r>
              <w:rPr>
                <w:rFonts w:ascii="Times New Roman"/>
                <w:b w:val="false"/>
                <w:i w:val="false"/>
                <w:color w:val="000000"/>
                <w:sz w:val="20"/>
              </w:rPr>
              <w:t>
 2-18-35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14</w:t>
            </w:r>
          </w:p>
          <w:bookmarkEnd w:id="101"/>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"Уәлиханов аудандық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Қазақстан Республикасы, Солтүстік Қазақстан облысы, Уәлиханов ауданы, Кішкенекөл селосы, Уәлиханова көшесі, 85 үй</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w:t>
            </w:r>
            <w:r>
              <w:br/>
            </w:r>
            <w:r>
              <w:rPr>
                <w:rFonts w:ascii="Times New Roman"/>
                <w:b w:val="false"/>
                <w:i w:val="false"/>
                <w:color w:val="000000"/>
                <w:sz w:val="20"/>
              </w:rPr>
              <w:t>
 2-11-32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15</w:t>
            </w:r>
          </w:p>
          <w:bookmarkEnd w:id="102"/>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"Шал ақын аудандық мұрағаты" коммуналдық мемлекеттік мекемесі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Қазақстан Республикасы, Солтүстік Қазақстан облысы, Шал ақын ауданы, Сергеевка қаласы, Победа көшесі, 32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(71534) </w:t>
            </w:r>
            <w:r>
              <w:br/>
            </w:r>
            <w:r>
              <w:rPr>
                <w:rFonts w:ascii="Times New Roman"/>
                <w:b w:val="false"/>
                <w:i w:val="false"/>
                <w:color w:val="000000"/>
                <w:sz w:val="20"/>
              </w:rPr>
              <w:t>
2-10-95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 көрсетілетін қызмет регламентіне 2-қосымша</w:t>
            </w:r>
          </w:p>
        </w:tc>
      </w:tr>
    </w:tbl>
    <w:bookmarkStart w:name="z111" w:id="103"/>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__________________________________</w:t>
      </w:r>
      <w:r>
        <w:br/>
      </w:r>
      <w:r>
        <w:rPr>
          <w:rFonts w:ascii="Times New Roman"/>
          <w:b w:val="false"/>
          <w:i w:val="false"/>
          <w:color w:val="000000"/>
          <w:sz w:val="28"/>
        </w:rPr>
        <w:t>(көрсетілетін қызметті берушінің атауы)</w:t>
      </w:r>
    </w:p>
    <w:bookmarkEnd w:id="103"/>
    <w:bookmarkStart w:name="z112" w:id="104"/>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xml:space="preserve">(көрсетілетін қызметті алушының тегі, </w:t>
      </w:r>
      <w:r>
        <w:br/>
      </w:r>
      <w:r>
        <w:rPr>
          <w:rFonts w:ascii="Times New Roman"/>
          <w:b w:val="false"/>
          <w:i w:val="false"/>
          <w:color w:val="000000"/>
          <w:sz w:val="28"/>
        </w:rPr>
        <w:t>аты, әкесінің аты (болған жағдайда)</w:t>
      </w:r>
    </w:p>
    <w:bookmarkEnd w:id="104"/>
    <w:bookmarkStart w:name="z113" w:id="105"/>
    <w:p>
      <w:pPr>
        <w:spacing w:after="0"/>
        <w:ind w:left="0"/>
        <w:jc w:val="both"/>
      </w:pPr>
      <w:r>
        <w:rPr>
          <w:rFonts w:ascii="Times New Roman"/>
          <w:b w:val="false"/>
          <w:i w:val="false"/>
          <w:color w:val="000000"/>
          <w:sz w:val="28"/>
        </w:rPr>
        <w:t>
      Почталық мекенжайы: ______________</w:t>
      </w:r>
    </w:p>
    <w:bookmarkEnd w:id="105"/>
    <w:bookmarkStart w:name="z114" w:id="106"/>
    <w:p>
      <w:pPr>
        <w:spacing w:after="0"/>
        <w:ind w:left="0"/>
        <w:jc w:val="both"/>
      </w:pPr>
      <w:r>
        <w:rPr>
          <w:rFonts w:ascii="Times New Roman"/>
          <w:b w:val="false"/>
          <w:i w:val="false"/>
          <w:color w:val="000000"/>
          <w:sz w:val="28"/>
        </w:rPr>
        <w:t>
      Байланыс телефоны:_____________</w:t>
      </w:r>
      <w:r>
        <w:br/>
      </w:r>
      <w:r>
        <w:rPr>
          <w:rFonts w:ascii="Times New Roman"/>
          <w:b w:val="false"/>
          <w:i w:val="false"/>
          <w:color w:val="000000"/>
          <w:sz w:val="28"/>
        </w:rPr>
        <w:t xml:space="preserve">Жеке сәйкестендіру нөмірі </w:t>
      </w:r>
      <w:r>
        <w:br/>
      </w:r>
      <w:r>
        <w:rPr>
          <w:rFonts w:ascii="Times New Roman"/>
          <w:b w:val="false"/>
          <w:i w:val="false"/>
          <w:color w:val="000000"/>
          <w:sz w:val="28"/>
        </w:rPr>
        <w:t>_________________________________</w:t>
      </w:r>
    </w:p>
    <w:bookmarkEnd w:id="106"/>
    <w:bookmarkStart w:name="z115" w:id="107"/>
    <w:p>
      <w:pPr>
        <w:spacing w:after="0"/>
        <w:ind w:left="0"/>
        <w:jc w:val="both"/>
      </w:pPr>
      <w:r>
        <w:rPr>
          <w:rFonts w:ascii="Times New Roman"/>
          <w:b w:val="false"/>
          <w:i w:val="false"/>
          <w:color w:val="000000"/>
          <w:sz w:val="28"/>
        </w:rPr>
        <w:t>
      Өтініш</w:t>
      </w:r>
    </w:p>
    <w:bookmarkEnd w:id="107"/>
    <w:bookmarkStart w:name="z116" w:id="108"/>
    <w:p>
      <w:pPr>
        <w:spacing w:after="0"/>
        <w:ind w:left="0"/>
        <w:jc w:val="both"/>
      </w:pPr>
      <w:r>
        <w:rPr>
          <w:rFonts w:ascii="Times New Roman"/>
          <w:b w:val="false"/>
          <w:i w:val="false"/>
          <w:color w:val="000000"/>
          <w:sz w:val="28"/>
        </w:rPr>
        <w:t>
      Келесі мәліметтердің бірін растау туралы мұрағат анықтамасын беруді сұраймын: __________________________________________________________</w:t>
      </w:r>
    </w:p>
    <w:bookmarkEnd w:id="108"/>
    <w:bookmarkStart w:name="z117" w:id="109"/>
    <w:p>
      <w:pPr>
        <w:spacing w:after="0"/>
        <w:ind w:left="0"/>
        <w:jc w:val="both"/>
      </w:pPr>
      <w:r>
        <w:rPr>
          <w:rFonts w:ascii="Times New Roman"/>
          <w:b w:val="false"/>
          <w:i w:val="false"/>
          <w:color w:val="000000"/>
          <w:sz w:val="28"/>
        </w:rPr>
        <w:t>
       (жұмыс өтілін, жалақы мөлшерін, жасын, отбасының құрамын, білімін, марапатталғанын, ____________________________________________________________________</w:t>
      </w:r>
      <w:r>
        <w:br/>
      </w:r>
      <w:r>
        <w:rPr>
          <w:rFonts w:ascii="Times New Roman"/>
          <w:b w:val="false"/>
          <w:i w:val="false"/>
          <w:color w:val="000000"/>
          <w:sz w:val="28"/>
        </w:rPr>
        <w:t>зейнетақы жарнасы мен әлеуметтік төлемдердің аударылуын, ғылыми дәрежелер мен атақтардың берілуін, ____________________________________________________________________,</w:t>
      </w:r>
    </w:p>
    <w:bookmarkEnd w:id="109"/>
    <w:bookmarkStart w:name="z118" w:id="110"/>
    <w:p>
      <w:pPr>
        <w:spacing w:after="0"/>
        <w:ind w:left="0"/>
        <w:jc w:val="both"/>
      </w:pPr>
      <w:r>
        <w:rPr>
          <w:rFonts w:ascii="Times New Roman"/>
          <w:b w:val="false"/>
          <w:i w:val="false"/>
          <w:color w:val="000000"/>
          <w:sz w:val="28"/>
        </w:rPr>
        <w:t xml:space="preserve">
       жазатайым оқиғаны емделуде немесе қоныс аударуда болуын, қуғын-сүргінге ұшырағанын, жаппай саяси </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қуғын-сүргiндер құрбандарын ақтау, Қарулы Күштерде, әскери бөлімдер мен құралымдардағы қызметін,</w:t>
      </w:r>
    </w:p>
    <w:bookmarkEnd w:id="111"/>
    <w:bookmarkStart w:name="z120" w:id="11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экологиялық апат аймақтарында тұрғанын,бас бостандығынан айыру жерлерінде болғанын, азаматтық хал </w:t>
      </w:r>
    </w:p>
    <w:bookmarkEnd w:id="112"/>
    <w:bookmarkStart w:name="z121"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22" w:id="114"/>
    <w:p>
      <w:pPr>
        <w:spacing w:after="0"/>
        <w:ind w:left="0"/>
        <w:jc w:val="both"/>
      </w:pPr>
      <w:r>
        <w:rPr>
          <w:rFonts w:ascii="Times New Roman"/>
          <w:b w:val="false"/>
          <w:i w:val="false"/>
          <w:color w:val="000000"/>
          <w:sz w:val="28"/>
        </w:rPr>
        <w:t xml:space="preserve">
      актілері жөніндегі мәліметтер) </w:t>
      </w:r>
    </w:p>
    <w:bookmarkEnd w:id="114"/>
    <w:bookmarkStart w:name="z123" w:id="115"/>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________________________________________.</w:t>
      </w:r>
    </w:p>
    <w:bookmarkEnd w:id="115"/>
    <w:bookmarkStart w:name="z124" w:id="116"/>
    <w:p>
      <w:pPr>
        <w:spacing w:after="0"/>
        <w:ind w:left="0"/>
        <w:jc w:val="both"/>
      </w:pPr>
      <w:r>
        <w:rPr>
          <w:rFonts w:ascii="Times New Roman"/>
          <w:b w:val="false"/>
          <w:i w:val="false"/>
          <w:color w:val="000000"/>
          <w:sz w:val="28"/>
        </w:rPr>
        <w:t>
      ________________________________ мемлекеттік ақпараттық жүйелерде қамтылған заңмен қорғалатын құпияны құрайтын мәліметтерді пайдалануға келісемін.</w:t>
      </w:r>
    </w:p>
    <w:bookmarkEnd w:id="116"/>
    <w:bookmarkStart w:name="z125" w:id="117"/>
    <w:p>
      <w:pPr>
        <w:spacing w:after="0"/>
        <w:ind w:left="0"/>
        <w:jc w:val="both"/>
      </w:pPr>
      <w:r>
        <w:rPr>
          <w:rFonts w:ascii="Times New Roman"/>
          <w:b w:val="false"/>
          <w:i w:val="false"/>
          <w:color w:val="000000"/>
          <w:sz w:val="28"/>
        </w:rPr>
        <w:t>
      20 __ жылғы "____"_______________ ___________ (қолы).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 көрсетілетін қызмет регламентіне 3-қосымша</w:t>
            </w:r>
          </w:p>
        </w:tc>
      </w:tr>
    </w:tbl>
    <w:bookmarkStart w:name="z127" w:id="118"/>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______________________________</w:t>
      </w:r>
      <w:r>
        <w:br/>
      </w:r>
      <w:r>
        <w:rPr>
          <w:rFonts w:ascii="Times New Roman"/>
          <w:b w:val="false"/>
          <w:i w:val="false"/>
          <w:color w:val="000000"/>
          <w:sz w:val="28"/>
        </w:rPr>
        <w:t xml:space="preserve">(тегі, аты, әкесінің аты (болған жағдайда), </w:t>
      </w:r>
      <w:r>
        <w:br/>
      </w:r>
      <w:r>
        <w:rPr>
          <w:rFonts w:ascii="Times New Roman"/>
          <w:b w:val="false"/>
          <w:i w:val="false"/>
          <w:color w:val="000000"/>
          <w:sz w:val="28"/>
        </w:rPr>
        <w:t>көрсетілетін қызметті алушы ұйымның атауы)</w:t>
      </w:r>
    </w:p>
    <w:bookmarkEnd w:id="118"/>
    <w:bookmarkStart w:name="z128" w:id="119"/>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______________________________</w:t>
      </w:r>
      <w:r>
        <w:br/>
      </w: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xml:space="preserve">мекенжайы) </w:t>
      </w:r>
    </w:p>
    <w:bookmarkEnd w:id="119"/>
    <w:bookmarkStart w:name="z129" w:id="120"/>
    <w:p>
      <w:pPr>
        <w:spacing w:after="0"/>
        <w:ind w:left="0"/>
        <w:jc w:val="both"/>
      </w:pPr>
      <w:r>
        <w:rPr>
          <w:rFonts w:ascii="Times New Roman"/>
          <w:b w:val="false"/>
          <w:i w:val="false"/>
          <w:color w:val="000000"/>
          <w:sz w:val="28"/>
        </w:rPr>
        <w:t>
      Құжаттарды қабылдаудан бас тарту туралы қолхат</w:t>
      </w:r>
    </w:p>
    <w:bookmarkEnd w:id="120"/>
    <w:bookmarkStart w:name="z130" w:id="121"/>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2 тармағын басшылыққа ала отырып, "Халыққа қызмет көрсету орталығы" РМК филиалының № __ бөлімі (мекенжайы көрсетілсін) "Мұрағат анықтамаларын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bookmarkEnd w:id="121"/>
    <w:bookmarkStart w:name="z131" w:id="122"/>
    <w:p>
      <w:pPr>
        <w:spacing w:after="0"/>
        <w:ind w:left="0"/>
        <w:jc w:val="both"/>
      </w:pPr>
      <w:r>
        <w:rPr>
          <w:rFonts w:ascii="Times New Roman"/>
          <w:b w:val="false"/>
          <w:i w:val="false"/>
          <w:color w:val="000000"/>
          <w:sz w:val="28"/>
        </w:rPr>
        <w:t>
      жоқ құжаттардың атауы:</w:t>
      </w:r>
    </w:p>
    <w:bookmarkEnd w:id="122"/>
    <w:bookmarkStart w:name="z132" w:id="123"/>
    <w:p>
      <w:pPr>
        <w:spacing w:after="0"/>
        <w:ind w:left="0"/>
        <w:jc w:val="both"/>
      </w:pPr>
      <w:r>
        <w:rPr>
          <w:rFonts w:ascii="Times New Roman"/>
          <w:b w:val="false"/>
          <w:i w:val="false"/>
          <w:color w:val="000000"/>
          <w:sz w:val="28"/>
        </w:rPr>
        <w:t>
      _______________________________;</w:t>
      </w:r>
    </w:p>
    <w:bookmarkEnd w:id="123"/>
    <w:bookmarkStart w:name="z133" w:id="124"/>
    <w:p>
      <w:pPr>
        <w:spacing w:after="0"/>
        <w:ind w:left="0"/>
        <w:jc w:val="both"/>
      </w:pPr>
      <w:r>
        <w:rPr>
          <w:rFonts w:ascii="Times New Roman"/>
          <w:b w:val="false"/>
          <w:i w:val="false"/>
          <w:color w:val="000000"/>
          <w:sz w:val="28"/>
        </w:rPr>
        <w:t>
      _______________________________;</w:t>
      </w:r>
    </w:p>
    <w:bookmarkEnd w:id="124"/>
    <w:bookmarkStart w:name="z134" w:id="125"/>
    <w:p>
      <w:pPr>
        <w:spacing w:after="0"/>
        <w:ind w:left="0"/>
        <w:jc w:val="both"/>
      </w:pPr>
      <w:r>
        <w:rPr>
          <w:rFonts w:ascii="Times New Roman"/>
          <w:b w:val="false"/>
          <w:i w:val="false"/>
          <w:color w:val="000000"/>
          <w:sz w:val="28"/>
        </w:rPr>
        <w:t>
      _______________________________.</w:t>
      </w:r>
    </w:p>
    <w:bookmarkEnd w:id="125"/>
    <w:bookmarkStart w:name="z135" w:id="126"/>
    <w:p>
      <w:pPr>
        <w:spacing w:after="0"/>
        <w:ind w:left="0"/>
        <w:jc w:val="both"/>
      </w:pPr>
      <w:r>
        <w:rPr>
          <w:rFonts w:ascii="Times New Roman"/>
          <w:b w:val="false"/>
          <w:i w:val="false"/>
          <w:color w:val="000000"/>
          <w:sz w:val="28"/>
        </w:rPr>
        <w:t>
      Осы қолхат әр тарапқа бір-бірден екі данада жасалды.</w:t>
      </w:r>
    </w:p>
    <w:bookmarkEnd w:id="126"/>
    <w:bookmarkStart w:name="z136" w:id="127"/>
    <w:p>
      <w:pPr>
        <w:spacing w:after="0"/>
        <w:ind w:left="0"/>
        <w:jc w:val="both"/>
      </w:pPr>
      <w:r>
        <w:rPr>
          <w:rFonts w:ascii="Times New Roman"/>
          <w:b w:val="false"/>
          <w:i w:val="false"/>
          <w:color w:val="000000"/>
          <w:sz w:val="28"/>
        </w:rPr>
        <w:t xml:space="preserve">
      ХҚО қызметкерінің </w:t>
      </w:r>
    </w:p>
    <w:bookmarkEnd w:id="127"/>
    <w:bookmarkStart w:name="z137" w:id="128"/>
    <w:p>
      <w:pPr>
        <w:spacing w:after="0"/>
        <w:ind w:left="0"/>
        <w:jc w:val="both"/>
      </w:pPr>
      <w:r>
        <w:rPr>
          <w:rFonts w:ascii="Times New Roman"/>
          <w:b w:val="false"/>
          <w:i w:val="false"/>
          <w:color w:val="000000"/>
          <w:sz w:val="28"/>
        </w:rPr>
        <w:t>
      тегі, аты, әкесінің аты (болған жағдайда)                   (қолы)</w:t>
      </w:r>
    </w:p>
    <w:bookmarkEnd w:id="128"/>
    <w:bookmarkStart w:name="z138" w:id="129"/>
    <w:p>
      <w:pPr>
        <w:spacing w:after="0"/>
        <w:ind w:left="0"/>
        <w:jc w:val="both"/>
      </w:pPr>
      <w:r>
        <w:rPr>
          <w:rFonts w:ascii="Times New Roman"/>
          <w:b w:val="false"/>
          <w:i w:val="false"/>
          <w:color w:val="000000"/>
          <w:sz w:val="28"/>
        </w:rPr>
        <w:t>
      Орындаушы. тегі, аты, әкесінің аты (болған жағдайда)</w:t>
      </w:r>
    </w:p>
    <w:bookmarkEnd w:id="129"/>
    <w:bookmarkStart w:name="z139" w:id="130"/>
    <w:p>
      <w:pPr>
        <w:spacing w:after="0"/>
        <w:ind w:left="0"/>
        <w:jc w:val="both"/>
      </w:pPr>
      <w:r>
        <w:rPr>
          <w:rFonts w:ascii="Times New Roman"/>
          <w:b w:val="false"/>
          <w:i w:val="false"/>
          <w:color w:val="000000"/>
          <w:sz w:val="28"/>
        </w:rPr>
        <w:t>
      Телефон.</w:t>
      </w:r>
    </w:p>
    <w:bookmarkEnd w:id="130"/>
    <w:bookmarkStart w:name="z140" w:id="131"/>
    <w:p>
      <w:pPr>
        <w:spacing w:after="0"/>
        <w:ind w:left="0"/>
        <w:jc w:val="both"/>
      </w:pPr>
      <w:r>
        <w:rPr>
          <w:rFonts w:ascii="Times New Roman"/>
          <w:b w:val="false"/>
          <w:i w:val="false"/>
          <w:color w:val="000000"/>
          <w:sz w:val="28"/>
        </w:rPr>
        <w:t>
      Алды: тегі, аты, әкесінің аты (болған жағдайда)/көрсетілетін қызметті алушының қолы</w:t>
      </w:r>
    </w:p>
    <w:bookmarkEnd w:id="131"/>
    <w:bookmarkStart w:name="z141" w:id="132"/>
    <w:p>
      <w:pPr>
        <w:spacing w:after="0"/>
        <w:ind w:left="0"/>
        <w:jc w:val="both"/>
      </w:pPr>
      <w:r>
        <w:rPr>
          <w:rFonts w:ascii="Times New Roman"/>
          <w:b w:val="false"/>
          <w:i w:val="false"/>
          <w:color w:val="000000"/>
          <w:sz w:val="28"/>
        </w:rPr>
        <w:t xml:space="preserve">
      20 __ жылғы "__" ____________ </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 көрсетілетін қызмет регламентіне 4-қосымша</w:t>
            </w:r>
          </w:p>
        </w:tc>
      </w:tr>
    </w:tbl>
    <w:bookmarkStart w:name="z143" w:id="133"/>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33"/>
    <w:bookmarkStart w:name="z144" w:id="134"/>
    <w:p>
      <w:pPr>
        <w:spacing w:after="0"/>
        <w:ind w:left="0"/>
        <w:jc w:val="both"/>
      </w:pPr>
      <w:r>
        <w:rPr>
          <w:rFonts w:ascii="Times New Roman"/>
          <w:b w:val="false"/>
          <w:i w:val="false"/>
          <w:color w:val="000000"/>
          <w:sz w:val="28"/>
        </w:rPr>
        <w:t>
      А. Көрсетілетін қызметті берушінің кеңсесі арқылы мемлекеттік қызметті көрсету кезінде</w:t>
      </w:r>
    </w:p>
    <w:bookmarkEnd w:id="134"/>
    <w:bookmarkStart w:name="z145"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Б. ХҚО арқылы мемлекеттік қызметті көрсету кезінде</w:t>
      </w:r>
    </w:p>
    <w:bookmarkEnd w:id="136"/>
    <w:bookmarkStart w:name="z147"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В. Портал арқылы мемлекеттік қызметті көрсету кезінде</w:t>
      </w:r>
    </w:p>
    <w:bookmarkEnd w:id="138"/>
    <w:bookmarkStart w:name="z149"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Шартты белгілер:</w:t>
      </w:r>
    </w:p>
    <w:bookmarkEnd w:id="140"/>
    <w:bookmarkStart w:name="z151"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