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f00" w14:textId="e960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19 наурыздағы № 102/3 қаулысы. Павлодар облысының Әділет департаментінде 2015 жылғы 17 сәуірде № 4429 болып тіркелді. Күші жойылды - Павлодар облысы Павлодар аудандық әкімдігінің 2017 жылғы 29 желтоқсандағы № 423/12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29.12.2017 № 423/12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әрі-Ереже) бекітілсін.</w:t>
      </w:r>
    </w:p>
    <w:bookmarkEnd w:id="1"/>
    <w:bookmarkStart w:name="z3" w:id="2"/>
    <w:p>
      <w:pPr>
        <w:spacing w:after="0"/>
        <w:ind w:left="0"/>
        <w:jc w:val="both"/>
      </w:pPr>
      <w:r>
        <w:rPr>
          <w:rFonts w:ascii="Times New Roman"/>
          <w:b w:val="false"/>
          <w:i w:val="false"/>
          <w:color w:val="000000"/>
          <w:sz w:val="28"/>
        </w:rPr>
        <w:t xml:space="preserve">
      2. "Павлодар ауданының ветеринария бөлімі"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ауыл жөніндегі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Әутәліпов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102/3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ауданының ветеринария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ауданының ветеринария бөлімі" мемлекеттік мекемесі Павлодар ауданының аумағында ветеринария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ауданының ветеринария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ауданының ветеринария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ауданының ветеринария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ауданының ветеринария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ауданының ветеринария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xml:space="preserve">
      7. "Павлодар ауданының ветеринария бөлімі" мемлекеттік мекемесі өз құзыретінің мәселелері бойынша заңнамада белгiленген тәртiппен "Павлодар ауданының ветеринария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 </w:t>
      </w:r>
    </w:p>
    <w:bookmarkEnd w:id="13"/>
    <w:bookmarkStart w:name="z16" w:id="14"/>
    <w:p>
      <w:pPr>
        <w:spacing w:after="0"/>
        <w:ind w:left="0"/>
        <w:jc w:val="both"/>
      </w:pPr>
      <w:r>
        <w:rPr>
          <w:rFonts w:ascii="Times New Roman"/>
          <w:b w:val="false"/>
          <w:i w:val="false"/>
          <w:color w:val="000000"/>
          <w:sz w:val="28"/>
        </w:rPr>
        <w:t>
      8. "Павлодар ауданының ветеринария бөлімі" мемлекеттік мекемесінің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"Павлодар ауданының ветеринария бөлімі" мемлекеттік мекемесінің орналасқан жері: Қазақстан Республикасы, Павлодар облысы, 140000, Павлодар қаласы, Қайырбаев көшесі, 32.</w:t>
      </w:r>
    </w:p>
    <w:bookmarkEnd w:id="15"/>
    <w:bookmarkStart w:name="z18" w:id="16"/>
    <w:p>
      <w:pPr>
        <w:spacing w:after="0"/>
        <w:ind w:left="0"/>
        <w:jc w:val="both"/>
      </w:pPr>
      <w:r>
        <w:rPr>
          <w:rFonts w:ascii="Times New Roman"/>
          <w:b w:val="false"/>
          <w:i w:val="false"/>
          <w:color w:val="000000"/>
          <w:sz w:val="28"/>
        </w:rPr>
        <w:t>
      10. "Павлодар ауданының ветеринария бөлімі" мемлекеттік мекемесінің жұмыс тәртібі: дүйсенбі-жұма күндері сағат 9.00-ден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Мемлекеттік мекеменің толық атауы – "Павлодар ауданының ветеринария бөлімі" мемлекеттік мекемесі, государственное учреждение "Отдел ветеринарии Павлодарского района".</w:t>
      </w:r>
    </w:p>
    <w:bookmarkEnd w:id="17"/>
    <w:bookmarkStart w:name="z20" w:id="18"/>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ауданының ветеринария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ауданының ветеринария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ауданының ветеринария бөлімі" мемлекеттік мекемесінің қызметiн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ауданының ветеринария бөлімі" мемлекеттік мекемесіне кәсiпкерлiк субъектілерімен "Павлодар ауданының ветеринария бөлімі"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ауданының ветеринария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4" w:id="22"/>
    <w:p>
      <w:pPr>
        <w:spacing w:after="0"/>
        <w:ind w:left="0"/>
        <w:jc w:val="left"/>
      </w:pPr>
      <w:r>
        <w:rPr>
          <w:rFonts w:ascii="Times New Roman"/>
          <w:b/>
          <w:i w:val="false"/>
          <w:color w:val="000000"/>
        </w:rPr>
        <w:t xml:space="preserve"> 2. "Павлодар ауданының ветеринария бөлімі" мемлекеттік мекемесінің миссиясы,</w:t>
      </w:r>
      <w:r>
        <w:br/>
      </w:r>
      <w:r>
        <w:rPr>
          <w:rFonts w:ascii="Times New Roman"/>
          <w:b/>
          <w:i w:val="false"/>
          <w:color w:val="000000"/>
        </w:rPr>
        <w:t>мақсаты, қызметінің мәні, негізгі міндеттері, функциялары,</w:t>
      </w:r>
      <w:r>
        <w:br/>
      </w:r>
      <w:r>
        <w:rPr>
          <w:rFonts w:ascii="Times New Roman"/>
          <w:b/>
          <w:i w:val="false"/>
          <w:color w:val="000000"/>
        </w:rPr>
        <w:t>құқықтары мен мiндеттерi</w:t>
      </w:r>
    </w:p>
    <w:bookmarkEnd w:id="22"/>
    <w:bookmarkStart w:name="z25" w:id="23"/>
    <w:p>
      <w:pPr>
        <w:spacing w:after="0"/>
        <w:ind w:left="0"/>
        <w:jc w:val="both"/>
      </w:pPr>
      <w:r>
        <w:rPr>
          <w:rFonts w:ascii="Times New Roman"/>
          <w:b w:val="false"/>
          <w:i w:val="false"/>
          <w:color w:val="000000"/>
          <w:sz w:val="28"/>
        </w:rPr>
        <w:t xml:space="preserve">
      16. "Павлодар ауданының ветеринария бөлімі" мемлекеттік мекемесінің миссиясы: Павлодар ауданының аумағында эпизоотикалық салауттылықпен қамтамасыз ету бойынша ветеринария саласында мемлекеттік саясатты жүзеге асыру және үйлестіру. </w:t>
      </w:r>
    </w:p>
    <w:bookmarkEnd w:id="23"/>
    <w:bookmarkStart w:name="z26" w:id="24"/>
    <w:p>
      <w:pPr>
        <w:spacing w:after="0"/>
        <w:ind w:left="0"/>
        <w:jc w:val="both"/>
      </w:pPr>
      <w:r>
        <w:rPr>
          <w:rFonts w:ascii="Times New Roman"/>
          <w:b w:val="false"/>
          <w:i w:val="false"/>
          <w:color w:val="000000"/>
          <w:sz w:val="28"/>
        </w:rPr>
        <w:t xml:space="preserve">
      17. "Павлодар ауданының ветеринария бөлімі" мемлекеттік мекемесінің қызметтегі мақсаты ветеринария саласында мемлекеттік саясатты іске асыру болып табылады. </w:t>
      </w:r>
    </w:p>
    <w:bookmarkEnd w:id="24"/>
    <w:bookmarkStart w:name="z27" w:id="25"/>
    <w:p>
      <w:pPr>
        <w:spacing w:after="0"/>
        <w:ind w:left="0"/>
        <w:jc w:val="both"/>
      </w:pPr>
      <w:r>
        <w:rPr>
          <w:rFonts w:ascii="Times New Roman"/>
          <w:b w:val="false"/>
          <w:i w:val="false"/>
          <w:color w:val="000000"/>
          <w:sz w:val="28"/>
        </w:rPr>
        <w:t>
      18. "Павлодар ауданының ветеринария бөлімі" мемлекеттік мекемесінің қызметінің мәні: ветеринария саласында мемлекеттік басқару, бақылау және қадағалау функцияларын іске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халықтың денсаулығын жануарлар мен адамға ортақ аурулардан қорағау;</w:t>
      </w:r>
    </w:p>
    <w:p>
      <w:pPr>
        <w:spacing w:after="0"/>
        <w:ind w:left="0"/>
        <w:jc w:val="both"/>
      </w:pPr>
      <w:r>
        <w:rPr>
          <w:rFonts w:ascii="Times New Roman"/>
          <w:b w:val="false"/>
          <w:i w:val="false"/>
          <w:color w:val="000000"/>
          <w:sz w:val="28"/>
        </w:rPr>
        <w:t xml:space="preserve">
      2) жануарларларды аурудан қорғау және емдеу; </w:t>
      </w:r>
    </w:p>
    <w:p>
      <w:pPr>
        <w:spacing w:after="0"/>
        <w:ind w:left="0"/>
        <w:jc w:val="both"/>
      </w:pPr>
      <w:r>
        <w:rPr>
          <w:rFonts w:ascii="Times New Roman"/>
          <w:b w:val="false"/>
          <w:i w:val="false"/>
          <w:color w:val="000000"/>
          <w:sz w:val="28"/>
        </w:rPr>
        <w:t>
      3) ветеринариялық-санитариялық қауіпсіздікті қамтамасыз ету;</w:t>
      </w:r>
    </w:p>
    <w:p>
      <w:pPr>
        <w:spacing w:after="0"/>
        <w:ind w:left="0"/>
        <w:jc w:val="both"/>
      </w:pPr>
      <w:r>
        <w:rPr>
          <w:rFonts w:ascii="Times New Roman"/>
          <w:b w:val="false"/>
          <w:i w:val="false"/>
          <w:color w:val="000000"/>
          <w:sz w:val="28"/>
        </w:rPr>
        <w:t>
      4) тиісті әкімшілік-аумақтық бірлік аумағынан басқа мемлекеттерден жануарлардың жұқпалы және экзотикалық ауруларының әкелінуі мен таралуынан қорғау;</w:t>
      </w:r>
    </w:p>
    <w:p>
      <w:pPr>
        <w:spacing w:after="0"/>
        <w:ind w:left="0"/>
        <w:jc w:val="both"/>
      </w:pP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ластаудан алдын алу және оны жою.</w:t>
      </w:r>
    </w:p>
    <w:bookmarkStart w:name="z29" w:id="27"/>
    <w:p>
      <w:pPr>
        <w:spacing w:after="0"/>
        <w:ind w:left="0"/>
        <w:jc w:val="both"/>
      </w:pPr>
      <w:r>
        <w:rPr>
          <w:rFonts w:ascii="Times New Roman"/>
          <w:b w:val="false"/>
          <w:i w:val="false"/>
          <w:color w:val="000000"/>
          <w:sz w:val="28"/>
        </w:rPr>
        <w:t>
      20. Қызметі:</w:t>
      </w:r>
    </w:p>
    <w:bookmarkEnd w:id="27"/>
    <w:p>
      <w:pPr>
        <w:spacing w:after="0"/>
        <w:ind w:left="0"/>
        <w:jc w:val="both"/>
      </w:pPr>
      <w:r>
        <w:rPr>
          <w:rFonts w:ascii="Times New Roman"/>
          <w:b w:val="false"/>
          <w:i w:val="false"/>
          <w:color w:val="000000"/>
          <w:sz w:val="28"/>
        </w:rPr>
        <w:t>
      1) қаңғыбас иттер мен мысықтарды аулауды және жоюды ұйымдастыру;</w:t>
      </w:r>
    </w:p>
    <w:p>
      <w:pPr>
        <w:spacing w:after="0"/>
        <w:ind w:left="0"/>
        <w:jc w:val="both"/>
      </w:pPr>
      <w:r>
        <w:rPr>
          <w:rFonts w:ascii="Times New Roman"/>
          <w:b w:val="false"/>
          <w:i w:val="false"/>
          <w:color w:val="000000"/>
          <w:sz w:val="28"/>
        </w:rPr>
        <w:t>
      2)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6)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7)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8)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9) эпизоотологиялық зерттеп-қарау актісін беру;</w:t>
      </w:r>
    </w:p>
    <w:p>
      <w:pPr>
        <w:spacing w:after="0"/>
        <w:ind w:left="0"/>
        <w:jc w:val="both"/>
      </w:pPr>
      <w:r>
        <w:rPr>
          <w:rFonts w:ascii="Times New Roman"/>
          <w:b w:val="false"/>
          <w:i w:val="false"/>
          <w:color w:val="000000"/>
          <w:sz w:val="28"/>
        </w:rPr>
        <w:t>
      10)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xml:space="preserve">
      ветеринариялық препараттар өндіруді қоспағанда, ветеринария саласындағы кәсіпкерлік қызметті жүзеге асыратын адамдарда; </w:t>
      </w:r>
    </w:p>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p>
      <w:pPr>
        <w:spacing w:after="0"/>
        <w:ind w:left="0"/>
        <w:jc w:val="both"/>
      </w:pPr>
      <w:r>
        <w:rPr>
          <w:rFonts w:ascii="Times New Roman"/>
          <w:b w:val="false"/>
          <w:i w:val="false"/>
          <w:color w:val="000000"/>
          <w:sz w:val="28"/>
        </w:rPr>
        <w:t>
      11) жеке және заңды тұлғаларға қатысты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xml:space="preserve">
      12) тиісті әкімшілік-аумақтық бірліктің аумағында жануарлардың энзоотиялық аурулары бойынша ветеринариялық іс-шаралар өткізуді ұйымдастыру; </w:t>
      </w:r>
    </w:p>
    <w:p>
      <w:pPr>
        <w:spacing w:after="0"/>
        <w:ind w:left="0"/>
        <w:jc w:val="both"/>
      </w:pPr>
      <w:r>
        <w:rPr>
          <w:rFonts w:ascii="Times New Roman"/>
          <w:b w:val="false"/>
          <w:i w:val="false"/>
          <w:color w:val="000000"/>
          <w:sz w:val="28"/>
        </w:rPr>
        <w:t>
      13)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xml:space="preserve">
      14) ауыл шаруашылығы жануарларын бірдейлендіру, ауыл шаруашылығы жануарларын бірдейлендіру жөніндегі дерек қорды жүргізу бойынша іс-шаралар өткізуді ұйымдастыру; </w:t>
      </w:r>
    </w:p>
    <w:p>
      <w:pPr>
        <w:spacing w:after="0"/>
        <w:ind w:left="0"/>
        <w:jc w:val="both"/>
      </w:pPr>
      <w:r>
        <w:rPr>
          <w:rFonts w:ascii="Times New Roman"/>
          <w:b w:val="false"/>
          <w:i w:val="false"/>
          <w:color w:val="000000"/>
          <w:sz w:val="28"/>
        </w:rPr>
        <w:t>
      15) ауыл шаруашылығы жануарларын жеке нөмірлеріне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16) ветеринариялық есепке алу мен есептілікті жинақтау,талдау және оларды облыстың жергілікті атқарушы органына ұсыну;</w:t>
      </w:r>
    </w:p>
    <w:p>
      <w:pPr>
        <w:spacing w:after="0"/>
        <w:ind w:left="0"/>
        <w:jc w:val="both"/>
      </w:pPr>
      <w:r>
        <w:rPr>
          <w:rFonts w:ascii="Times New Roman"/>
          <w:b w:val="false"/>
          <w:i w:val="false"/>
          <w:color w:val="000000"/>
          <w:sz w:val="28"/>
        </w:rPr>
        <w:t>
      17)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19)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20) ауру жануарларға санитариялық союды ұйымдастыру;</w:t>
      </w:r>
    </w:p>
    <w:p>
      <w:pPr>
        <w:spacing w:after="0"/>
        <w:ind w:left="0"/>
        <w:jc w:val="both"/>
      </w:pPr>
      <w:r>
        <w:rPr>
          <w:rFonts w:ascii="Times New Roman"/>
          <w:b w:val="false"/>
          <w:i w:val="false"/>
          <w:color w:val="000000"/>
          <w:sz w:val="28"/>
        </w:rPr>
        <w:t xml:space="preserve">
      21)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both"/>
      </w:pPr>
      <w:r>
        <w:rPr>
          <w:rFonts w:ascii="Times New Roman"/>
          <w:b w:val="false"/>
          <w:i w:val="false"/>
          <w:color w:val="000000"/>
          <w:sz w:val="28"/>
        </w:rPr>
        <w:t>
      23) уәкілетті органмен келісім бойынша Павлодар ауданының аумағында ветеринариялық-санитариялық қауіпсіздікті қамтамасыз ету жөніндегі ветеринарлық іс-шаралар жоспарын бекіту;</w:t>
      </w:r>
    </w:p>
    <w:p>
      <w:pPr>
        <w:spacing w:after="0"/>
        <w:ind w:left="0"/>
        <w:jc w:val="both"/>
      </w:pPr>
      <w:r>
        <w:rPr>
          <w:rFonts w:ascii="Times New Roman"/>
          <w:b w:val="false"/>
          <w:i w:val="false"/>
          <w:color w:val="000000"/>
          <w:sz w:val="28"/>
        </w:rPr>
        <w:t>
      24) ветеринариялық (ветеринариялық-санитариялық) талаптарға сәйкес мал қорымын (биотермиялық шұңқыларды) салуды ұйымдастыру және оларды күтіп-ұстауды қамтамасыз ету;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1) мемлекеттік органдардың, ұйымдардың, кәсіпорындардың, лауазымды тұлғалардың және азаматтардың келісімі бойынша белгіленген тәртіпте "Павлодар ауданының ветеринария бөлімі" мемлекеттік мекемесінің алдына қойылған міндеттерді орындаумен байланысты мәселелер бойынша ақпаратты сұрату және алу; </w:t>
      </w:r>
    </w:p>
    <w:p>
      <w:pPr>
        <w:spacing w:after="0"/>
        <w:ind w:left="0"/>
        <w:jc w:val="both"/>
      </w:pP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3) "Павлодар ауданының ветеринария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4) өз құзыреті шегінде шарттар, келісімдер жасау;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Start w:name="z31" w:id="29"/>
    <w:p>
      <w:pPr>
        <w:spacing w:after="0"/>
        <w:ind w:left="0"/>
        <w:jc w:val="left"/>
      </w:pPr>
      <w:r>
        <w:rPr>
          <w:rFonts w:ascii="Times New Roman"/>
          <w:b/>
          <w:i w:val="false"/>
          <w:color w:val="000000"/>
        </w:rPr>
        <w:t xml:space="preserve"> 3. "Павлодар ауданының ветеринария бөлімі"</w:t>
      </w:r>
      <w:r>
        <w:br/>
      </w:r>
      <w:r>
        <w:rPr>
          <w:rFonts w:ascii="Times New Roman"/>
          <w:b/>
          <w:i w:val="false"/>
          <w:color w:val="000000"/>
        </w:rPr>
        <w:t>мемлекеттік мекемесінің қызметiн ұйымдастыру</w:t>
      </w:r>
    </w:p>
    <w:bookmarkEnd w:id="29"/>
    <w:bookmarkStart w:name="z32" w:id="30"/>
    <w:p>
      <w:pPr>
        <w:spacing w:after="0"/>
        <w:ind w:left="0"/>
        <w:jc w:val="both"/>
      </w:pPr>
      <w:r>
        <w:rPr>
          <w:rFonts w:ascii="Times New Roman"/>
          <w:b w:val="false"/>
          <w:i w:val="false"/>
          <w:color w:val="000000"/>
          <w:sz w:val="28"/>
        </w:rPr>
        <w:t>
      22. "Павлодар ауданының ветеринария бөлімі" мемлекеттік мекемесіне басшылықты "Лебяжі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xml:space="preserve">
      23. "Павлодар ауданының ветеринария бөлімі" мемлекеттік мекемесінің бірінші басшысы Қазақстан Республикасындағы қолданыстағы заңнамасына сәйкес Павлодар ауданының әкімімен қызметіне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"Павлодар ауданының ветеринария бөлімі"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xml:space="preserve">
      1) "Павлодар ауданының ветеринария бөлімі" мемлекеттік мекемесінің Ережесін аудан әкімдігіне бекітуге ұсынады; </w:t>
      </w:r>
    </w:p>
    <w:p>
      <w:pPr>
        <w:spacing w:after="0"/>
        <w:ind w:left="0"/>
        <w:jc w:val="both"/>
      </w:pPr>
      <w:r>
        <w:rPr>
          <w:rFonts w:ascii="Times New Roman"/>
          <w:b w:val="false"/>
          <w:i w:val="false"/>
          <w:color w:val="000000"/>
          <w:sz w:val="28"/>
        </w:rPr>
        <w:t>
      2) Қазақстан Республикасының заңнамасына сәйкес "Павлодар ауданының ветеринария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"Павлодар ауданының ветеринария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"Павлодар ауданының ветеринария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ауданының ветеринария бөлімі" мемлекеттік мекемесінің мүддесін қорғайды;</w:t>
      </w:r>
    </w:p>
    <w:p>
      <w:pPr>
        <w:spacing w:after="0"/>
        <w:ind w:left="0"/>
        <w:jc w:val="both"/>
      </w:pPr>
      <w:r>
        <w:rPr>
          <w:rFonts w:ascii="Times New Roman"/>
          <w:b w:val="false"/>
          <w:i w:val="false"/>
          <w:color w:val="000000"/>
          <w:sz w:val="28"/>
        </w:rPr>
        <w:t>
      6) "Павлодар ауданының ветеринария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өз құзыретінің шегінде қызметтік құжаттарға қол қояды;</w:t>
      </w:r>
    </w:p>
    <w:p>
      <w:pPr>
        <w:spacing w:after="0"/>
        <w:ind w:left="0"/>
        <w:jc w:val="both"/>
      </w:pPr>
      <w:r>
        <w:rPr>
          <w:rFonts w:ascii="Times New Roman"/>
          <w:b w:val="false"/>
          <w:i w:val="false"/>
          <w:color w:val="000000"/>
          <w:sz w:val="28"/>
        </w:rPr>
        <w:t>
      8) "Павлодар ауданының ветеринария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 басшысын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 басшысын ынталандыру, тәртіптік жауапкершілікке тартуды, материалдық көмек көрсетуді, оған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"Павлодар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"Павлодар ауданының ветеринария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"Павлодар ауданының ветеринария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"Павлодар ауданының ветеринария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5"/>
    <w:bookmarkStart w:name="z38" w:id="36"/>
    <w:p>
      <w:pPr>
        <w:spacing w:after="0"/>
        <w:ind w:left="0"/>
        <w:jc w:val="left"/>
      </w:pPr>
      <w:r>
        <w:rPr>
          <w:rFonts w:ascii="Times New Roman"/>
          <w:b/>
          <w:i w:val="false"/>
          <w:color w:val="000000"/>
        </w:rPr>
        <w:t xml:space="preserve"> 4. "Павлодар ауданының ветеринария бөлімі"</w:t>
      </w:r>
      <w:r>
        <w:br/>
      </w:r>
      <w:r>
        <w:rPr>
          <w:rFonts w:ascii="Times New Roman"/>
          <w:b/>
          <w:i w:val="false"/>
          <w:color w:val="000000"/>
        </w:rPr>
        <w:t>мемлекеттік мекемесінің мүлкi</w:t>
      </w:r>
    </w:p>
    <w:bookmarkEnd w:id="36"/>
    <w:bookmarkStart w:name="z39" w:id="37"/>
    <w:p>
      <w:pPr>
        <w:spacing w:after="0"/>
        <w:ind w:left="0"/>
        <w:jc w:val="both"/>
      </w:pPr>
      <w:r>
        <w:rPr>
          <w:rFonts w:ascii="Times New Roman"/>
          <w:b w:val="false"/>
          <w:i w:val="false"/>
          <w:color w:val="000000"/>
          <w:sz w:val="28"/>
        </w:rPr>
        <w:t>
      28. "Павлодар ауданының ветеринария бөлімі" мемлекеттік мекемесінің заңнамада көзделген жағдайларда жедел басқару құқығында оқшауланған мүлкi болу мүмкiн.</w:t>
      </w:r>
    </w:p>
    <w:bookmarkEnd w:id="37"/>
    <w:p>
      <w:pPr>
        <w:spacing w:after="0"/>
        <w:ind w:left="0"/>
        <w:jc w:val="both"/>
      </w:pPr>
      <w:r>
        <w:rPr>
          <w:rFonts w:ascii="Times New Roman"/>
          <w:b w:val="false"/>
          <w:i w:val="false"/>
          <w:color w:val="000000"/>
          <w:sz w:val="28"/>
        </w:rPr>
        <w:t>
      "Павлодар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"Павлодар ауданының ветеринария бөлімі" мемлекеттік мекемесіне бекiтiлген мүлiк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"Павлодар ауданының ветеринария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 "Павлодар ауданының ветеринария бөлімі"</w:t>
      </w:r>
      <w:r>
        <w:br/>
      </w:r>
      <w:r>
        <w:rPr>
          <w:rFonts w:ascii="Times New Roman"/>
          <w:b/>
          <w:i w:val="false"/>
          <w:color w:val="000000"/>
        </w:rPr>
        <w:t>мемлекеттік мекемесінің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"Павлодар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"Павлодар ауданының ветеринария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6. "Павлодар ауданының ветеринария бөлімі" мемлекеттік</w:t>
      </w:r>
      <w:r>
        <w:br/>
      </w:r>
      <w:r>
        <w:rPr>
          <w:rFonts w:ascii="Times New Roman"/>
          <w:b/>
          <w:i w:val="false"/>
          <w:color w:val="000000"/>
        </w:rPr>
        <w:t>мекемесінің 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"Павлодар ауданының ветеринария бөлімі" мемлекеттік мекемесінің қарамағында мынадай ұйым бар:</w:t>
      </w:r>
    </w:p>
    <w:bookmarkEnd w:id="44"/>
    <w:p>
      <w:pPr>
        <w:spacing w:after="0"/>
        <w:ind w:left="0"/>
        <w:jc w:val="both"/>
      </w:pPr>
      <w:r>
        <w:rPr>
          <w:rFonts w:ascii="Times New Roman"/>
          <w:b w:val="false"/>
          <w:i w:val="false"/>
          <w:color w:val="000000"/>
          <w:sz w:val="28"/>
        </w:rPr>
        <w:t>
      Павлодар ауданы әкімдігі, Павлодар ауданы ветеринария бөлімі "Ветсервис" шаруашылық жүргізу құқығындағы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