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821b6" w14:textId="53821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Астық қолхаттарын шығара отырып, қойма қызметі бойынша қызметтер көрсетуге лицензия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облысының әкімдігінің 2015 жылғы 2 қыркүйектегі № 50/01 қаулысы. Қарағанды облысының Әділет департаментінде 2015 жылғы 29 қыркүйекте № 3418 болып тіркелді. Күші жойылды - Қарағанды облысының әкімдігінің 2020 жылғы 31 қаңтардағы № 05/02 қаулысымен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Қарағанды облысының әкімдігінің 31.01.2020 № 05/02 (алғашқы ресми жарияланған күннен бастап қолданысқа енгізілсін)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Ескерту. Тақырыбы жаңа редакцияда - Қарағанды облысының әкімдігінің 12.05.2017 </w:t>
      </w:r>
      <w:r>
        <w:rPr>
          <w:rFonts w:ascii="Times New Roman"/>
          <w:b w:val="false"/>
          <w:i w:val="false"/>
          <w:color w:val="000000"/>
          <w:sz w:val="28"/>
        </w:rPr>
        <w:t>№ 29/05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Ауыл шаруашылығы министрінің 2015 жылғы 22 мамырдағы № 4-1/468 "Астық қолхаттарын беру арқылы қойма қызметі бойынша қызметтер көрсетуге лицензия беру" мемлекеттік көрсетілетін қызмет стандартын бекіту туралы</w:t>
      </w:r>
      <w:r>
        <w:rPr>
          <w:rFonts w:ascii="Times New Roman"/>
          <w:b/>
          <w:i w:val="false"/>
          <w:color w:val="000000"/>
          <w:sz w:val="28"/>
        </w:rPr>
        <w:t xml:space="preserve">"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11625 болып тіркелген) сәйкес Қарағанды облысының әкімдігі </w:t>
      </w:r>
      <w:r>
        <w:rPr>
          <w:rFonts w:ascii="Times New Roman"/>
          <w:b/>
          <w:i w:val="false"/>
          <w:color w:val="000000"/>
          <w:sz w:val="28"/>
        </w:rPr>
        <w:t>ҚАУЛЫ ЕТЕДІ:</w:t>
      </w:r>
      <w:r>
        <w:br/>
      </w:r>
      <w:r>
        <w:rPr>
          <w:rFonts w:ascii="Times New Roman"/>
          <w:b w:val="false"/>
          <w:i w:val="false"/>
          <w:color w:val="000000"/>
          <w:sz w:val="28"/>
        </w:rPr>
        <w:t xml:space="preserve">
      </w:t>
      </w:r>
      <w:r>
        <w:rPr>
          <w:rFonts w:ascii="Times New Roman"/>
          <w:b w:val="false"/>
          <w:i w:val="false"/>
          <w:color w:val="000000"/>
          <w:sz w:val="28"/>
        </w:rPr>
        <w:t xml:space="preserve">Қоса беріліп отырған "Астық қолхаттарын шығара отырып, қойма қызметі бойынша қызметтер көрсетуге лицензия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облысының әкімдігінің 12.05.2017 </w:t>
      </w:r>
      <w:r>
        <w:rPr>
          <w:rFonts w:ascii="Times New Roman"/>
          <w:b w:val="false"/>
          <w:i w:val="false"/>
          <w:color w:val="000000"/>
          <w:sz w:val="28"/>
        </w:rPr>
        <w:t>№ 29/05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xml:space="preserve">
      </w:t>
      </w:r>
      <w:r>
        <w:rPr>
          <w:rFonts w:ascii="Times New Roman"/>
          <w:b w:val="false"/>
          <w:i w:val="false"/>
          <w:color w:val="000000"/>
          <w:sz w:val="28"/>
        </w:rPr>
        <w:t xml:space="preserve">Қарағанды облысы әкімдігінің 2014 жылғы 29 шілдедегі № 40/02 "Мемлекеттік көрсетілетін қызмет регламентін бекіту туралы"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2725 болып тіркелген, 2014 жылғы 8 қыркүйекте "Әділет" ақпараттық-құқықтық жүйесінде, 2014 жылғы 9 қыркүйекте № 157-158 (21678-21679) "Индустриальная Караганда" және 2014 жылғы 9 қыркүйекте № 171-172 (21806) "Орталық Қазақстан" газеттерінде жарияланған) күші жойылды деп танылсын. </w:t>
      </w:r>
      <w:r>
        <w:br/>
      </w:r>
      <w:r>
        <w:rPr>
          <w:rFonts w:ascii="Times New Roman"/>
          <w:b w:val="false"/>
          <w:i w:val="false"/>
          <w:color w:val="000000"/>
          <w:sz w:val="28"/>
        </w:rPr>
        <w:t xml:space="preserve">
      </w:t>
      </w:r>
      <w:r>
        <w:rPr>
          <w:rFonts w:ascii="Times New Roman"/>
          <w:b w:val="false"/>
          <w:i w:val="false"/>
          <w:color w:val="000000"/>
          <w:sz w:val="28"/>
        </w:rPr>
        <w:t>Осы қаулының орындалуын бақылау Қарағанды облысы әкімінің жетекшілік жасайтын орынбасарына жүктелсін.</w:t>
      </w:r>
      <w:r>
        <w:br/>
      </w:r>
      <w:r>
        <w:rPr>
          <w:rFonts w:ascii="Times New Roman"/>
          <w:b w:val="false"/>
          <w:i w:val="false"/>
          <w:color w:val="000000"/>
          <w:sz w:val="28"/>
        </w:rPr>
        <w:t xml:space="preserve">
      </w:t>
      </w:r>
      <w:r>
        <w:rPr>
          <w:rFonts w:ascii="Times New Roman"/>
          <w:b w:val="false"/>
          <w:i w:val="false"/>
          <w:color w:val="000000"/>
          <w:sz w:val="28"/>
        </w:rPr>
        <w:t>Осы қаулы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Қарағанды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Әбдібеков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2015 жылғы 2 қыркуйек</w:t>
            </w:r>
            <w:r>
              <w:br/>
            </w:r>
            <w:r>
              <w:rPr>
                <w:rFonts w:ascii="Times New Roman"/>
                <w:b w:val="false"/>
                <w:i w:val="false"/>
                <w:color w:val="000000"/>
                <w:sz w:val="20"/>
              </w:rPr>
              <w:t>№ 50/01 қаулысымен бекітілді</w:t>
            </w:r>
          </w:p>
        </w:tc>
      </w:tr>
    </w:tbl>
    <w:bookmarkStart w:name="z10" w:id="1"/>
    <w:p>
      <w:pPr>
        <w:spacing w:after="0"/>
        <w:ind w:left="0"/>
        <w:jc w:val="left"/>
      </w:pPr>
      <w:r>
        <w:rPr>
          <w:rFonts w:ascii="Times New Roman"/>
          <w:b/>
          <w:i w:val="false"/>
          <w:color w:val="000000"/>
        </w:rPr>
        <w:t xml:space="preserve"> "Астық қолхаттарын шығара отырып, қойма қызметі бойынша қызметтер көрсетуге лицензия беру" мемлекеттік көрсетілетін қызмет регламенті</w:t>
      </w:r>
    </w:p>
    <w:bookmarkEnd w:id="1"/>
    <w:p>
      <w:pPr>
        <w:spacing w:after="0"/>
        <w:ind w:left="0"/>
        <w:jc w:val="both"/>
      </w:pPr>
      <w:r>
        <w:rPr>
          <w:rFonts w:ascii="Times New Roman"/>
          <w:b w:val="false"/>
          <w:i w:val="false"/>
          <w:color w:val="ff0000"/>
          <w:sz w:val="28"/>
        </w:rPr>
        <w:t xml:space="preserve">
      Ескерту. Тақырыбы жаңа редакцияда - Қарағанды облысының әкімдігінің 12.05.2017 </w:t>
      </w:r>
      <w:r>
        <w:rPr>
          <w:rFonts w:ascii="Times New Roman"/>
          <w:b w:val="false"/>
          <w:i w:val="false"/>
          <w:color w:val="ff0000"/>
          <w:sz w:val="28"/>
        </w:rPr>
        <w:t>№ 29/05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1" w:id="2"/>
    <w:p>
      <w:pPr>
        <w:spacing w:after="0"/>
        <w:ind w:left="0"/>
        <w:jc w:val="left"/>
      </w:pPr>
      <w:r>
        <w:rPr>
          <w:rFonts w:ascii="Times New Roman"/>
          <w:b/>
          <w:i w:val="false"/>
          <w:color w:val="000000"/>
        </w:rPr>
        <w:t xml:space="preserve"> 1. Жалпы ережелер</w:t>
      </w:r>
    </w:p>
    <w:bookmarkEnd w:id="2"/>
    <w:bookmarkStart w:name="z12" w:id="3"/>
    <w:p>
      <w:pPr>
        <w:spacing w:after="0"/>
        <w:ind w:left="0"/>
        <w:jc w:val="both"/>
      </w:pPr>
      <w:r>
        <w:rPr>
          <w:rFonts w:ascii="Times New Roman"/>
          <w:b w:val="false"/>
          <w:i w:val="false"/>
          <w:color w:val="000000"/>
          <w:sz w:val="28"/>
        </w:rPr>
        <w:t>
      1.  "Астық қолхаттарын шығара отырып, қойма қызметі бойынша қызметтер көрсетуге лицензия беру" мемлекеттік көрсетілетін қызмет (бұдан әрі – мемлекеттік қызмет) Қарағанды облысының жергілікті атқарушы органымен көрсетіледі.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1-тармақ жаңа редакцияда - Қарағанды облысының әкімдігінің 12.05.2017 </w:t>
      </w:r>
      <w:r>
        <w:rPr>
          <w:rFonts w:ascii="Times New Roman"/>
          <w:b w:val="false"/>
          <w:i w:val="false"/>
          <w:color w:val="000000"/>
          <w:sz w:val="28"/>
        </w:rPr>
        <w:t>№ 29/05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xml:space="preserve">
      2. </w:t>
      </w:r>
      <w:r>
        <w:rPr>
          <w:rFonts w:ascii="Times New Roman"/>
          <w:b w:val="false"/>
          <w:i w:val="false"/>
          <w:color w:val="000000"/>
          <w:sz w:val="28"/>
        </w:rPr>
        <w:t xml:space="preserve">Мемлекеттік қызметті көрсету нысаны: электрондық (ішінара автоматтандырылған) немесе қағаз түрінде. </w:t>
      </w:r>
      <w:r>
        <w:br/>
      </w:r>
      <w:r>
        <w:rPr>
          <w:rFonts w:ascii="Times New Roman"/>
          <w:b w:val="false"/>
          <w:i w:val="false"/>
          <w:color w:val="000000"/>
          <w:sz w:val="28"/>
        </w:rPr>
        <w:t xml:space="preserve">
      3. </w:t>
      </w:r>
      <w:r>
        <w:rPr>
          <w:rFonts w:ascii="Times New Roman"/>
          <w:b w:val="false"/>
          <w:i w:val="false"/>
          <w:color w:val="000000"/>
          <w:sz w:val="28"/>
        </w:rPr>
        <w:t>Мемлекеттік қызметті көрсету нәтижесі – астық қолхаттарын шығара отырып, қойма қызметі бойынша қызметтер көрсетуге лицензия (бұдан әрі – лицензия) беру, лицензияны қайта ресімдеу, лицензияның телнұсқасын беру не Қазақстан Республикасы Ауыл шаруашылығы Министрінің 2015 жылғы 22 мамырдағы № 4-1/468 "Астық қолхаттарын шығара отырып, қойма қызметі бойынша қызметтер көрсетуге лицензия беру" мемлекеттік көрсетілетін қызмет стандартын бекіту туралы" бұйрығымен (Нормативтік құқықтық актілерді мемлекеттік тіркеу тізілімінде № 11625 болып тіркелген) бекітілген "Астық қолхаттарын шығара отырып, қойма қызметі бойынша қызметтер көрсетуге лицензия беру"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(бұдан әрі – стандарт) көзделген жағдайларда және негіздер бойынша мемлекеттік қызметті көрсетуден бас тарту туралы дәлелді жауап.</w:t>
      </w:r>
      <w:r>
        <w:br/>
      </w:r>
      <w:r>
        <w:rPr>
          <w:rFonts w:ascii="Times New Roman"/>
          <w:b w:val="false"/>
          <w:i w:val="false"/>
          <w:color w:val="000000"/>
          <w:sz w:val="28"/>
        </w:rPr>
        <w:t xml:space="preserve">
      </w:t>
      </w:r>
      <w:r>
        <w:rPr>
          <w:rFonts w:ascii="Times New Roman"/>
          <w:b w:val="false"/>
          <w:i w:val="false"/>
          <w:color w:val="000000"/>
          <w:sz w:val="28"/>
        </w:rPr>
        <w:t>Мемлекеттік қызметті көрсету нәтижесін ұсыну нысаны: электрондық түрде.</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Қарағанды облысының әкімдігінің 12.05.2017 </w:t>
      </w:r>
      <w:r>
        <w:rPr>
          <w:rFonts w:ascii="Times New Roman"/>
          <w:b w:val="false"/>
          <w:i w:val="false"/>
          <w:color w:val="000000"/>
          <w:sz w:val="28"/>
        </w:rPr>
        <w:t>№ 29/05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3"/>
    <w:bookmarkStart w:name="z19" w:id="4"/>
    <w:p>
      <w:pPr>
        <w:spacing w:after="0"/>
        <w:ind w:left="0"/>
        <w:jc w:val="left"/>
      </w:pPr>
      <w:r>
        <w:rPr>
          <w:rFonts w:ascii="Times New Roman"/>
          <w:b/>
          <w:i w:val="false"/>
          <w:color w:val="000000"/>
        </w:rPr>
        <w:t xml:space="preserve"> 2. Мемлекеттiк қызмет көрсету үдерісінде қызмет берушiнiң құрылымдық бөлiмшелерiнiң (қызметкерлерiнiң) iс-қимыл тәртiбiн сипаттау</w:t>
      </w:r>
    </w:p>
    <w:bookmarkEnd w:id="4"/>
    <w:bookmarkStart w:name="z20" w:id="5"/>
    <w:p>
      <w:pPr>
        <w:spacing w:after="0"/>
        <w:ind w:left="0"/>
        <w:jc w:val="both"/>
      </w:pPr>
      <w:r>
        <w:rPr>
          <w:rFonts w:ascii="Times New Roman"/>
          <w:b w:val="false"/>
          <w:i w:val="false"/>
          <w:color w:val="000000"/>
          <w:sz w:val="28"/>
        </w:rPr>
        <w:t xml:space="preserve">
      4.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көрсетілетін қызметті алушымен (не сенімхат бойынша оның өкілімен) ұсыну мемлекеттік қызмет көрсету бойынша рәсімді (іс-қимылдар) бастауға негіздеме болып табылады. </w:t>
      </w:r>
      <w:r>
        <w:br/>
      </w:r>
      <w:r>
        <w:rPr>
          <w:rFonts w:ascii="Times New Roman"/>
          <w:b w:val="false"/>
          <w:i w:val="false"/>
          <w:color w:val="000000"/>
          <w:sz w:val="28"/>
        </w:rPr>
        <w:t xml:space="preserve">
      5. </w:t>
      </w:r>
      <w:r>
        <w:rPr>
          <w:rFonts w:ascii="Times New Roman"/>
          <w:b w:val="false"/>
          <w:i w:val="false"/>
          <w:color w:val="000000"/>
          <w:sz w:val="28"/>
        </w:rPr>
        <w:t>Мемлекеттiк көрсетілетін қызмет көрсету үдерісінiң құрамына кiретiн әрбiр рәсiмнiң (iс-қимылдың) мазмұны:</w:t>
      </w:r>
      <w:r>
        <w:br/>
      </w:r>
      <w:r>
        <w:rPr>
          <w:rFonts w:ascii="Times New Roman"/>
          <w:b w:val="false"/>
          <w:i w:val="false"/>
          <w:color w:val="000000"/>
          <w:sz w:val="28"/>
        </w:rPr>
        <w:t xml:space="preserve">
      1) </w:t>
      </w:r>
      <w:r>
        <w:rPr>
          <w:rFonts w:ascii="Times New Roman"/>
          <w:b w:val="false"/>
          <w:i w:val="false"/>
          <w:color w:val="000000"/>
          <w:sz w:val="28"/>
        </w:rPr>
        <w:t>лицензияны және лицензияға қосымшаны беру кезінде:</w:t>
      </w:r>
      <w:r>
        <w:br/>
      </w:r>
      <w:r>
        <w:rPr>
          <w:rFonts w:ascii="Times New Roman"/>
          <w:b w:val="false"/>
          <w:i w:val="false"/>
          <w:color w:val="000000"/>
          <w:sz w:val="28"/>
        </w:rPr>
        <w:t xml:space="preserve">
      </w:t>
      </w:r>
      <w:r>
        <w:rPr>
          <w:rFonts w:ascii="Times New Roman"/>
          <w:b w:val="false"/>
          <w:i w:val="false"/>
          <w:color w:val="000000"/>
          <w:sz w:val="28"/>
        </w:rPr>
        <w:t xml:space="preserve">көрсетілетін қызметті берушінің кеңсе маманы көрсетілетін қызметті алушы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қажетті құжаттарды берген сәттен бастап 30 (отыз) минуттың ішінде қабылдауды және оларды тіркеуді жүзеге асырады. Нәтижесі – құжаттарды көрсетілетін қызметті беруші басшылығына бұрыштама қоюға жолдау;</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беруші басшылығы 1 (бір) жұмыс күні ішінде келіп түскен құжаттармен танысады және көрсетілетін қызмет берушінің жауапты орындаушысын белгілейді. Нәтижесі – құжаттарды мемлекеттік қызметті көрсету үшін көрсетілетін қызметті берушінің жауапты орындаушысына жолдау;</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берушінің жауапты орындаушысы 2 (екі) жұмыс күні ішінде түскен құжаттарды қарайды, көрсетілетін қызметті алушыға лицензия жобасын немесе мемлекеттік қызметті көрсетуден бас тарту туралы дәлелді жауап дайындайды. Нәтижесі – санитариялық-эпидемиологиялық салауаттылық саласындағы мемлекеттік органға (бұдан әрі – мүдделі орган) сұраныс жолдау;</w:t>
      </w:r>
      <w:r>
        <w:br/>
      </w:r>
      <w:r>
        <w:rPr>
          <w:rFonts w:ascii="Times New Roman"/>
          <w:b w:val="false"/>
          <w:i w:val="false"/>
          <w:color w:val="000000"/>
          <w:sz w:val="28"/>
        </w:rPr>
        <w:t xml:space="preserve">
      </w:t>
      </w:r>
      <w:r>
        <w:rPr>
          <w:rFonts w:ascii="Times New Roman"/>
          <w:b w:val="false"/>
          <w:i w:val="false"/>
          <w:color w:val="000000"/>
          <w:sz w:val="28"/>
        </w:rPr>
        <w:t>мүдделі орган 5 (бес) жұмыс күні ішінде түскен құжаттарды қарайды, лицензия беруге келісім немесе мемлекеттік қызметті көрсетуден бас тарту туралы дәлелді жауап береді. Нәтижесі – көрсетілетін қызметті алушының қойлған талаптарға сәйкестігі немесе сәйкес еместігін анықтау, мемлекеттік қызметті көрсету үшін жауапты орындаушыға қорытынды ұсыну;</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берушінің жауапты орындаушысы 1 (бір) жұмыс күні ішінде мүдделі органдардан келіп түскен қорытындыны қарайды, лицензияны немесе мемлекеттік қызметті көрсетуден бас тарту туралы дәлелді жауапты ресімдейді. Нәтижесі – ресімделген лицензияға немесе мемлекеттік қызметті көрсетуден бас тарту туралы дәлелді жауапқа қол қою үшін басшылыққа жіберу;</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беруші басшылығы 4 (төрт) сағат ішінде лицензияға немесе мемлекеттік қызметті көрсетуден бас тарту туралы дәлелді жауапқа қол қояды. Нәтижесі – қол қойылған лицензияны немесе мемлекеттік қызметті көрсетуден бас тарту туралы дәлелді жауапты кеңсеге жіберу;</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берушінің кеңсе маманы 30 (отыз) минуттың ішінде көрсетілетін қызметті алушыға лицензияны және лицензияға қосымшаны немесе мемлекеттік қызметті көрсетуден бас тарту туралы дәлелді жауап береді. Нәтижесі – лицензияны және лицензияға қосымшаны немесе мемлекеттік қызметті көрсетуден бас тарту туралы дәлелді жауапты беру;</w:t>
      </w:r>
      <w:r>
        <w:br/>
      </w:r>
      <w:r>
        <w:rPr>
          <w:rFonts w:ascii="Times New Roman"/>
          <w:b w:val="false"/>
          <w:i w:val="false"/>
          <w:color w:val="000000"/>
          <w:sz w:val="28"/>
        </w:rPr>
        <w:t xml:space="preserve">
      2) </w:t>
      </w:r>
      <w:r>
        <w:rPr>
          <w:rFonts w:ascii="Times New Roman"/>
          <w:b w:val="false"/>
          <w:i w:val="false"/>
          <w:color w:val="000000"/>
          <w:sz w:val="28"/>
        </w:rPr>
        <w:t xml:space="preserve">лицензияны қайта ресімдеу кезінде: </w:t>
      </w:r>
      <w:r>
        <w:br/>
      </w:r>
      <w:r>
        <w:rPr>
          <w:rFonts w:ascii="Times New Roman"/>
          <w:b w:val="false"/>
          <w:i w:val="false"/>
          <w:color w:val="000000"/>
          <w:sz w:val="28"/>
        </w:rPr>
        <w:t xml:space="preserve">
      </w:t>
      </w:r>
      <w:r>
        <w:rPr>
          <w:rFonts w:ascii="Times New Roman"/>
          <w:b w:val="false"/>
          <w:i w:val="false"/>
          <w:color w:val="000000"/>
          <w:sz w:val="28"/>
        </w:rPr>
        <w:t xml:space="preserve">көрсетілетін қызметті берушінің кеңсе маманы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берген сәттен бастап 30 минуттың ішінде қабылдауды және оларды тіркеуді жүзеге асырады. Нәтижесі – құжаттарды көрсетілетін қызметті беруші басшылығына бұрыштама қоюға жолдау;</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берушінің басшылығы 1 (бір) жұмыс күні ішінде келіп түскен құжаттарды қарайды және көрсетілетін қызметті берушінің жауапты орындаушысын белгілейді. Нәтижесі – құжаттарды мемлекеттік қызметті көрсету үшін көрсетілетін қызметті берушінің жауапты орындаушысына жолдау;</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берушінің жауапты орындаушысы 1 (бір) жұмыс күні ішінде келіп түскен құжаттарды қарайды, лицензияны қайта ресімдейді немесе мемлекеттік қызметті көрсетуден бас тарту туралы дәлелді жауап дайындайды. Нәтижесі – қайта ресімделген лицензияны немесе мемлекеттік қызметті көрсетуден бас тарту туралы дәлелді жауапты басшылыққа қол қоюға жіберу;</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беруші басшылығы 4 (төрт) сағат ішінде қайта ресімделген лицензияға немесе мемлекеттік қызметті көрсетуден бас тарту туралы дәлелді жауапқа қол қояды. Нәтижесі – қайта рәсімделген лицензияны немесе мемлекеттік қызметті көрсетуден бас тарту туралы дәлелді жауапты кеңсеге жіберу;</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берушінің кеңсе маманы 30 (отыз) минуттың ішінде көрсетілетін қызметті алушыға қайта ресімделген лицензияны немесе мемлекеттік қызметті көрсетуден бас тарту туралы дәлелді жауапты береді. Нәтижесі – қайта ресімделген лицензияны немесе мемлекеттік қызметті көрсетуден бас тарту туралы дәлелді жауап беру;</w:t>
      </w:r>
      <w:r>
        <w:br/>
      </w:r>
      <w:r>
        <w:rPr>
          <w:rFonts w:ascii="Times New Roman"/>
          <w:b w:val="false"/>
          <w:i w:val="false"/>
          <w:color w:val="000000"/>
          <w:sz w:val="28"/>
        </w:rPr>
        <w:t xml:space="preserve">
      3) </w:t>
      </w:r>
      <w:r>
        <w:rPr>
          <w:rFonts w:ascii="Times New Roman"/>
          <w:b w:val="false"/>
          <w:i w:val="false"/>
          <w:color w:val="000000"/>
          <w:sz w:val="28"/>
        </w:rPr>
        <w:t>лицензияның телнұсқасын беру кезінде:</w:t>
      </w:r>
      <w:r>
        <w:br/>
      </w:r>
      <w:r>
        <w:rPr>
          <w:rFonts w:ascii="Times New Roman"/>
          <w:b w:val="false"/>
          <w:i w:val="false"/>
          <w:color w:val="000000"/>
          <w:sz w:val="28"/>
        </w:rPr>
        <w:t xml:space="preserve">
      </w:t>
      </w:r>
      <w:r>
        <w:rPr>
          <w:rFonts w:ascii="Times New Roman"/>
          <w:b w:val="false"/>
          <w:i w:val="false"/>
          <w:color w:val="000000"/>
          <w:sz w:val="28"/>
        </w:rPr>
        <w:t xml:space="preserve">көрсетілетін қызметті берушінің кеңсе маманы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берген сәттен бастап 30 (отыз) минуттың ішінде қабылдауды және оларды тіркеуді жүзеге асырады. Нәтижесі – құжаттарды көрсетілетін қызметті беруші басшылығына бұрыштама қоюға жолдау;</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беруші басшылығы 4 (төрт) сағат ішінде түскен құжаттармен танысады және көрсетілетін қызметті беруші жауапты орындаушысын белгілейді.      Нәтижесі – құжаттарды мемлекеттік қызметті көрсету үшін көрсетілетін қызметті беруші жауапты орындаушысына жолдау;</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берушінің жауапты орындаушысы 1(бір) жұмыс күні ішінде келіп түскен құжаттарды қарайды, көрсетілетін қызметті алушыға лицензияның телнұсқасын немесе мемлекеттік қызметті көрсетуден бас тарту туралы дәлелді жауапты дайындайды. Нәтижесі – лицензияның телнұсқасына немесе мемлекеттік қызметті көрсетуден бас тарту туралы дәлелді жауапқа қол қою үшін басшылыққа жіберу;</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беруші басшылығы 4 (төрт) сағат ішінде лицензияның телнұсқасына немесе мемлекеттік қызметті көрсетуден бас тарту туралы дәлелді жауапқа қол қояды. Нәтижесі – қол қойылған лицензияның телнұсқасын немесе мемлекеттік қызметті көрсетуден бас тарту туралы дәлелді жауапты кеңсеге жіберу;</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беруші кеңсе маманы 30 (отыз) минуттың ішінде көрсетілетін қызметті алушыға лицензияның телнұсқасын немесе мемлекеттік қызметті көрсетуден бас тарту туралы дәлелді жауапты береді. Нәтижесі -лицензияның телнұсқасын немесе мемлекеттік қызметті көрсетуден бас тарту туралы дәлелді жауап беру.</w:t>
      </w:r>
    </w:p>
    <w:bookmarkEnd w:id="5"/>
    <w:bookmarkStart w:name="z42" w:id="6"/>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6"/>
    <w:bookmarkStart w:name="z43" w:id="7"/>
    <w:p>
      <w:pPr>
        <w:spacing w:after="0"/>
        <w:ind w:left="0"/>
        <w:jc w:val="both"/>
      </w:pPr>
      <w:r>
        <w:rPr>
          <w:rFonts w:ascii="Times New Roman"/>
          <w:b w:val="false"/>
          <w:i w:val="false"/>
          <w:color w:val="000000"/>
          <w:sz w:val="28"/>
        </w:rPr>
        <w:t>
      6. Көрсетілетін мемлекеттiк қызмет көрсету үдерісіне қатысатын қызмет берушiнiң құрылымдық бөлiмшелерінің (қызметкерлерінің) тiзбесі:</w:t>
      </w:r>
      <w:r>
        <w:br/>
      </w:r>
      <w:r>
        <w:rPr>
          <w:rFonts w:ascii="Times New Roman"/>
          <w:b w:val="false"/>
          <w:i w:val="false"/>
          <w:color w:val="000000"/>
          <w:sz w:val="28"/>
        </w:rPr>
        <w:t xml:space="preserve">
      1) </w:t>
      </w:r>
      <w:r>
        <w:rPr>
          <w:rFonts w:ascii="Times New Roman"/>
          <w:b w:val="false"/>
          <w:i w:val="false"/>
          <w:color w:val="000000"/>
          <w:sz w:val="28"/>
        </w:rPr>
        <w:t>көрсетілетін қызметті беруші басшылығы;</w:t>
      </w:r>
      <w:r>
        <w:br/>
      </w:r>
      <w:r>
        <w:rPr>
          <w:rFonts w:ascii="Times New Roman"/>
          <w:b w:val="false"/>
          <w:i w:val="false"/>
          <w:color w:val="000000"/>
          <w:sz w:val="28"/>
        </w:rPr>
        <w:t xml:space="preserve">
      2) </w:t>
      </w:r>
      <w:r>
        <w:rPr>
          <w:rFonts w:ascii="Times New Roman"/>
          <w:b w:val="false"/>
          <w:i w:val="false"/>
          <w:color w:val="000000"/>
          <w:sz w:val="28"/>
        </w:rPr>
        <w:t>көрсетілетін қызметті беруші кеңсе маманы;</w:t>
      </w:r>
      <w:r>
        <w:br/>
      </w:r>
      <w:r>
        <w:rPr>
          <w:rFonts w:ascii="Times New Roman"/>
          <w:b w:val="false"/>
          <w:i w:val="false"/>
          <w:color w:val="000000"/>
          <w:sz w:val="28"/>
        </w:rPr>
        <w:t xml:space="preserve">
      3) </w:t>
      </w:r>
      <w:r>
        <w:rPr>
          <w:rFonts w:ascii="Times New Roman"/>
          <w:b w:val="false"/>
          <w:i w:val="false"/>
          <w:color w:val="000000"/>
          <w:sz w:val="28"/>
        </w:rPr>
        <w:t>көрсетілетін қызметті беруші жауапты орындаушы;</w:t>
      </w:r>
      <w:r>
        <w:br/>
      </w:r>
      <w:r>
        <w:rPr>
          <w:rFonts w:ascii="Times New Roman"/>
          <w:b w:val="false"/>
          <w:i w:val="false"/>
          <w:color w:val="000000"/>
          <w:sz w:val="28"/>
        </w:rPr>
        <w:t xml:space="preserve">
      4) </w:t>
      </w:r>
      <w:r>
        <w:rPr>
          <w:rFonts w:ascii="Times New Roman"/>
          <w:b w:val="false"/>
          <w:i w:val="false"/>
          <w:color w:val="000000"/>
          <w:sz w:val="28"/>
        </w:rPr>
        <w:t xml:space="preserve">мүдделі орган. </w:t>
      </w:r>
      <w:r>
        <w:br/>
      </w:r>
      <w:r>
        <w:rPr>
          <w:rFonts w:ascii="Times New Roman"/>
          <w:b w:val="false"/>
          <w:i w:val="false"/>
          <w:color w:val="000000"/>
          <w:sz w:val="28"/>
        </w:rPr>
        <w:t xml:space="preserve">
      7. </w:t>
      </w:r>
      <w:r>
        <w:rPr>
          <w:rFonts w:ascii="Times New Roman"/>
          <w:b w:val="false"/>
          <w:i w:val="false"/>
          <w:color w:val="000000"/>
          <w:sz w:val="28"/>
        </w:rPr>
        <w:t xml:space="preserve">Әрбір рәсімнің (іс-қимылдың) ұзақтығын көрсете отырып, құрылымдық бөлімшелер (қызметкерлердің) арасындағы рәсімдердің (іс-қимылдың) реттілігінің сипаттамасы: </w:t>
      </w:r>
      <w:r>
        <w:br/>
      </w:r>
      <w:r>
        <w:rPr>
          <w:rFonts w:ascii="Times New Roman"/>
          <w:b w:val="false"/>
          <w:i w:val="false"/>
          <w:color w:val="000000"/>
          <w:sz w:val="28"/>
        </w:rPr>
        <w:t xml:space="preserve">
      1) </w:t>
      </w:r>
      <w:r>
        <w:rPr>
          <w:rFonts w:ascii="Times New Roman"/>
          <w:b w:val="false"/>
          <w:i w:val="false"/>
          <w:color w:val="000000"/>
          <w:sz w:val="28"/>
        </w:rPr>
        <w:t>лицензияны және лицензияға қосымшаны беру кезінде:</w:t>
      </w:r>
      <w:r>
        <w:br/>
      </w:r>
      <w:r>
        <w:rPr>
          <w:rFonts w:ascii="Times New Roman"/>
          <w:b w:val="false"/>
          <w:i w:val="false"/>
          <w:color w:val="000000"/>
          <w:sz w:val="28"/>
        </w:rPr>
        <w:t xml:space="preserve">
      </w:t>
      </w:r>
      <w:r>
        <w:rPr>
          <w:rFonts w:ascii="Times New Roman"/>
          <w:b w:val="false"/>
          <w:i w:val="false"/>
          <w:color w:val="000000"/>
          <w:sz w:val="28"/>
        </w:rPr>
        <w:t xml:space="preserve"> кеңсе маманы қызметті алушының құжаттарын қабылдауды және тіркеуді жүзеге асырады – 30 (отыз) минуттың ішінде;</w:t>
      </w:r>
      <w:r>
        <w:br/>
      </w:r>
      <w:r>
        <w:rPr>
          <w:rFonts w:ascii="Times New Roman"/>
          <w:b w:val="false"/>
          <w:i w:val="false"/>
          <w:color w:val="000000"/>
          <w:sz w:val="28"/>
        </w:rPr>
        <w:t xml:space="preserve">
      </w:t>
      </w:r>
      <w:r>
        <w:rPr>
          <w:rFonts w:ascii="Times New Roman"/>
          <w:b w:val="false"/>
          <w:i w:val="false"/>
          <w:color w:val="000000"/>
          <w:sz w:val="28"/>
        </w:rPr>
        <w:t xml:space="preserve"> көрсетілетін қызметті берушінің басшылығы құжаттарды мемлекеттік қызметті көрсету үшін көрсетілетін қызметті берушінің жауапты орындаушысына жолдайды – 1 (бір) жұмыс күні ішінде;</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берушінің жауапты орындаушысы мүдделі органға сұраныс жолдайды – 2 (екі) жұмыс күні ішінде;</w:t>
      </w:r>
      <w:r>
        <w:br/>
      </w:r>
      <w:r>
        <w:rPr>
          <w:rFonts w:ascii="Times New Roman"/>
          <w:b w:val="false"/>
          <w:i w:val="false"/>
          <w:color w:val="000000"/>
          <w:sz w:val="28"/>
        </w:rPr>
        <w:t xml:space="preserve">
      </w:t>
      </w:r>
      <w:r>
        <w:rPr>
          <w:rFonts w:ascii="Times New Roman"/>
          <w:b w:val="false"/>
          <w:i w:val="false"/>
          <w:color w:val="000000"/>
          <w:sz w:val="28"/>
        </w:rPr>
        <w:t>мүдделі орган көрсетілетін қызметті алушының қойылатын талаптарға сәйкестігі немесе сәйкес еместігін анықтайды – 5 (бес) жұмыс күні ішінде;</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берушінің жауапты орындаушысы ресімделген лицензиясын немесе мемлекеттік қызметті көрсетуден бас тарту туралы дәлелді жауабын қол қою үшін басшылыққа жібереді – 1 (бір) жұмыс күні ішінде;</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беруші басшылығы лицензияға немесе мемлекеттік қызметті көрсетуден бас тарту туралы дәлелді жауапқа қол қояды – 4 (төрт) сағат ішінде;</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берушінің кеңсе маманы көрсетілетін қызметті алушыға лицензияны және лицензияға қосымшаны немесе мемлекеттік қызметті көрсетуден бас тарту туралы дәлелді жауапты береді – 30 (отыз) минуттың ішінде;</w:t>
      </w:r>
      <w:r>
        <w:br/>
      </w:r>
      <w:r>
        <w:rPr>
          <w:rFonts w:ascii="Times New Roman"/>
          <w:b w:val="false"/>
          <w:i w:val="false"/>
          <w:color w:val="000000"/>
          <w:sz w:val="28"/>
        </w:rPr>
        <w:t xml:space="preserve">
      2) </w:t>
      </w:r>
      <w:r>
        <w:rPr>
          <w:rFonts w:ascii="Times New Roman"/>
          <w:b w:val="false"/>
          <w:i w:val="false"/>
          <w:color w:val="000000"/>
          <w:sz w:val="28"/>
        </w:rPr>
        <w:t>лицензияны қайта ресімдеу кезінде:</w:t>
      </w:r>
      <w:r>
        <w:br/>
      </w:r>
      <w:r>
        <w:rPr>
          <w:rFonts w:ascii="Times New Roman"/>
          <w:b w:val="false"/>
          <w:i w:val="false"/>
          <w:color w:val="000000"/>
          <w:sz w:val="28"/>
        </w:rPr>
        <w:t xml:space="preserve">
      </w:t>
      </w:r>
      <w:r>
        <w:rPr>
          <w:rFonts w:ascii="Times New Roman"/>
          <w:b w:val="false"/>
          <w:i w:val="false"/>
          <w:color w:val="000000"/>
          <w:sz w:val="28"/>
        </w:rPr>
        <w:t>кеңсе маманы қызметті алушының құжаттарын қабылдауды және тіркеуді жүзеге асырады – 30 (отыз) минуттың ішінде;</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берушінің басшылығы құжаттарды мемлекеттік қызметті көрсету үшін көрсетілетін қызметті берушінің жауапты орындаушысына жолдайды – 1 (бір) жұмыс күні ішінде;</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берушінің жауапты орындаушысы келіп түскен құжаттарды қарайды, лицензияны қайта ресімдейді немесе мемлекеттік қызметті көрсетуден бас тарту туралы дәлелді жауапты береді – 1 (бір) жұмыс күні ішінде;</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беруші басшылығы қайта ресімделген лицензияға немесе мемлекеттік қызметті көрсетуден бас тарту туралы дәлелді жауапқа қол қояды – 4 (төрт) сағат күні ішінде;</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берушінің кеңсе маманы көрсетілетін қызметті алушыға қайта ресімделген лицензияны немесе мемлекеттік қызметті көрсетуден бас тарту туралы дәлелді жауап береді – 30 (отыз) минуттың ішінде;</w:t>
      </w:r>
      <w:r>
        <w:br/>
      </w:r>
      <w:r>
        <w:rPr>
          <w:rFonts w:ascii="Times New Roman"/>
          <w:b w:val="false"/>
          <w:i w:val="false"/>
          <w:color w:val="000000"/>
          <w:sz w:val="28"/>
        </w:rPr>
        <w:t xml:space="preserve">
      3) </w:t>
      </w:r>
      <w:r>
        <w:rPr>
          <w:rFonts w:ascii="Times New Roman"/>
          <w:b w:val="false"/>
          <w:i w:val="false"/>
          <w:color w:val="000000"/>
          <w:sz w:val="28"/>
        </w:rPr>
        <w:t>лицензияның телнұсқасын беру кезінде:</w:t>
      </w:r>
      <w:r>
        <w:br/>
      </w:r>
      <w:r>
        <w:rPr>
          <w:rFonts w:ascii="Times New Roman"/>
          <w:b w:val="false"/>
          <w:i w:val="false"/>
          <w:color w:val="000000"/>
          <w:sz w:val="28"/>
        </w:rPr>
        <w:t xml:space="preserve">
      </w:t>
      </w:r>
      <w:r>
        <w:rPr>
          <w:rFonts w:ascii="Times New Roman"/>
          <w:b w:val="false"/>
          <w:i w:val="false"/>
          <w:color w:val="000000"/>
          <w:sz w:val="28"/>
        </w:rPr>
        <w:t>кеңсе маманы көрсетілеттін қызметті алушының құжаттарын қабылдайды және тіркеуді жүзеге асырады – 30 (отыз) минуттың ішінде;</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берушінің басшылығы құжаттарды мемлекеттік қызметті көрсету үшін көрсетілетін қызметті берушінің жауапты орындаушысына жолдайды – 4 (төрт) сағат ішінде;</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берушінің жауапты орындаушысы келіп түскен құжаттарды қарайды, көрсетілетін қызметті алушыға лицензияның телнұсқасын немесе мемлекеттік қызметті көрсетуден бас тарту туралы дәлелді жауапты дайындайды – 1 (бір) жұмыс күні ішінде;</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беруші басшылығы лицензияның телнұсқасына немесе мемлекеттік қызметті көрсетуден бас тарту туралы дәлелді жауапқа қол қояды – 4 (төрт) сағат ішінде;</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беруші кеңсе маманы көрсетілетін қызметті алушыға лицензияның телнұсқасын немесе мемлекеттік қызметті көрсетуден бас тарту туралы дәлелді жауапты береді – 30 (отыз) минуттың ішінде.</w:t>
      </w:r>
    </w:p>
    <w:bookmarkEnd w:id="7"/>
    <w:bookmarkStart w:name="z69" w:id="8"/>
    <w:p>
      <w:pPr>
        <w:spacing w:after="0"/>
        <w:ind w:left="0"/>
        <w:jc w:val="left"/>
      </w:pPr>
      <w:r>
        <w:rPr>
          <w:rFonts w:ascii="Times New Roman"/>
          <w:b/>
          <w:i w:val="false"/>
          <w:color w:val="000000"/>
        </w:rPr>
        <w:t xml:space="preserve"> 4. Халыққа қызмет көрсету орталығымен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8"/>
    <w:bookmarkStart w:name="z70" w:id="9"/>
    <w:p>
      <w:pPr>
        <w:spacing w:after="0"/>
        <w:ind w:left="0"/>
        <w:jc w:val="both"/>
      </w:pPr>
      <w:r>
        <w:rPr>
          <w:rFonts w:ascii="Times New Roman"/>
          <w:b w:val="false"/>
          <w:i w:val="false"/>
          <w:color w:val="000000"/>
          <w:sz w:val="28"/>
        </w:rPr>
        <w:t>
      8. ЭҮП арқылы көрсетілетін мемлекеттік қызметті көрсету кезіндегі көрсетілетін қызметті алушының жолығу тәртібін және рәсімнің (iс-қимылдың) реттілігін сипаттау.</w:t>
      </w:r>
      <w:r>
        <w:br/>
      </w:r>
      <w:r>
        <w:rPr>
          <w:rFonts w:ascii="Times New Roman"/>
          <w:b w:val="false"/>
          <w:i w:val="false"/>
          <w:color w:val="000000"/>
          <w:sz w:val="28"/>
        </w:rPr>
        <w:t xml:space="preserve">
      1) </w:t>
      </w:r>
      <w:r>
        <w:rPr>
          <w:rFonts w:ascii="Times New Roman"/>
          <w:b w:val="false"/>
          <w:i w:val="false"/>
          <w:color w:val="000000"/>
          <w:sz w:val="28"/>
        </w:rPr>
        <w:t>көрсетілетін қызметті алушы компьютердегі интернет-браузерінде сақталып жатқан өзінің электрондық цифрлық қолтаңбаның (бұдан әрі – ЭЦҚ) тіркеу куәлігінің көмегімен ЭҮП-да тіркеуді жүзеге асырады (ЭҮП-да тіркелмеген көрсетілетін қызметті алушылар үшін жүзеге асырылады);</w:t>
      </w:r>
      <w:r>
        <w:br/>
      </w:r>
      <w:r>
        <w:rPr>
          <w:rFonts w:ascii="Times New Roman"/>
          <w:b w:val="false"/>
          <w:i w:val="false"/>
          <w:color w:val="000000"/>
          <w:sz w:val="28"/>
        </w:rPr>
        <w:t xml:space="preserve">
      2) </w:t>
      </w:r>
      <w:r>
        <w:rPr>
          <w:rFonts w:ascii="Times New Roman"/>
          <w:b w:val="false"/>
          <w:i w:val="false"/>
          <w:color w:val="000000"/>
          <w:sz w:val="28"/>
        </w:rPr>
        <w:t>1-үдеріс – мемлекеттік қызметті алу үшін көрсетілетін қызметті алушы компьютердегі интернет-браузеріне ЭЦҚ тіркеу куәлігін бекіту, көрсетілетін қызметті алушының паролді ЭҮП-не енгізу үдерісі (авторлау үдерісі);</w:t>
      </w:r>
      <w:r>
        <w:br/>
      </w:r>
      <w:r>
        <w:rPr>
          <w:rFonts w:ascii="Times New Roman"/>
          <w:b w:val="false"/>
          <w:i w:val="false"/>
          <w:color w:val="000000"/>
          <w:sz w:val="28"/>
        </w:rPr>
        <w:t xml:space="preserve">
      3) </w:t>
      </w:r>
      <w:r>
        <w:rPr>
          <w:rFonts w:ascii="Times New Roman"/>
          <w:b w:val="false"/>
          <w:i w:val="false"/>
          <w:color w:val="000000"/>
          <w:sz w:val="28"/>
        </w:rPr>
        <w:t>1 – шарт – тіркелген көрсетілетін қызметті алушы туралы деректердің дұрыстығын жеке сәйкестендіру нөмірі (бұдан әрі – ЖСН) мен бизнес сәйкестендiру нөмiрi (бұдан әрі – БСН), сонымен қатар пароль арқылы ЭҮП-да тексеру;</w:t>
      </w:r>
      <w:r>
        <w:br/>
      </w:r>
      <w:r>
        <w:rPr>
          <w:rFonts w:ascii="Times New Roman"/>
          <w:b w:val="false"/>
          <w:i w:val="false"/>
          <w:color w:val="000000"/>
          <w:sz w:val="28"/>
        </w:rPr>
        <w:t xml:space="preserve">
      4) </w:t>
      </w:r>
      <w:r>
        <w:rPr>
          <w:rFonts w:ascii="Times New Roman"/>
          <w:b w:val="false"/>
          <w:i w:val="false"/>
          <w:color w:val="000000"/>
          <w:sz w:val="28"/>
        </w:rPr>
        <w:t>2-үдеріс – көрсетілетін қызметті алушының деректерінде бар бұзушылықтарға байланысты авторлаудан бас тарту туралы хабарламаны ЭҮП-да қалыптастыру;</w:t>
      </w:r>
      <w:r>
        <w:br/>
      </w:r>
      <w:r>
        <w:rPr>
          <w:rFonts w:ascii="Times New Roman"/>
          <w:b w:val="false"/>
          <w:i w:val="false"/>
          <w:color w:val="000000"/>
          <w:sz w:val="28"/>
        </w:rPr>
        <w:t xml:space="preserve">
      5) </w:t>
      </w:r>
      <w:r>
        <w:rPr>
          <w:rFonts w:ascii="Times New Roman"/>
          <w:b w:val="false"/>
          <w:i w:val="false"/>
          <w:color w:val="000000"/>
          <w:sz w:val="28"/>
        </w:rPr>
        <w:t>3-үдеріс – көрсетілетін қызметті алушының осы регламентте көрсетілген қызметті таңдауы, қызметті көрсетуге арналған сұрау салу нысанын экранға шығару және оның құрылымы мен форматтық талаптарын ескере отырып, алушының нысанды толтыруы (деректерді енгізуі), сұрау салу нысанына қажетті электрондық түрдегі құжаттарды қоса беруі;</w:t>
      </w:r>
      <w:r>
        <w:br/>
      </w:r>
      <w:r>
        <w:rPr>
          <w:rFonts w:ascii="Times New Roman"/>
          <w:b w:val="false"/>
          <w:i w:val="false"/>
          <w:color w:val="000000"/>
          <w:sz w:val="28"/>
        </w:rPr>
        <w:t xml:space="preserve">
      6) </w:t>
      </w:r>
      <w:r>
        <w:rPr>
          <w:rFonts w:ascii="Times New Roman"/>
          <w:b w:val="false"/>
          <w:i w:val="false"/>
          <w:color w:val="000000"/>
          <w:sz w:val="28"/>
        </w:rPr>
        <w:t>4 – үдеріс – "электрондық үкiметтiң" төлем шлюзiнде (бұдан әрі – ЭҮТШ) қызметке ақы төлеу, бұдан кейін осы ақпарат "Е-лицензиялау" веб-порталын (бұдан әрі – "Е-лицензиялау" МДБ АЖ) келіп түседі;</w:t>
      </w:r>
      <w:r>
        <w:br/>
      </w:r>
      <w:r>
        <w:rPr>
          <w:rFonts w:ascii="Times New Roman"/>
          <w:b w:val="false"/>
          <w:i w:val="false"/>
          <w:color w:val="000000"/>
          <w:sz w:val="28"/>
        </w:rPr>
        <w:t xml:space="preserve">
      6) </w:t>
      </w:r>
      <w:r>
        <w:rPr>
          <w:rFonts w:ascii="Times New Roman"/>
          <w:b w:val="false"/>
          <w:i w:val="false"/>
          <w:color w:val="000000"/>
          <w:sz w:val="28"/>
        </w:rPr>
        <w:t>2- шарт – "Е-лицензиялау" МДБ АЖ- да қызметті көрсету үшін төлем дерегін тексеру;</w:t>
      </w:r>
      <w:r>
        <w:br/>
      </w:r>
      <w:r>
        <w:rPr>
          <w:rFonts w:ascii="Times New Roman"/>
          <w:b w:val="false"/>
          <w:i w:val="false"/>
          <w:color w:val="000000"/>
          <w:sz w:val="28"/>
        </w:rPr>
        <w:t xml:space="preserve">
      8) </w:t>
      </w:r>
      <w:r>
        <w:rPr>
          <w:rFonts w:ascii="Times New Roman"/>
          <w:b w:val="false"/>
          <w:i w:val="false"/>
          <w:color w:val="000000"/>
          <w:sz w:val="28"/>
        </w:rPr>
        <w:t>5-үдеріс – "Е-лицензиялау" МДБ АЖ-да қызмет көрсету үшін төлемнің болмауына байланысты сұратылатын қызметтен бас тарту туралы хабарламаны қалыптастыру;</w:t>
      </w:r>
      <w:r>
        <w:br/>
      </w:r>
      <w:r>
        <w:rPr>
          <w:rFonts w:ascii="Times New Roman"/>
          <w:b w:val="false"/>
          <w:i w:val="false"/>
          <w:color w:val="000000"/>
          <w:sz w:val="28"/>
        </w:rPr>
        <w:t xml:space="preserve">
      9) </w:t>
      </w:r>
      <w:r>
        <w:rPr>
          <w:rFonts w:ascii="Times New Roman"/>
          <w:b w:val="false"/>
          <w:i w:val="false"/>
          <w:color w:val="000000"/>
          <w:sz w:val="28"/>
        </w:rPr>
        <w:t>6-үдеріс – сұранысты куәландыру (қол қою) үшін көрсетілетін қызметті алушының тіркелген ЭЦҚ куәлігін таңдау;</w:t>
      </w:r>
      <w:r>
        <w:br/>
      </w:r>
      <w:r>
        <w:rPr>
          <w:rFonts w:ascii="Times New Roman"/>
          <w:b w:val="false"/>
          <w:i w:val="false"/>
          <w:color w:val="000000"/>
          <w:sz w:val="28"/>
        </w:rPr>
        <w:t xml:space="preserve">
      10) </w:t>
      </w:r>
      <w:r>
        <w:rPr>
          <w:rFonts w:ascii="Times New Roman"/>
          <w:b w:val="false"/>
          <w:i w:val="false"/>
          <w:color w:val="000000"/>
          <w:sz w:val="28"/>
        </w:rPr>
        <w:t>3-шарт – ЭЦҚ тіркеу куәлігінің қолданылу мерзімін және кері қайтарылған (жойылған) тіркеу куәліктерінің тізімінде оның болмауын, сондай-ақ сұрау салуда көрсетілген ЖСН/БСН және ЭЦҚ тіркеу куәлігінде көрсетілген ЖСН/БСН арасында сәйкестендіру деректерінің сәйкестігін ЭҮП-да тексеру;</w:t>
      </w:r>
      <w:r>
        <w:br/>
      </w:r>
      <w:r>
        <w:rPr>
          <w:rFonts w:ascii="Times New Roman"/>
          <w:b w:val="false"/>
          <w:i w:val="false"/>
          <w:color w:val="000000"/>
          <w:sz w:val="28"/>
        </w:rPr>
        <w:t xml:space="preserve">
      11) </w:t>
      </w:r>
      <w:r>
        <w:rPr>
          <w:rFonts w:ascii="Times New Roman"/>
          <w:b w:val="false"/>
          <w:i w:val="false"/>
          <w:color w:val="000000"/>
          <w:sz w:val="28"/>
        </w:rPr>
        <w:t>7-үдеріс – көрсетілетін қызметті алушының ЭЦҚ түпнұсқалығының расталмауына байланысты сұратылатын қызметтен бас тарту туралы хабарламаны қалыптастыру;</w:t>
      </w:r>
      <w:r>
        <w:br/>
      </w:r>
      <w:r>
        <w:rPr>
          <w:rFonts w:ascii="Times New Roman"/>
          <w:b w:val="false"/>
          <w:i w:val="false"/>
          <w:color w:val="000000"/>
          <w:sz w:val="28"/>
        </w:rPr>
        <w:t xml:space="preserve">
      12) </w:t>
      </w:r>
      <w:r>
        <w:rPr>
          <w:rFonts w:ascii="Times New Roman"/>
          <w:b w:val="false"/>
          <w:i w:val="false"/>
          <w:color w:val="000000"/>
          <w:sz w:val="28"/>
        </w:rPr>
        <w:t>8-үдеріс – қызметті көрсетуге сұрау салудың толтырылған нысанын (енгізілген деректерін) алушының ЭЦҚ арқылы куәландыру (қол қою);</w:t>
      </w:r>
      <w:r>
        <w:br/>
      </w:r>
      <w:r>
        <w:rPr>
          <w:rFonts w:ascii="Times New Roman"/>
          <w:b w:val="false"/>
          <w:i w:val="false"/>
          <w:color w:val="000000"/>
          <w:sz w:val="28"/>
        </w:rPr>
        <w:t xml:space="preserve">
      13) </w:t>
      </w:r>
      <w:r>
        <w:rPr>
          <w:rFonts w:ascii="Times New Roman"/>
          <w:b w:val="false"/>
          <w:i w:val="false"/>
          <w:color w:val="000000"/>
          <w:sz w:val="28"/>
        </w:rPr>
        <w:t>9- үдеріс – "Е-лицензиялау" МДБ АЖ-да электрондық құжатты тіркеу (қызмет алушының сұранысы) және "Е-лицензиялау" МДБ АЖ-да сұранысты өңдеу;</w:t>
      </w:r>
      <w:r>
        <w:br/>
      </w:r>
      <w:r>
        <w:rPr>
          <w:rFonts w:ascii="Times New Roman"/>
          <w:b w:val="false"/>
          <w:i w:val="false"/>
          <w:color w:val="000000"/>
          <w:sz w:val="28"/>
        </w:rPr>
        <w:t xml:space="preserve">
      14) </w:t>
      </w:r>
      <w:r>
        <w:rPr>
          <w:rFonts w:ascii="Times New Roman"/>
          <w:b w:val="false"/>
          <w:i w:val="false"/>
          <w:color w:val="000000"/>
          <w:sz w:val="28"/>
        </w:rPr>
        <w:t>4-шарт – лицензияны беру үшін қызмет беруші көрсетілетін қызметті алушының біліктілік талаптарына және негіздемелеріне сәйкестігін тексеру;</w:t>
      </w:r>
      <w:r>
        <w:br/>
      </w:r>
      <w:r>
        <w:rPr>
          <w:rFonts w:ascii="Times New Roman"/>
          <w:b w:val="false"/>
          <w:i w:val="false"/>
          <w:color w:val="000000"/>
          <w:sz w:val="28"/>
        </w:rPr>
        <w:t xml:space="preserve">
      15) </w:t>
      </w:r>
      <w:r>
        <w:rPr>
          <w:rFonts w:ascii="Times New Roman"/>
          <w:b w:val="false"/>
          <w:i w:val="false"/>
          <w:color w:val="000000"/>
          <w:sz w:val="28"/>
        </w:rPr>
        <w:t>10-үдеріс – "Е-лицензиялау" МДБ АЖ-да көрсетілетін қызметті алушының деректерінде бар бұзушылықтарға байланысты сұратылатын қызметтен бас тарту туралы хабарламаны қалыптастыру;</w:t>
      </w:r>
      <w:r>
        <w:br/>
      </w:r>
      <w:r>
        <w:rPr>
          <w:rFonts w:ascii="Times New Roman"/>
          <w:b w:val="false"/>
          <w:i w:val="false"/>
          <w:color w:val="000000"/>
          <w:sz w:val="28"/>
        </w:rPr>
        <w:t xml:space="preserve">
      16) </w:t>
      </w:r>
      <w:r>
        <w:rPr>
          <w:rFonts w:ascii="Times New Roman"/>
          <w:b w:val="false"/>
          <w:i w:val="false"/>
          <w:color w:val="000000"/>
          <w:sz w:val="28"/>
        </w:rPr>
        <w:t>11-үдеріс – көрсетілетін қызметті алушының ЭҮП-да қалыптастырылған қызмет нәтижесін (электрондық лицензияны) алуы. Электрондық құжат көрсетілетін қызметті берушінің ЭЦҚ пайдалана отырып қалыптастырылады.</w:t>
      </w:r>
      <w:r>
        <w:br/>
      </w:r>
      <w:r>
        <w:rPr>
          <w:rFonts w:ascii="Times New Roman"/>
          <w:b w:val="false"/>
          <w:i w:val="false"/>
          <w:color w:val="000000"/>
          <w:sz w:val="28"/>
        </w:rPr>
        <w:t xml:space="preserve">
      9. </w:t>
      </w:r>
      <w:r>
        <w:rPr>
          <w:rFonts w:ascii="Times New Roman"/>
          <w:b w:val="false"/>
          <w:i w:val="false"/>
          <w:color w:val="000000"/>
          <w:sz w:val="28"/>
        </w:rPr>
        <w:t xml:space="preserve">ЭҮП арқылы мемлекеттiк қызмет көрсету үдерісінде ақпараттық жүйелердi қолдану тәртiбi осы регламенттiң </w:t>
      </w:r>
      <w:r>
        <w:rPr>
          <w:rFonts w:ascii="Times New Roman"/>
          <w:b w:val="false"/>
          <w:i w:val="false"/>
          <w:color w:val="000000"/>
          <w:sz w:val="28"/>
        </w:rPr>
        <w:t>1–қосымшасында</w:t>
      </w:r>
      <w:r>
        <w:rPr>
          <w:rFonts w:ascii="Times New Roman"/>
          <w:b w:val="false"/>
          <w:i w:val="false"/>
          <w:color w:val="000000"/>
          <w:sz w:val="28"/>
        </w:rPr>
        <w:t xml:space="preserve"> ұсынылады.</w:t>
      </w:r>
      <w:r>
        <w:br/>
      </w:r>
      <w:r>
        <w:rPr>
          <w:rFonts w:ascii="Times New Roman"/>
          <w:b w:val="false"/>
          <w:i w:val="false"/>
          <w:color w:val="000000"/>
          <w:sz w:val="28"/>
        </w:rPr>
        <w:t xml:space="preserve">
      10. </w:t>
      </w:r>
      <w:r>
        <w:rPr>
          <w:rFonts w:ascii="Times New Roman"/>
          <w:b w:val="false"/>
          <w:i w:val="false"/>
          <w:color w:val="000000"/>
          <w:sz w:val="28"/>
        </w:rPr>
        <w:t xml:space="preserve">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анықтамалықтарында көрсетіледі.</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"Астық қолхаттарын шығара отырып, қойма қызметі бойынша қызметтер көрсетуге лицензия беру" мемлекеттік көрсетілетін қызмет регламентіне 1-қосымша</w:t>
            </w:r>
          </w:p>
        </w:tc>
      </w:tr>
    </w:tbl>
    <w:bookmarkStart w:name="z90" w:id="10"/>
    <w:p>
      <w:pPr>
        <w:spacing w:after="0"/>
        <w:ind w:left="0"/>
        <w:jc w:val="left"/>
      </w:pPr>
      <w:r>
        <w:rPr>
          <w:rFonts w:ascii="Times New Roman"/>
          <w:b/>
          <w:i w:val="false"/>
          <w:color w:val="000000"/>
        </w:rPr>
        <w:t xml:space="preserve"> ЭҮП арқылы мемлекеттiк қызмет көрсету үдерісiнде ақпараттық жүйелердi пайдалану тәртiбi</w:t>
      </w:r>
    </w:p>
    <w:bookmarkEnd w:id="10"/>
    <w:p>
      <w:pPr>
        <w:spacing w:after="0"/>
        <w:ind w:left="0"/>
        <w:jc w:val="both"/>
      </w:pPr>
      <w:r>
        <w:rPr>
          <w:rFonts w:ascii="Times New Roman"/>
          <w:b w:val="false"/>
          <w:i w:val="false"/>
          <w:color w:val="ff0000"/>
          <w:sz w:val="28"/>
        </w:rPr>
        <w:t xml:space="preserve">
      Ескерту. 1-қосымшаға өзгерістер енгізілді - Қарағанды облысының әкімдігінің 12.05.2017 </w:t>
      </w:r>
      <w:r>
        <w:rPr>
          <w:rFonts w:ascii="Times New Roman"/>
          <w:b w:val="false"/>
          <w:i w:val="false"/>
          <w:color w:val="ff0000"/>
          <w:sz w:val="28"/>
        </w:rPr>
        <w:t>№ 29/05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p>
    <w:bookmarkStart w:name="z91" w:id="11"/>
    <w:p>
      <w:pPr>
        <w:spacing w:after="0"/>
        <w:ind w:left="0"/>
        <w:jc w:val="left"/>
      </w:pPr>
    </w:p>
    <w:bookmarkEnd w:id="11"/>
    <w:p>
      <w:pPr>
        <w:spacing w:after="0"/>
        <w:ind w:left="0"/>
        <w:jc w:val="both"/>
      </w:pPr>
      <w:r>
        <w:drawing>
          <wp:inline distT="0" distB="0" distL="0" distR="0">
            <wp:extent cx="7810500" cy="379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797300"/>
                    </a:xfrm>
                    <a:prstGeom prst="rect">
                      <a:avLst/>
                    </a:prstGeom>
                  </pic:spPr>
                </pic:pic>
              </a:graphicData>
            </a:graphic>
          </wp:inline>
        </w:drawing>
      </w:r>
    </w:p>
    <w:p>
      <w:pPr>
        <w:spacing w:after="0"/>
        <w:ind w:left="0"/>
        <w:jc w:val="left"/>
      </w:pPr>
      <w:r>
        <w:br/>
      </w:r>
    </w:p>
    <w:bookmarkStart w:name="z92" w:id="12"/>
    <w:p>
      <w:pPr>
        <w:spacing w:after="0"/>
        <w:ind w:left="0"/>
        <w:jc w:val="both"/>
      </w:pPr>
      <w:r>
        <w:rPr>
          <w:rFonts w:ascii="Times New Roman"/>
          <w:b w:val="false"/>
          <w:i w:val="false"/>
          <w:color w:val="000000"/>
          <w:sz w:val="28"/>
        </w:rPr>
        <w:t>
      Шартты белгілер:</w:t>
      </w:r>
    </w:p>
    <w:bookmarkEnd w:id="12"/>
    <w:bookmarkStart w:name="z93" w:id="13"/>
    <w:p>
      <w:pPr>
        <w:spacing w:after="0"/>
        <w:ind w:left="0"/>
        <w:jc w:val="both"/>
      </w:pPr>
      <w:r>
        <w:rPr>
          <w:rFonts w:ascii="Times New Roman"/>
          <w:b w:val="false"/>
          <w:i w:val="false"/>
          <w:color w:val="000000"/>
          <w:sz w:val="28"/>
        </w:rPr>
        <w:t xml:space="preserve">
      </w:t>
      </w:r>
    </w:p>
    <w:bookmarkEnd w:id="13"/>
    <w:p>
      <w:pPr>
        <w:spacing w:after="0"/>
        <w:ind w:left="0"/>
        <w:jc w:val="both"/>
      </w:pPr>
      <w:r>
        <w:drawing>
          <wp:inline distT="0" distB="0" distL="0" distR="0">
            <wp:extent cx="6286500" cy="471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286500" cy="471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"Астық қолхаттарын шығара отырып, қойма қызметі бойынша қызметтер көрсетуге лицензия беру" мемлекеттік көрсетілетін қызмет регламентіне 2-қосымша</w:t>
            </w:r>
          </w:p>
        </w:tc>
      </w:tr>
    </w:tbl>
    <w:bookmarkStart w:name="z95" w:id="14"/>
    <w:p>
      <w:pPr>
        <w:spacing w:after="0"/>
        <w:ind w:left="0"/>
        <w:jc w:val="left"/>
      </w:pPr>
      <w:r>
        <w:rPr>
          <w:rFonts w:ascii="Times New Roman"/>
          <w:b/>
          <w:i w:val="false"/>
          <w:color w:val="000000"/>
        </w:rPr>
        <w:t xml:space="preserve"> Лицензияны және лицензияға қосымшаны беру кезінде мемлекеттік қызмет көрсетудің бизнес-процестерінің анықтамалығы</w:t>
      </w:r>
    </w:p>
    <w:bookmarkEnd w:id="14"/>
    <w:p>
      <w:pPr>
        <w:spacing w:after="0"/>
        <w:ind w:left="0"/>
        <w:jc w:val="both"/>
      </w:pPr>
      <w:r>
        <w:rPr>
          <w:rFonts w:ascii="Times New Roman"/>
          <w:b w:val="false"/>
          <w:i w:val="false"/>
          <w:color w:val="ff0000"/>
          <w:sz w:val="28"/>
        </w:rPr>
        <w:t xml:space="preserve">
      Ескерту. 2-қосымшаға өзгерістер енгізілді - Қарағанды облысының әкімдігінің 12.05.2017 </w:t>
      </w:r>
      <w:r>
        <w:rPr>
          <w:rFonts w:ascii="Times New Roman"/>
          <w:b w:val="false"/>
          <w:i w:val="false"/>
          <w:color w:val="ff0000"/>
          <w:sz w:val="28"/>
        </w:rPr>
        <w:t>№ 29/05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p>
    <w:bookmarkStart w:name="z96" w:id="15"/>
    <w:p>
      <w:pPr>
        <w:spacing w:after="0"/>
        <w:ind w:left="0"/>
        <w:jc w:val="both"/>
      </w:pPr>
      <w:r>
        <w:rPr>
          <w:rFonts w:ascii="Times New Roman"/>
          <w:b w:val="false"/>
          <w:i w:val="false"/>
          <w:color w:val="000000"/>
          <w:sz w:val="28"/>
        </w:rPr>
        <w:t xml:space="preserve">
      </w:t>
      </w:r>
    </w:p>
    <w:bookmarkEnd w:id="15"/>
    <w:p>
      <w:pPr>
        <w:spacing w:after="0"/>
        <w:ind w:left="0"/>
        <w:jc w:val="both"/>
      </w:pPr>
      <w:r>
        <w:drawing>
          <wp:inline distT="0" distB="0" distL="0" distR="0">
            <wp:extent cx="7810500" cy="341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41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7" w:id="16"/>
    <w:p>
      <w:pPr>
        <w:spacing w:after="0"/>
        <w:ind w:left="0"/>
        <w:jc w:val="left"/>
      </w:pPr>
      <w:r>
        <w:rPr>
          <w:rFonts w:ascii="Times New Roman"/>
          <w:b/>
          <w:i w:val="false"/>
          <w:color w:val="000000"/>
        </w:rPr>
        <w:t xml:space="preserve"> Лицензияны қайта ресімдеу кезінде мемлекеттік қызмет көрсетудің бизнес-процестерінің анықтамалығы</w:t>
      </w:r>
    </w:p>
    <w:bookmarkEnd w:id="16"/>
    <w:bookmarkStart w:name="z98" w:id="17"/>
    <w:p>
      <w:pPr>
        <w:spacing w:after="0"/>
        <w:ind w:left="0"/>
        <w:jc w:val="both"/>
      </w:pPr>
      <w:r>
        <w:rPr>
          <w:rFonts w:ascii="Times New Roman"/>
          <w:b w:val="false"/>
          <w:i w:val="false"/>
          <w:color w:val="000000"/>
          <w:sz w:val="28"/>
        </w:rPr>
        <w:t xml:space="preserve">
      </w:t>
      </w:r>
    </w:p>
    <w:bookmarkEnd w:id="17"/>
    <w:p>
      <w:pPr>
        <w:spacing w:after="0"/>
        <w:ind w:left="0"/>
        <w:jc w:val="both"/>
      </w:pPr>
      <w:r>
        <w:drawing>
          <wp:inline distT="0" distB="0" distL="0" distR="0">
            <wp:extent cx="7810500" cy="379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79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9" w:id="18"/>
    <w:p>
      <w:pPr>
        <w:spacing w:after="0"/>
        <w:ind w:left="0"/>
        <w:jc w:val="left"/>
      </w:pPr>
      <w:r>
        <w:rPr>
          <w:rFonts w:ascii="Times New Roman"/>
          <w:b/>
          <w:i w:val="false"/>
          <w:color w:val="000000"/>
        </w:rPr>
        <w:t xml:space="preserve"> Лицензия телнұсқасын беру кезінде мемлекеттік қызмет көрсетудің бизнес-процестерінің анықтамалығы</w:t>
      </w:r>
    </w:p>
    <w:bookmarkEnd w:id="18"/>
    <w:bookmarkStart w:name="z100" w:id="19"/>
    <w:p>
      <w:pPr>
        <w:spacing w:after="0"/>
        <w:ind w:left="0"/>
        <w:jc w:val="left"/>
      </w:pPr>
    </w:p>
    <w:bookmarkEnd w:id="19"/>
    <w:p>
      <w:pPr>
        <w:spacing w:after="0"/>
        <w:ind w:left="0"/>
        <w:jc w:val="both"/>
      </w:pPr>
      <w:r>
        <w:drawing>
          <wp:inline distT="0" distB="0" distL="0" distR="0">
            <wp:extent cx="7810500" cy="374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746500"/>
                    </a:xfrm>
                    <a:prstGeom prst="rect">
                      <a:avLst/>
                    </a:prstGeom>
                  </pic:spPr>
                </pic:pic>
              </a:graphicData>
            </a:graphic>
          </wp:inline>
        </w:drawing>
      </w:r>
    </w:p>
    <w:p>
      <w:pPr>
        <w:spacing w:after="0"/>
        <w:ind w:left="0"/>
        <w:jc w:val="left"/>
      </w:pPr>
      <w:r>
        <w:br/>
      </w:r>
    </w:p>
    <w:bookmarkStart w:name="z101" w:id="20"/>
    <w:p>
      <w:pPr>
        <w:spacing w:after="0"/>
        <w:ind w:left="0"/>
        <w:jc w:val="both"/>
      </w:pPr>
      <w:r>
        <w:rPr>
          <w:rFonts w:ascii="Times New Roman"/>
          <w:b w:val="false"/>
          <w:i w:val="false"/>
          <w:color w:val="000000"/>
          <w:sz w:val="28"/>
        </w:rPr>
        <w:t>
      Шартты белгілер:</w:t>
      </w:r>
      <w:r>
        <w:br/>
      </w:r>
      <w:r>
        <w:rPr>
          <w:rFonts w:ascii="Times New Roman"/>
          <w:b w:val="false"/>
          <w:i w:val="false"/>
          <w:color w:val="000000"/>
          <w:sz w:val="28"/>
        </w:rPr>
        <w:t>
</w:t>
      </w:r>
    </w:p>
    <w:bookmarkEnd w:id="20"/>
    <w:bookmarkStart w:name="z102" w:id="21"/>
    <w:p>
      <w:pPr>
        <w:spacing w:after="0"/>
        <w:ind w:left="0"/>
        <w:jc w:val="both"/>
      </w:pPr>
      <w:r>
        <w:rPr>
          <w:rFonts w:ascii="Times New Roman"/>
          <w:b w:val="false"/>
          <w:i w:val="false"/>
          <w:color w:val="000000"/>
          <w:sz w:val="28"/>
        </w:rPr>
        <w:t xml:space="preserve">
      </w:t>
      </w:r>
    </w:p>
    <w:bookmarkEnd w:id="21"/>
    <w:p>
      <w:pPr>
        <w:spacing w:after="0"/>
        <w:ind w:left="0"/>
        <w:jc w:val="both"/>
      </w:pPr>
      <w:r>
        <w:drawing>
          <wp:inline distT="0" distB="0" distL="0" distR="0">
            <wp:extent cx="6527800" cy="204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527800" cy="204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