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ff41" w14:textId="c84f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17 тамыздағы № 364 қаулысы. Алматы облысы Әділет департаментінде 2015 жылы 23 қыркүйекте № 3442 болып тіркелді. Күші жойылды - Алматы облысы әкімдігінің 2020 жылғы 14 ақпандағы № 57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14.02.2020 </w:t>
      </w:r>
      <w:r>
        <w:rPr>
          <w:rFonts w:ascii="Times New Roman"/>
          <w:b w:val="false"/>
          <w:i w:val="false"/>
          <w:color w:val="00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бұйрығына (Нормативтік құқықтық актілерді мемлекеттік тіркеу тізілімінде № 11018 тіркелген) және "Діни қызмет саласындағы мемлекеттік көрсетілетін қызметтер стандарттарын бекіту туралы" 2015 жылғы 23 сәуірдегі </w:t>
      </w:r>
      <w:r>
        <w:rPr>
          <w:rFonts w:ascii="Times New Roman"/>
          <w:b w:val="false"/>
          <w:i w:val="false"/>
          <w:color w:val="000000"/>
          <w:sz w:val="28"/>
        </w:rPr>
        <w:t>№ 147</w:t>
      </w:r>
      <w:r>
        <w:rPr>
          <w:rFonts w:ascii="Times New Roman"/>
          <w:b w:val="false"/>
          <w:i w:val="false"/>
          <w:color w:val="000000"/>
          <w:sz w:val="28"/>
        </w:rPr>
        <w:t xml:space="preserve"> Қазақстан Республикасы Мәдениет және спорт министрінің бұйрығына (Нормативтік құқықтық актілерді мемлекеттік тіркеу тізілімінде № 11183 тіркелген) сәйкес, Алматы облысының әкімдігі 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Алматы облысы әкімдігінің 27.11.2017 </w:t>
      </w:r>
      <w:r>
        <w:rPr>
          <w:rFonts w:ascii="Times New Roman"/>
          <w:b w:val="false"/>
          <w:i w:val="false"/>
          <w:color w:val="000000"/>
          <w:sz w:val="28"/>
        </w:rPr>
        <w:t>№ 530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xml:space="preserve">
      2)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ff"/>
          <w:sz w:val="28"/>
        </w:rPr>
        <w:t>регламенті;</w:t>
      </w:r>
      <w:r>
        <w:br/>
      </w:r>
      <w:r>
        <w:rPr>
          <w:rFonts w:ascii="Times New Roman"/>
          <w:b w:val="false"/>
          <w:i w:val="false"/>
          <w:color w:val="000000"/>
          <w:sz w:val="28"/>
        </w:rPr>
        <w:t xml:space="preserve">
      4)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xml:space="preserve">
      </w:t>
      </w:r>
      <w:r>
        <w:rPr>
          <w:rFonts w:ascii="Times New Roman"/>
          <w:b w:val="false"/>
          <w:i w:val="false"/>
          <w:color w:val="000000"/>
          <w:sz w:val="28"/>
        </w:rPr>
        <w:t xml:space="preserve">5)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облысы әкімдігінің 27.11.2017 </w:t>
      </w:r>
      <w:r>
        <w:rPr>
          <w:rFonts w:ascii="Times New Roman"/>
          <w:b w:val="false"/>
          <w:i w:val="false"/>
          <w:color w:val="000000"/>
          <w:sz w:val="28"/>
        </w:rPr>
        <w:t>№ 530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 әкімдігінің 2014 жылғы 13 мамырдағы № 162 "Мемлекеттiк көрсетілетін қызмет регламентін бекiту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жылғы 18 маусымында № 2752 тіркелген, 2014 жылғы 10 шілдеде № 79 "Жетісу" және № 79 "Огни Алатау"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Алматы облысы әкімдігінің 2014 жылғы 19 маусымдағы № 221 "Сәулет саласындағы мемлекеттік көрсетілетін қызметтердің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жылғы 25 шілдесінде № 2784 тіркелген, 2014 жылғы 4 қыркүйегінде № 81 "Жетісу" және № 81 "Огни Алатау"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"Алматы облыстық сәулет және қалақұрылысы басқармасы" мемлекеттік мекемесінің басшысына осы қаулыны әділет органдарында мемлекеттік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облыс әкімінің орынбасары Ғ. Әбдірайымовқа жүктелсін.</w:t>
      </w:r>
      <w:r>
        <w:br/>
      </w:r>
      <w:r>
        <w:rPr>
          <w:rFonts w:ascii="Times New Roman"/>
          <w:b w:val="false"/>
          <w:i w:val="false"/>
          <w:color w:val="000000"/>
          <w:sz w:val="28"/>
        </w:rPr>
        <w:t xml:space="preserve">
      </w:t>
      </w:r>
      <w:r>
        <w:rPr>
          <w:rFonts w:ascii="Times New Roman"/>
          <w:b w:val="false"/>
          <w:i w:val="false"/>
          <w:color w:val="000000"/>
          <w:sz w:val="28"/>
        </w:rPr>
        <w:t>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тамыз № 364 қаулысымен бекітілген</w:t>
            </w:r>
          </w:p>
        </w:tc>
      </w:tr>
    </w:tbl>
    <w:p>
      <w:pPr>
        <w:spacing w:after="0"/>
        <w:ind w:left="0"/>
        <w:jc w:val="both"/>
      </w:pPr>
      <w:r>
        <w:rPr>
          <w:rFonts w:ascii="Times New Roman"/>
          <w:b w:val="false"/>
          <w:i w:val="false"/>
          <w:color w:val="ff0000"/>
          <w:sz w:val="28"/>
        </w:rPr>
        <w:t>
      Ескерту. Регламент атауы жаңа редакцияда – Алматы облысы әкімдігінің 13.06.2016 </w:t>
      </w:r>
      <w:r>
        <w:rPr>
          <w:rFonts w:ascii="Times New Roman"/>
          <w:b w:val="false"/>
          <w:i w:val="false"/>
          <w:color w:val="ff0000"/>
          <w:sz w:val="28"/>
        </w:rPr>
        <w:t>№ 306</w:t>
      </w:r>
      <w:r>
        <w:rPr>
          <w:rFonts w:ascii="Times New Roman"/>
          <w:b w:val="false"/>
          <w:i w:val="false"/>
          <w:color w:val="ff0000"/>
          <w:sz w:val="28"/>
        </w:rPr>
        <w:t xml:space="preserve">; 17.11.2016 </w:t>
      </w:r>
      <w:r>
        <w:rPr>
          <w:rFonts w:ascii="Times New Roman"/>
          <w:b w:val="false"/>
          <w:i w:val="false"/>
          <w:color w:val="ff0000"/>
          <w:sz w:val="28"/>
        </w:rPr>
        <w:t>№ 565</w:t>
      </w:r>
      <w:r>
        <w:rPr>
          <w:rFonts w:ascii="Times New Roman"/>
          <w:b w:val="false"/>
          <w:i w:val="false"/>
          <w:color w:val="ff0000"/>
          <w:sz w:val="28"/>
        </w:rPr>
        <w:t xml:space="preserve">; 27.11.2017 </w:t>
      </w:r>
      <w:r>
        <w:rPr>
          <w:rFonts w:ascii="Times New Roman"/>
          <w:b w:val="false"/>
          <w:i w:val="false"/>
          <w:color w:val="ff0000"/>
          <w:sz w:val="28"/>
        </w:rPr>
        <w:t>№ 530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28" w:id="2"/>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2"/>
    <w:bookmarkStart w:name="z29" w:id="3"/>
    <w:p>
      <w:pPr>
        <w:spacing w:after="0"/>
        <w:ind w:left="0"/>
        <w:jc w:val="left"/>
      </w:pPr>
      <w:r>
        <w:rPr>
          <w:rFonts w:ascii="Times New Roman"/>
          <w:b/>
          <w:i w:val="false"/>
          <w:color w:val="000000"/>
        </w:rPr>
        <w:t xml:space="preserve"> 1. Жалпы ережелер</w:t>
      </w:r>
    </w:p>
    <w:bookmarkEnd w:id="3"/>
    <w:bookmarkStart w:name="z30" w:id="4"/>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тегiн көрсетіледі. </w:t>
      </w:r>
    </w:p>
    <w:bookmarkEnd w:id="4"/>
    <w:bookmarkStart w:name="z31" w:id="5"/>
    <w:p>
      <w:pPr>
        <w:spacing w:after="0"/>
        <w:ind w:left="0"/>
        <w:jc w:val="both"/>
      </w:pPr>
      <w:r>
        <w:rPr>
          <w:rFonts w:ascii="Times New Roman"/>
          <w:b w:val="false"/>
          <w:i w:val="false"/>
          <w:color w:val="000000"/>
          <w:sz w:val="28"/>
        </w:rPr>
        <w:t xml:space="preserve">
      Мемлекеттік көрсетілетін қызмет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(Нормативтік құқықтық актілерді мемлекеттік тіркеу тізілімінде № 11018 тіркелген)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 (бұдан әрі - Стандарт) негізінде көрсетіледі. </w:t>
      </w:r>
    </w:p>
    <w:bookmarkEnd w:id="5"/>
    <w:bookmarkStart w:name="z32" w:id="6"/>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w:t>
      </w:r>
    </w:p>
    <w:bookmarkEnd w:id="6"/>
    <w:bookmarkStart w:name="z33" w:id="7"/>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7"/>
    <w:bookmarkStart w:name="z34" w:id="8"/>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8"/>
    <w:bookmarkStart w:name="z35" w:id="9"/>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9"/>
    <w:bookmarkStart w:name="z36" w:id="10"/>
    <w:p>
      <w:pPr>
        <w:spacing w:after="0"/>
        <w:ind w:left="0"/>
        <w:jc w:val="both"/>
      </w:pPr>
      <w:r>
        <w:rPr>
          <w:rFonts w:ascii="Times New Roman"/>
          <w:b w:val="false"/>
          <w:i w:val="false"/>
          <w:color w:val="000000"/>
          <w:sz w:val="28"/>
        </w:rPr>
        <w:t xml:space="preserve">
      3. Мемлекеттік қызметті көрсету нәтижесі: </w:t>
      </w:r>
    </w:p>
    <w:bookmarkEnd w:id="10"/>
    <w:bookmarkStart w:name="z37" w:id="11"/>
    <w:p>
      <w:pPr>
        <w:spacing w:after="0"/>
        <w:ind w:left="0"/>
        <w:jc w:val="both"/>
      </w:pPr>
      <w:r>
        <w:rPr>
          <w:rFonts w:ascii="Times New Roman"/>
          <w:b w:val="false"/>
          <w:i w:val="false"/>
          <w:color w:val="000000"/>
          <w:sz w:val="28"/>
        </w:rPr>
        <w:t xml:space="preserve">
      Стандарттың 1-қосымшасына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 </w:t>
      </w:r>
    </w:p>
    <w:bookmarkEnd w:id="11"/>
    <w:bookmarkStart w:name="z38" w:id="12"/>
    <w:p>
      <w:pPr>
        <w:spacing w:after="0"/>
        <w:ind w:left="0"/>
        <w:jc w:val="both"/>
      </w:pPr>
      <w:r>
        <w:rPr>
          <w:rFonts w:ascii="Times New Roman"/>
          <w:b w:val="false"/>
          <w:i w:val="false"/>
          <w:color w:val="000000"/>
          <w:sz w:val="28"/>
        </w:rPr>
        <w:t>
      Стандарттың 10-тармағында көзделген жағдайлар және негіздер бойынша мемлекеттік көрсетілетін қызметті ұсынудан бас тарту туралы дәлелді жауап.</w:t>
      </w:r>
    </w:p>
    <w:bookmarkEnd w:id="12"/>
    <w:bookmarkStart w:name="z39" w:id="13"/>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bookmarkEnd w:id="13"/>
    <w:bookmarkStart w:name="z40"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4"/>
    <w:bookmarkStart w:name="z4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42" w:id="16"/>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6"/>
    <w:bookmarkStart w:name="z43"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процесінің құрамына кіретін әрбір рәсімнің (іс-қимылдың) мазмұны, оны орындаудың ұзақтығы: </w:t>
      </w:r>
    </w:p>
    <w:bookmarkEnd w:id="17"/>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 (үш) минут. Нәтижесі - көрсетілетін қызметті берушінің басшысына жолдау;</w:t>
      </w:r>
    </w:p>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минут. Нәтижесі -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3 (үш) минут;</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5 (бес) жұмыс күні немесе дәлелді бас тарту – 1 (бір) жұмыс күні. Нәтижесі - мемлекеттік қызмет көрсету нәтижесін көрсетілетін қызметті берушінің басшысына қол қоюға жолдау;</w:t>
      </w:r>
    </w:p>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3 (үш) минут. Нәтижесі - мемлекеттік қызмет көрсету нәтижесін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xml:space="preserve">
      5) мемлекеттік қызмет көрсету нәтижесін беру – 3 (үш) минут. Нәтижесі - мемлекеттік қызмет көрсету нәтижесін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Алматы облысы әкімдігінің 06.03.2019 </w:t>
      </w:r>
      <w:r>
        <w:rPr>
          <w:rFonts w:ascii="Times New Roman"/>
          <w:b w:val="false"/>
          <w:i w:val="false"/>
          <w:color w:val="00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52" w:id="1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8"/>
    <w:bookmarkStart w:name="z53" w:id="1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9"/>
    <w:bookmarkStart w:name="z54" w:id="20"/>
    <w:p>
      <w:pPr>
        <w:spacing w:after="0"/>
        <w:ind w:left="0"/>
        <w:jc w:val="both"/>
      </w:pPr>
      <w:r>
        <w:rPr>
          <w:rFonts w:ascii="Times New Roman"/>
          <w:b w:val="false"/>
          <w:i w:val="false"/>
          <w:color w:val="000000"/>
          <w:sz w:val="28"/>
        </w:rPr>
        <w:t>
      1) көрсетілетін қызметті берушінің кеңсе қызметкері;</w:t>
      </w:r>
    </w:p>
    <w:bookmarkEnd w:id="20"/>
    <w:bookmarkStart w:name="z55" w:id="21"/>
    <w:p>
      <w:pPr>
        <w:spacing w:after="0"/>
        <w:ind w:left="0"/>
        <w:jc w:val="both"/>
      </w:pPr>
      <w:r>
        <w:rPr>
          <w:rFonts w:ascii="Times New Roman"/>
          <w:b w:val="false"/>
          <w:i w:val="false"/>
          <w:color w:val="000000"/>
          <w:sz w:val="28"/>
        </w:rPr>
        <w:t>
      2) көрсетілетін қызметті берушінің басшысы;</w:t>
      </w:r>
    </w:p>
    <w:bookmarkEnd w:id="21"/>
    <w:bookmarkStart w:name="z56" w:id="2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2"/>
    <w:bookmarkStart w:name="z57" w:id="23"/>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w:t>
      </w:r>
    </w:p>
    <w:bookmarkEnd w:id="23"/>
    <w:bookmarkStart w:name="z58" w:id="2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bookmarkStart w:name="z59" w:id="2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25"/>
    <w:bookmarkStart w:name="z60" w:id="26"/>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оның ұзақтығы: </w:t>
      </w:r>
    </w:p>
    <w:bookmarkEnd w:id="26"/>
    <w:bookmarkStart w:name="z61" w:id="27"/>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- 20 (жиырма) минут; </w:t>
      </w:r>
    </w:p>
    <w:bookmarkEnd w:id="27"/>
    <w:bookmarkStart w:name="z62" w:id="2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минут;</w:t>
      </w:r>
    </w:p>
    <w:bookmarkEnd w:id="28"/>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минут;</w:t>
      </w:r>
    </w:p>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- 3 (үш) минут. </w:t>
      </w:r>
    </w:p>
    <w:bookmarkStart w:name="z66" w:id="29"/>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29"/>
    <w:bookmarkStart w:name="z67" w:id="30"/>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қолтаңбамен куәландырылған электрондық құжат нысанындағы сұрау салуды жолдайды;</w:t>
      </w:r>
    </w:p>
    <w:bookmarkEnd w:id="30"/>
    <w:bookmarkStart w:name="z68" w:id="31"/>
    <w:p>
      <w:pPr>
        <w:spacing w:after="0"/>
        <w:ind w:left="0"/>
        <w:jc w:val="both"/>
      </w:pPr>
      <w:r>
        <w:rPr>
          <w:rFonts w:ascii="Times New Roman"/>
          <w:b w:val="false"/>
          <w:i w:val="false"/>
          <w:color w:val="000000"/>
          <w:sz w:val="28"/>
        </w:rPr>
        <w:t xml:space="preserve">
      2) көрсетілетін қызметті алушының "жеке кабинетіне" мемлекеттік көрсетілетін қызметке арналған сұрауды қабылдау туралы мәртебе, сонымен қатар мемлекеттік қызметтің нәтижесін алудың күні мен мерзімі (егер қағаз түрінде беру қажет болған жағдайда алу орнын көрсету керек) көрсетілген хабарландыру жіберіледі; </w:t>
      </w:r>
    </w:p>
    <w:bookmarkEnd w:id="31"/>
    <w:bookmarkStart w:name="z69" w:id="32"/>
    <w:p>
      <w:pPr>
        <w:spacing w:after="0"/>
        <w:ind w:left="0"/>
        <w:jc w:val="both"/>
      </w:pPr>
      <w:r>
        <w:rPr>
          <w:rFonts w:ascii="Times New Roman"/>
          <w:b w:val="false"/>
          <w:i w:val="false"/>
          <w:color w:val="000000"/>
          <w:sz w:val="28"/>
        </w:rPr>
        <w:t xml:space="preserve">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қосымша </w:t>
            </w:r>
          </w:p>
        </w:tc>
      </w:tr>
    </w:tbl>
    <w:bookmarkStart w:name="z71" w:id="33"/>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33"/>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4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тамыз № 364 қаулысымен бекітілген</w:t>
            </w:r>
          </w:p>
        </w:tc>
      </w:tr>
    </w:tbl>
    <w:bookmarkStart w:name="z64" w:id="34"/>
    <w:p>
      <w:pPr>
        <w:spacing w:after="0"/>
        <w:ind w:left="0"/>
        <w:jc w:val="both"/>
      </w:pPr>
      <w:r>
        <w:rPr>
          <w:rFonts w:ascii="Times New Roman"/>
          <w:b w:val="false"/>
          <w:i w:val="false"/>
          <w:color w:val="ff0000"/>
          <w:sz w:val="28"/>
        </w:rPr>
        <w:t>
      Ескерту. Регламент атауы жаңа редакцияда – Алматы облысы әкімдігінің 13.06.2016 </w:t>
      </w:r>
      <w:r>
        <w:rPr>
          <w:rFonts w:ascii="Times New Roman"/>
          <w:b w:val="false"/>
          <w:i w:val="false"/>
          <w:color w:val="ff0000"/>
          <w:sz w:val="28"/>
        </w:rPr>
        <w:t>№ 306</w:t>
      </w:r>
      <w:r>
        <w:rPr>
          <w:rFonts w:ascii="Times New Roman"/>
          <w:b w:val="false"/>
          <w:i w:val="false"/>
          <w:color w:val="ff0000"/>
          <w:sz w:val="28"/>
        </w:rPr>
        <w:t xml:space="preserve">; 27.11.2017 </w:t>
      </w:r>
      <w:r>
        <w:rPr>
          <w:rFonts w:ascii="Times New Roman"/>
          <w:b w:val="false"/>
          <w:i w:val="false"/>
          <w:color w:val="ff0000"/>
          <w:sz w:val="28"/>
        </w:rPr>
        <w:t>№ 530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34"/>
    <w:bookmarkStart w:name="z75" w:id="35"/>
    <w:p>
      <w:pPr>
        <w:spacing w:after="0"/>
        <w:ind w:left="0"/>
        <w:jc w:val="left"/>
      </w:pPr>
      <w:r>
        <w:rPr>
          <w:rFonts w:ascii="Times New Roman"/>
          <w:b/>
          <w:i w:val="false"/>
          <w:color w:val="000000"/>
        </w:rPr>
        <w:t xml:space="preserve"> </w:t>
      </w:r>
      <w:r>
        <w:rPr>
          <w:rFonts w:ascii="Times New Roman"/>
          <w:b/>
          <w:i w:val="false"/>
          <w:color w:val="000000"/>
        </w:rPr>
        <w:t>"Құрылыс және реконструкция (қайта жоспарлау, қайта жабдықтау) жобаларына бастапқы материалдарды ұсыну" мемлекеттік көрсетілетін қызмет регламенті</w:t>
      </w:r>
    </w:p>
    <w:bookmarkEnd w:id="35"/>
    <w:bookmarkStart w:name="z76" w:id="36"/>
    <w:p>
      <w:pPr>
        <w:spacing w:after="0"/>
        <w:ind w:left="0"/>
        <w:jc w:val="left"/>
      </w:pPr>
      <w:r>
        <w:rPr>
          <w:rFonts w:ascii="Times New Roman"/>
          <w:b/>
          <w:i w:val="false"/>
          <w:color w:val="000000"/>
        </w:rPr>
        <w:t xml:space="preserve"> 1. Жалпы ережелер</w:t>
      </w:r>
    </w:p>
    <w:bookmarkEnd w:id="36"/>
    <w:bookmarkStart w:name="z77" w:id="37"/>
    <w:p>
      <w:pPr>
        <w:spacing w:after="0"/>
        <w:ind w:left="0"/>
        <w:jc w:val="both"/>
      </w:pPr>
      <w:r>
        <w:rPr>
          <w:rFonts w:ascii="Times New Roman"/>
          <w:b w:val="false"/>
          <w:i w:val="false"/>
          <w:color w:val="000000"/>
          <w:sz w:val="28"/>
        </w:rPr>
        <w:t xml:space="preserve">
      1. "Құрылыс және реконструкция (қайта жоспарлау, қайта жабдықтау) жобаларына бастапқы материалдарды ұсыну"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тегiн көрсетіледі. </w:t>
      </w:r>
    </w:p>
    <w:bookmarkEnd w:id="37"/>
    <w:bookmarkStart w:name="z78" w:id="38"/>
    <w:p>
      <w:pPr>
        <w:spacing w:after="0"/>
        <w:ind w:left="0"/>
        <w:jc w:val="both"/>
      </w:pPr>
      <w:r>
        <w:rPr>
          <w:rFonts w:ascii="Times New Roman"/>
          <w:b w:val="false"/>
          <w:i w:val="false"/>
          <w:color w:val="000000"/>
          <w:sz w:val="28"/>
        </w:rPr>
        <w:t xml:space="preserve">
      Мемлекеттік көрсетілетін қызмет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(Нормативтік құқықтық актілерді мемлекеттік тіркеу тізілімінде № 11018 тіркелген) бұйрығымен бекітілген "Құрылыс және реконструкция (қайта жоспарлау, қайта жабдықтау) жобаларына бастапқы материалдарды ұсыну" мемлекеттік көрсетілетін қызмет стандарты (бұдан әрі - Стандарт) негізінде көрсетіледі. </w:t>
      </w:r>
    </w:p>
    <w:bookmarkEnd w:id="38"/>
    <w:bookmarkStart w:name="z79" w:id="39"/>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Алынып тасталды.</w:t>
      </w:r>
      <w:r>
        <w:br/>
      </w:r>
      <w:r>
        <w:rPr>
          <w:rFonts w:ascii="Times New Roman"/>
          <w:b w:val="false"/>
          <w:i w:val="false"/>
          <w:color w:val="000000"/>
          <w:sz w:val="28"/>
        </w:rPr>
        <w:t>
</w:t>
      </w:r>
    </w:p>
    <w:bookmarkStart w:name="z81" w:id="4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40"/>
    <w:bookmarkStart w:name="z82" w:id="41"/>
    <w:p>
      <w:pPr>
        <w:spacing w:after="0"/>
        <w:ind w:left="0"/>
        <w:jc w:val="both"/>
      </w:pPr>
      <w:r>
        <w:rPr>
          <w:rFonts w:ascii="Times New Roman"/>
          <w:b w:val="false"/>
          <w:i w:val="false"/>
          <w:color w:val="000000"/>
          <w:sz w:val="28"/>
        </w:rPr>
        <w:t xml:space="preserve">
      3) www.egov.kz "электрондық үкімет" веб-порталы (бұдан әрі – портал) арқылы жүзеге асырылады.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облысы әкімдігінің 16.04.2018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83" w:id="42"/>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42"/>
    <w:bookmarkStart w:name="z84" w:id="43"/>
    <w:p>
      <w:pPr>
        <w:spacing w:after="0"/>
        <w:ind w:left="0"/>
        <w:jc w:val="both"/>
      </w:pPr>
      <w:r>
        <w:rPr>
          <w:rFonts w:ascii="Times New Roman"/>
          <w:b w:val="false"/>
          <w:i w:val="false"/>
          <w:color w:val="000000"/>
          <w:sz w:val="28"/>
        </w:rPr>
        <w:t xml:space="preserve">
      3. Мемлекеттік қызметті көрсету нәтижесі: </w:t>
      </w:r>
    </w:p>
    <w:bookmarkEnd w:id="43"/>
    <w:bookmarkStart w:name="z85" w:id="44"/>
    <w:p>
      <w:pPr>
        <w:spacing w:after="0"/>
        <w:ind w:left="0"/>
        <w:jc w:val="both"/>
      </w:pPr>
      <w:r>
        <w:rPr>
          <w:rFonts w:ascii="Times New Roman"/>
          <w:b w:val="false"/>
          <w:i w:val="false"/>
          <w:color w:val="000000"/>
          <w:sz w:val="28"/>
        </w:rPr>
        <w:t>
      Стандарттың 1-қосымшасына сәйкес нысан бойынша сәулет-жоспарлау тапсырмасы;</w:t>
      </w:r>
    </w:p>
    <w:bookmarkEnd w:id="44"/>
    <w:bookmarkStart w:name="z86" w:id="45"/>
    <w:p>
      <w:pPr>
        <w:spacing w:after="0"/>
        <w:ind w:left="0"/>
        <w:jc w:val="both"/>
      </w:pPr>
      <w:r>
        <w:rPr>
          <w:rFonts w:ascii="Times New Roman"/>
          <w:b w:val="false"/>
          <w:i w:val="false"/>
          <w:color w:val="000000"/>
          <w:sz w:val="28"/>
        </w:rPr>
        <w:t>
      техникалық шарттарды (бұдан әрі - ТШ);</w:t>
      </w:r>
    </w:p>
    <w:bookmarkEnd w:id="45"/>
    <w:bookmarkStart w:name="z87" w:id="46"/>
    <w:p>
      <w:pPr>
        <w:spacing w:after="0"/>
        <w:ind w:left="0"/>
        <w:jc w:val="both"/>
      </w:pPr>
      <w:r>
        <w:rPr>
          <w:rFonts w:ascii="Times New Roman"/>
          <w:b w:val="false"/>
          <w:i w:val="false"/>
          <w:color w:val="000000"/>
          <w:sz w:val="28"/>
        </w:rPr>
        <w:t>
      сыртқы инженерлік желілер трассаларының схемаларын;</w:t>
      </w:r>
    </w:p>
    <w:bookmarkEnd w:id="46"/>
    <w:bookmarkStart w:name="z88" w:id="47"/>
    <w:p>
      <w:pPr>
        <w:spacing w:after="0"/>
        <w:ind w:left="0"/>
        <w:jc w:val="both"/>
      </w:pPr>
      <w:r>
        <w:rPr>
          <w:rFonts w:ascii="Times New Roman"/>
          <w:b w:val="false"/>
          <w:i w:val="false"/>
          <w:color w:val="000000"/>
          <w:sz w:val="28"/>
        </w:rPr>
        <w:t xml:space="preserve">
      егжей-тегжейлі жоспарлау жобасының (бұдан әрі - ЕТЖЖ) көшірмесін; </w:t>
      </w:r>
    </w:p>
    <w:bookmarkEnd w:id="47"/>
    <w:bookmarkStart w:name="z89" w:id="48"/>
    <w:p>
      <w:pPr>
        <w:spacing w:after="0"/>
        <w:ind w:left="0"/>
        <w:jc w:val="both"/>
      </w:pPr>
      <w:r>
        <w:rPr>
          <w:rFonts w:ascii="Times New Roman"/>
          <w:b w:val="false"/>
          <w:i w:val="false"/>
          <w:color w:val="000000"/>
          <w:sz w:val="28"/>
        </w:rPr>
        <w:t xml:space="preserve">
      тік жоспарлау белгілерін; </w:t>
      </w:r>
    </w:p>
    <w:bookmarkEnd w:id="48"/>
    <w:bookmarkStart w:name="z90" w:id="49"/>
    <w:p>
      <w:pPr>
        <w:spacing w:after="0"/>
        <w:ind w:left="0"/>
        <w:jc w:val="both"/>
      </w:pPr>
      <w:r>
        <w:rPr>
          <w:rFonts w:ascii="Times New Roman"/>
          <w:b w:val="false"/>
          <w:i w:val="false"/>
          <w:color w:val="000000"/>
          <w:sz w:val="28"/>
        </w:rPr>
        <w:t>
      жолдар мен көшелердің көлденең қималары;</w:t>
      </w:r>
    </w:p>
    <w:bookmarkEnd w:id="49"/>
    <w:bookmarkStart w:name="z91" w:id="50"/>
    <w:p>
      <w:pPr>
        <w:spacing w:after="0"/>
        <w:ind w:left="0"/>
        <w:jc w:val="both"/>
      </w:pPr>
      <w:r>
        <w:rPr>
          <w:rFonts w:ascii="Times New Roman"/>
          <w:b w:val="false"/>
          <w:i w:val="false"/>
          <w:color w:val="000000"/>
          <w:sz w:val="28"/>
        </w:rPr>
        <w:t xml:space="preserve">
      реконструкциялауға (қайта жоспарлау, қайта жабдықтауға) жергілікті атқарушы органдарының шешімі; </w:t>
      </w:r>
    </w:p>
    <w:bookmarkEnd w:id="50"/>
    <w:bookmarkStart w:name="z92" w:id="51"/>
    <w:p>
      <w:pPr>
        <w:spacing w:after="0"/>
        <w:ind w:left="0"/>
        <w:jc w:val="both"/>
      </w:pPr>
      <w:r>
        <w:rPr>
          <w:rFonts w:ascii="Times New Roman"/>
          <w:b w:val="false"/>
          <w:i w:val="false"/>
          <w:color w:val="000000"/>
          <w:sz w:val="28"/>
        </w:rPr>
        <w:t xml:space="preserve">
      Стандарттың 10-тармағында көзделген жағдайлар және негіздер бойынша мемлекеттік көрсетілетін қызметті ұсынудан бас тарту туралы дәлелді жауап. </w:t>
      </w:r>
    </w:p>
    <w:bookmarkEnd w:id="51"/>
    <w:bookmarkStart w:name="z93" w:id="52"/>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түрде. </w:t>
      </w:r>
    </w:p>
    <w:bookmarkEnd w:id="52"/>
    <w:bookmarkStart w:name="z94" w:id="5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3"/>
    <w:bookmarkStart w:name="z95" w:id="54"/>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54"/>
    <w:bookmarkStart w:name="z96" w:id="5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55"/>
    <w:bookmarkStart w:name="z97" w:id="56"/>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 </w:t>
      </w:r>
    </w:p>
    <w:bookmarkEnd w:id="56"/>
    <w:bookmarkStart w:name="z98" w:id="57"/>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57"/>
    <w:bookmarkStart w:name="z99" w:id="58"/>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 екі жұмыс күні ішінде. Нәтижесі - ұсынылған құжаттардың толықтығын қарау. </w:t>
      </w:r>
    </w:p>
    <w:bookmarkEnd w:id="58"/>
    <w:bookmarkStart w:name="z100" w:id="59"/>
    <w:p>
      <w:pPr>
        <w:spacing w:after="0"/>
        <w:ind w:left="0"/>
        <w:jc w:val="both"/>
      </w:pPr>
      <w:r>
        <w:rPr>
          <w:rFonts w:ascii="Times New Roman"/>
          <w:b w:val="false"/>
          <w:i w:val="false"/>
          <w:color w:val="000000"/>
          <w:sz w:val="28"/>
        </w:rPr>
        <w:t xml:space="preserve">
      4) көрсетілетін қызметті берушінің жауапты орындаушысымен инженерлiк және коммуналдық қамтамасыз ету бойынша қызмет көрсетушiлерге ТШ алуға арналған сауалнама парағын жолдау, мемлекеттік қызмет көрсету нәтижесін рәсімдеу және көрсетілетін қызметті берушінің басшысына қол қоюға жолдау: </w:t>
      </w:r>
    </w:p>
    <w:bookmarkEnd w:id="59"/>
    <w:bookmarkStart w:name="z101" w:id="60"/>
    <w:p>
      <w:pPr>
        <w:spacing w:after="0"/>
        <w:ind w:left="0"/>
        <w:jc w:val="both"/>
      </w:pPr>
      <w:r>
        <w:rPr>
          <w:rFonts w:ascii="Times New Roman"/>
          <w:b w:val="false"/>
          <w:i w:val="false"/>
          <w:color w:val="000000"/>
          <w:sz w:val="28"/>
        </w:rPr>
        <w:t xml:space="preserve">
      техникалық және (немесе) технологиялық жағынан күрделі емес объектілерді жобалау: </w:t>
      </w:r>
    </w:p>
    <w:bookmarkEnd w:id="60"/>
    <w:bookmarkStart w:name="z102" w:id="61"/>
    <w:p>
      <w:pPr>
        <w:spacing w:after="0"/>
        <w:ind w:left="0"/>
        <w:jc w:val="both"/>
      </w:pPr>
      <w:r>
        <w:rPr>
          <w:rFonts w:ascii="Times New Roman"/>
          <w:b w:val="false"/>
          <w:i w:val="false"/>
          <w:color w:val="000000"/>
          <w:sz w:val="28"/>
        </w:rPr>
        <w:t xml:space="preserve">
      сәулет-жоспарлау тапсырмасын және ТШ беруге – 3 (үш) жұмыс күні; </w:t>
      </w:r>
    </w:p>
    <w:bookmarkEnd w:id="61"/>
    <w:bookmarkStart w:name="z103" w:id="62"/>
    <w:p>
      <w:pPr>
        <w:spacing w:after="0"/>
        <w:ind w:left="0"/>
        <w:jc w:val="both"/>
      </w:pPr>
      <w:r>
        <w:rPr>
          <w:rFonts w:ascii="Times New Roman"/>
          <w:b w:val="false"/>
          <w:i w:val="false"/>
          <w:color w:val="000000"/>
          <w:sz w:val="28"/>
        </w:rPr>
        <w:t xml:space="preserve">
      бастапқы материалдарды (сәулет-жоспарлау тапсырмасы, ТШ, ЕТЖЖ көшірмесі, тік жоспарлау белгілері, жолдар мен көшелердің көлденең қималары, сыртқы инженерлік желілер трассаларының схемалары) алу – 12 (он екі) жұмыс күні. </w:t>
      </w:r>
    </w:p>
    <w:bookmarkEnd w:id="62"/>
    <w:bookmarkStart w:name="z104" w:id="63"/>
    <w:p>
      <w:pPr>
        <w:spacing w:after="0"/>
        <w:ind w:left="0"/>
        <w:jc w:val="both"/>
      </w:pPr>
      <w:r>
        <w:rPr>
          <w:rFonts w:ascii="Times New Roman"/>
          <w:b w:val="false"/>
          <w:i w:val="false"/>
          <w:color w:val="000000"/>
          <w:sz w:val="28"/>
        </w:rPr>
        <w:t xml:space="preserve">
      техникалық және (немесе) технологиялық жағынан күрделі объектілерді жобалау: </w:t>
      </w:r>
    </w:p>
    <w:bookmarkEnd w:id="63"/>
    <w:bookmarkStart w:name="z105" w:id="64"/>
    <w:p>
      <w:pPr>
        <w:spacing w:after="0"/>
        <w:ind w:left="0"/>
        <w:jc w:val="both"/>
      </w:pPr>
      <w:r>
        <w:rPr>
          <w:rFonts w:ascii="Times New Roman"/>
          <w:b w:val="false"/>
          <w:i w:val="false"/>
          <w:color w:val="000000"/>
          <w:sz w:val="28"/>
        </w:rPr>
        <w:t xml:space="preserve">
      сәулет-жоспарлау тапсырмасын және ТШ беруге – 12 (он екі) жұмыс күні; </w:t>
      </w:r>
    </w:p>
    <w:bookmarkEnd w:id="64"/>
    <w:p>
      <w:pPr>
        <w:spacing w:after="0"/>
        <w:ind w:left="0"/>
        <w:jc w:val="both"/>
      </w:pPr>
      <w:r>
        <w:rPr>
          <w:rFonts w:ascii="Times New Roman"/>
          <w:b w:val="false"/>
          <w:i w:val="false"/>
          <w:color w:val="000000"/>
          <w:sz w:val="28"/>
        </w:rPr>
        <w:t xml:space="preserve">
      бастапқы материалдарды (сәулет-жоспарлау тапсырмасы, ТШ, ЕТЖЖ көшірмесі, тік жоспарлау белгілері, жолдар мен көшелердің көлденең қималары, сыртқы инженерлік желілер трассаларының схемалары) алу – 14 (он төрт) жұмыс күні. </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 12 (он екі) жұмыс күні.</w:t>
      </w:r>
    </w:p>
    <w:bookmarkStart w:name="z108" w:id="65"/>
    <w:p>
      <w:pPr>
        <w:spacing w:after="0"/>
        <w:ind w:left="0"/>
        <w:jc w:val="both"/>
      </w:pPr>
      <w:r>
        <w:rPr>
          <w:rFonts w:ascii="Times New Roman"/>
          <w:b w:val="false"/>
          <w:i w:val="false"/>
          <w:color w:val="000000"/>
          <w:sz w:val="28"/>
        </w:rPr>
        <w:t xml:space="preserve">
      Дәлелді бас тарту – 2 (екі) жұмыс күні. Нәтижесі - мемлекеттік қызмет көрсету нәтижесін көрсетілетін қызметті берушінің басшысына қол қоюға жолдау; </w:t>
      </w:r>
    </w:p>
    <w:bookmarkEnd w:id="65"/>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 </w:t>
      </w:r>
    </w:p>
    <w:p>
      <w:pPr>
        <w:spacing w:after="0"/>
        <w:ind w:left="0"/>
        <w:jc w:val="both"/>
      </w:pPr>
      <w:r>
        <w:rPr>
          <w:rFonts w:ascii="Times New Roman"/>
          <w:b w:val="false"/>
          <w:i w:val="false"/>
          <w:color w:val="000000"/>
          <w:sz w:val="28"/>
        </w:rPr>
        <w:t xml:space="preserve">
      5) мемлекеттік қызмет көрсету нәтижесін беру – 30 (отыз) минут. Нәтижесі - мемлекеттік қызмет көрсету нәтижесін беру. </w:t>
      </w:r>
    </w:p>
    <w:bookmarkStart w:name="z111" w:id="6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6"/>
    <w:bookmarkStart w:name="z112" w:id="6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7"/>
    <w:bookmarkStart w:name="z113" w:id="68"/>
    <w:p>
      <w:pPr>
        <w:spacing w:after="0"/>
        <w:ind w:left="0"/>
        <w:jc w:val="both"/>
      </w:pPr>
      <w:r>
        <w:rPr>
          <w:rFonts w:ascii="Times New Roman"/>
          <w:b w:val="false"/>
          <w:i w:val="false"/>
          <w:color w:val="000000"/>
          <w:sz w:val="28"/>
        </w:rPr>
        <w:t>
      1) көрсетілетін қызметті берушінің кеңсе қызметкері;</w:t>
      </w:r>
    </w:p>
    <w:bookmarkEnd w:id="68"/>
    <w:bookmarkStart w:name="z114" w:id="69"/>
    <w:p>
      <w:pPr>
        <w:spacing w:after="0"/>
        <w:ind w:left="0"/>
        <w:jc w:val="both"/>
      </w:pPr>
      <w:r>
        <w:rPr>
          <w:rFonts w:ascii="Times New Roman"/>
          <w:b w:val="false"/>
          <w:i w:val="false"/>
          <w:color w:val="000000"/>
          <w:sz w:val="28"/>
        </w:rPr>
        <w:t>
      2) көрсетілетін қызметті берушінің басшысы;</w:t>
      </w:r>
    </w:p>
    <w:bookmarkEnd w:id="69"/>
    <w:bookmarkStart w:name="z115" w:id="7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70"/>
    <w:bookmarkStart w:name="z116" w:id="71"/>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w:t>
      </w:r>
    </w:p>
    <w:bookmarkEnd w:id="71"/>
    <w:bookmarkStart w:name="z117" w:id="7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2"/>
    <w:bookmarkStart w:name="z118" w:id="73"/>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73"/>
    <w:bookmarkStart w:name="z119" w:id="7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74"/>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5-қосымшасына сәйкес қолхат береді) - 20 (жиырма) минут; </w:t>
      </w:r>
    </w:p>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- 3 (үш) сағат; </w:t>
      </w:r>
    </w:p>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- 20 (жиырма) минут. </w:t>
      </w:r>
    </w:p>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p>
      <w:pPr>
        <w:spacing w:after="0"/>
        <w:ind w:left="0"/>
        <w:jc w:val="both"/>
      </w:pPr>
      <w:r>
        <w:rPr>
          <w:rFonts w:ascii="Times New Roman"/>
          <w:b w:val="false"/>
          <w:i w:val="false"/>
          <w:color w:val="000000"/>
          <w:sz w:val="28"/>
        </w:rPr>
        <w:t xml:space="preserve">
      1) көрсетілетін қызметті алушы порталда тіркеледі, электрондық цифрлық қолтаңбамен куәландырылған электрондық құжат нысанындағы сұрау салуды жолдайды; </w:t>
      </w:r>
    </w:p>
    <w:p>
      <w:pPr>
        <w:spacing w:after="0"/>
        <w:ind w:left="0"/>
        <w:jc w:val="both"/>
      </w:pPr>
      <w:r>
        <w:rPr>
          <w:rFonts w:ascii="Times New Roman"/>
          <w:b w:val="false"/>
          <w:i w:val="false"/>
          <w:color w:val="000000"/>
          <w:sz w:val="28"/>
        </w:rPr>
        <w:t xml:space="preserve">
      2)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жобаларына бастапқы материалдарды ұсыну" мемлекеттік көрсетілетін қызмет регламентіне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әкімдігінің 16.04.2018 </w:t>
      </w:r>
      <w:r>
        <w:rPr>
          <w:rFonts w:ascii="Times New Roman"/>
          <w:b w:val="false"/>
          <w:i w:val="false"/>
          <w:color w:val="ff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тамыз № 364 қаулысымен бекітілген</w:t>
            </w:r>
          </w:p>
        </w:tc>
      </w:tr>
    </w:tbl>
    <w:bookmarkStart w:name="z134" w:id="75"/>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Ескерту. Регламент атауы жаңа редакцияда – Алматы облысы әкімдігінің 13.06.2016 </w:t>
      </w:r>
      <w:r>
        <w:rPr>
          <w:rFonts w:ascii="Times New Roman"/>
          <w:b w:val="false"/>
          <w:i w:val="false"/>
          <w:color w:val="ff0000"/>
          <w:sz w:val="28"/>
        </w:rPr>
        <w:t>№ 306</w:t>
      </w:r>
      <w:r>
        <w:rPr>
          <w:rFonts w:ascii="Times New Roman"/>
          <w:b w:val="false"/>
          <w:i w:val="false"/>
          <w:color w:val="ff0000"/>
          <w:sz w:val="28"/>
        </w:rPr>
        <w:t xml:space="preserve">; 17.11.2016 </w:t>
      </w:r>
      <w:r>
        <w:rPr>
          <w:rFonts w:ascii="Times New Roman"/>
          <w:b w:val="false"/>
          <w:i w:val="false"/>
          <w:color w:val="ff0000"/>
          <w:sz w:val="28"/>
        </w:rPr>
        <w:t>№ 565</w:t>
      </w:r>
      <w:r>
        <w:rPr>
          <w:rFonts w:ascii="Times New Roman"/>
          <w:b w:val="false"/>
          <w:i w:val="false"/>
          <w:color w:val="ff0000"/>
          <w:sz w:val="28"/>
        </w:rPr>
        <w:t xml:space="preserve">; 27.11.2017 </w:t>
      </w:r>
      <w:r>
        <w:rPr>
          <w:rFonts w:ascii="Times New Roman"/>
          <w:b w:val="false"/>
          <w:i w:val="false"/>
          <w:color w:val="ff0000"/>
          <w:sz w:val="28"/>
        </w:rPr>
        <w:t>№ 530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75"/>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w:t>
      </w:r>
    </w:p>
    <w:bookmarkStart w:name="z135" w:id="76"/>
    <w:p>
      <w:pPr>
        <w:spacing w:after="0"/>
        <w:ind w:left="0"/>
        <w:jc w:val="left"/>
      </w:pPr>
      <w:r>
        <w:rPr>
          <w:rFonts w:ascii="Times New Roman"/>
          <w:b/>
          <w:i w:val="false"/>
          <w:color w:val="000000"/>
        </w:rPr>
        <w:t xml:space="preserve"> 1. Жалпы ережелер</w:t>
      </w:r>
    </w:p>
    <w:bookmarkEnd w:id="76"/>
    <w:bookmarkStart w:name="z136" w:id="77"/>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тегiн көрсетіледі. </w:t>
      </w:r>
    </w:p>
    <w:bookmarkEnd w:id="77"/>
    <w:bookmarkStart w:name="z137" w:id="78"/>
    <w:p>
      <w:pPr>
        <w:spacing w:after="0"/>
        <w:ind w:left="0"/>
        <w:jc w:val="both"/>
      </w:pPr>
      <w:r>
        <w:rPr>
          <w:rFonts w:ascii="Times New Roman"/>
          <w:b w:val="false"/>
          <w:i w:val="false"/>
          <w:color w:val="000000"/>
          <w:sz w:val="28"/>
        </w:rPr>
        <w:t xml:space="preserve">
      Мемлекеттік көрсетілетін қызмет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(Нормативтік құқықтық актілерді мемлекеттік тіркеу тізілімінде № 11018 тіркелген) бұйрығымен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 (бұдан әрі - Стандарт) негізінде көрсетіледі. </w:t>
      </w:r>
    </w:p>
    <w:bookmarkEnd w:id="78"/>
    <w:bookmarkStart w:name="z138" w:id="7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w:t>
      </w:r>
      <w:r>
        <w:br/>
      </w:r>
      <w:r>
        <w:rPr>
          <w:rFonts w:ascii="Times New Roman"/>
          <w:b w:val="false"/>
          <w:i w:val="false"/>
          <w:color w:val="000000"/>
          <w:sz w:val="28"/>
        </w:rPr>
        <w:t>
</w:t>
      </w:r>
    </w:p>
    <w:bookmarkStart w:name="z140" w:id="8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облысы әкімдігінің 16.04.2018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41" w:id="81"/>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81"/>
    <w:bookmarkStart w:name="z142" w:id="82"/>
    <w:p>
      <w:pPr>
        <w:spacing w:after="0"/>
        <w:ind w:left="0"/>
        <w:jc w:val="both"/>
      </w:pPr>
      <w:r>
        <w:rPr>
          <w:rFonts w:ascii="Times New Roman"/>
          <w:b w:val="false"/>
          <w:i w:val="false"/>
          <w:color w:val="000000"/>
          <w:sz w:val="28"/>
        </w:rPr>
        <w:t xml:space="preserve">
      3. Мемлекеттік қызметті көрсету нәтижесі: реконструкциялауға (қайта жоспарлауға, қайта жабдықтауға) жергілікті атқарушы органдарының шешімі немесе Стандарттың 10-тармағында көзделген жағдайлар және негіздер бойынша мемлекеттік көрсетілетін қызметті ұсынудан бас тарту туралы дәлелді жауап. </w:t>
      </w:r>
    </w:p>
    <w:bookmarkEnd w:id="82"/>
    <w:bookmarkStart w:name="z143" w:id="8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3"/>
    <w:bookmarkStart w:name="z144" w:id="84"/>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84"/>
    <w:bookmarkStart w:name="z145" w:id="8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85"/>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 </w:t>
      </w:r>
    </w:p>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 екі жұмыс күні ішінде. Нәтижесі - ұсынылған құжаттардың толықтығын қарау. </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12 (он екі) жұмыс күні. </w:t>
      </w:r>
    </w:p>
    <w:p>
      <w:pPr>
        <w:spacing w:after="0"/>
        <w:ind w:left="0"/>
        <w:jc w:val="both"/>
      </w:pPr>
      <w:r>
        <w:rPr>
          <w:rFonts w:ascii="Times New Roman"/>
          <w:b w:val="false"/>
          <w:i w:val="false"/>
          <w:color w:val="000000"/>
          <w:sz w:val="28"/>
        </w:rPr>
        <w:t xml:space="preserve">
      Дәлелді бас тарту – 2 (екі) жұмыс күні. Нәтижесі - мемлекеттік қызмет көрсету нәтижесін көрсетілетін қызметті берушінің басшысына қол қоюға жолдау; </w:t>
      </w:r>
    </w:p>
    <w:p>
      <w:pPr>
        <w:spacing w:after="0"/>
        <w:ind w:left="0"/>
        <w:jc w:val="both"/>
      </w:pPr>
      <w:r>
        <w:rPr>
          <w:rFonts w:ascii="Times New Roman"/>
          <w:b w:val="false"/>
          <w:i w:val="false"/>
          <w:color w:val="000000"/>
          <w:sz w:val="28"/>
        </w:rPr>
        <w:t xml:space="preserve">
      5)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 </w:t>
      </w:r>
    </w:p>
    <w:p>
      <w:pPr>
        <w:spacing w:after="0"/>
        <w:ind w:left="0"/>
        <w:jc w:val="both"/>
      </w:pPr>
      <w:r>
        <w:rPr>
          <w:rFonts w:ascii="Times New Roman"/>
          <w:b w:val="false"/>
          <w:i w:val="false"/>
          <w:color w:val="000000"/>
          <w:sz w:val="28"/>
        </w:rPr>
        <w:t xml:space="preserve">
      6) мемлекеттік қызмет көрсету нәтижесін беру – 30 (отыз) минут. Нәтижесі - мемлекеттік қызмет көрсету нәтижесін беру. </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w:t>
      </w:r>
    </w:p>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- 20 (жиырма) минут; </w:t>
      </w:r>
    </w:p>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- 3 (үш) сағат; </w:t>
      </w:r>
    </w:p>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- 20 (жиырма) минут.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қосымша </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әкімдігінің 16.04.2018 </w:t>
      </w:r>
      <w:r>
        <w:rPr>
          <w:rFonts w:ascii="Times New Roman"/>
          <w:b w:val="false"/>
          <w:i w:val="false"/>
          <w:color w:val="ff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тамыз № 364 қаулысымен бекітілген</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28.02.2018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21" w:id="86"/>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86"/>
    <w:bookmarkStart w:name="z22" w:id="87"/>
    <w:p>
      <w:pPr>
        <w:spacing w:after="0"/>
        <w:ind w:left="0"/>
        <w:jc w:val="left"/>
      </w:pPr>
      <w:r>
        <w:rPr>
          <w:rFonts w:ascii="Times New Roman"/>
          <w:b/>
          <w:i w:val="false"/>
          <w:color w:val="000000"/>
        </w:rPr>
        <w:t xml:space="preserve"> 1. Жалпы ережелер</w:t>
      </w:r>
    </w:p>
    <w:bookmarkEnd w:id="87"/>
    <w:bookmarkStart w:name="z23" w:id="88"/>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 (бұдан әрі – мемлекеттік көрсетілетін қызмет) облыстың жергiлiктi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88"/>
    <w:bookmarkStart w:name="z24" w:id="89"/>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(Нормативтік құқықтық актілерді мемлекеттік тіркеу тізілімінде № 11183 тіркелген) бұйрығымен бекітілген "Ғибадат үйлерін (ғимараттарын) салу және олардың орналасатын жерін айқындау туралы шешім беру" мемлекеттік көрсетілетін қызмет стандарты (бұдан әрі – Стандарт) негізінде көрсетеді.</w:t>
      </w:r>
    </w:p>
    <w:bookmarkEnd w:id="89"/>
    <w:bookmarkStart w:name="z25" w:id="90"/>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90"/>
    <w:bookmarkStart w:name="z26" w:id="91"/>
    <w:p>
      <w:pPr>
        <w:spacing w:after="0"/>
        <w:ind w:left="0"/>
        <w:jc w:val="both"/>
      </w:pPr>
      <w:r>
        <w:rPr>
          <w:rFonts w:ascii="Times New Roman"/>
          <w:b w:val="false"/>
          <w:i w:val="false"/>
          <w:color w:val="000000"/>
          <w:sz w:val="28"/>
        </w:rPr>
        <w:t>
      1) көрсетілетін қызметті берушінің кеңсесі;</w:t>
      </w:r>
    </w:p>
    <w:bookmarkEnd w:id="91"/>
    <w:bookmarkStart w:name="z27" w:id="9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2"/>
    <w:p>
      <w:pPr>
        <w:spacing w:after="0"/>
        <w:ind w:left="0"/>
        <w:jc w:val="both"/>
      </w:pPr>
      <w:r>
        <w:rPr>
          <w:rFonts w:ascii="Times New Roman"/>
          <w:b w:val="false"/>
          <w:i w:val="false"/>
          <w:color w:val="000000"/>
          <w:sz w:val="28"/>
        </w:rPr>
        <w:t>
      2. Мемлекеттiк қызметті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 нәтижесi: ғибадат үйлерін (ғимараттарын) салу, олардың орналасатын жерін айқындау туралы шешім немесе көрсетілетін қызметті берушінің Стандарттың 10-тармағында көзделген жағдайда және негіздер бойынша мемлекеттік қызметті көрсетуден бас тарту туралы дәлелденген жауап. </w:t>
      </w:r>
    </w:p>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олардың тіркелуін жүзеге асырады және өтініштің көшірмесін көрсетілетін қызметті алушыға береді, көрсетілетін қызметті берушінің басшысының қарауына жолдайды – 30 (отыз) минут. Нәтижесі - құжаттарды қабылдап алған тұлғаның тегін, атын, әкесінің атын (болған жағдайда) көрсете отырып, кіріс құжаттың қабылдау күнін, уақытын және нөмірін қамтитын, көрсетілетін қызметті берушінің мөртаңбасы қойылған көрсетілетін қызметті алушы өтінішінің көшірмесі;</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4 (төрт) сағат. Нәтижесі – жауапты орындаушыны анықтау;</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қарастырып, және "Дін істері басқармасы" мемлекеттік мекемесіне (бұдан әрі – Басқарма) келісуге жібереді – 3 (үш) күнтізбелік күн. Нәтижесі - Басқармаға келісуге жолдау;</w:t>
      </w:r>
    </w:p>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келісуден бас тарту туралы дәлелді жауапты дайындайды – 7 (жеті) күнтізбелік күн. Нәтижесі – келісім немесе келісуден бас тарту туралы дәлелді жауап;</w:t>
      </w:r>
    </w:p>
    <w:p>
      <w:pPr>
        <w:spacing w:after="0"/>
        <w:ind w:left="0"/>
        <w:jc w:val="both"/>
      </w:pPr>
      <w:r>
        <w:rPr>
          <w:rFonts w:ascii="Times New Roman"/>
          <w:b w:val="false"/>
          <w:i w:val="false"/>
          <w:color w:val="000000"/>
          <w:sz w:val="28"/>
        </w:rPr>
        <w:t>
      5) көрсетілетін қызметті берушінің жауапты орындаушысы Барқарманың жауабы негізінде мемлекеттік қызмет көрсету нәтижесін рәсімдейді және мемлекеттік қызмет көрсету басшысына жолдайды - 15 (он бес) күнтізбелік күн. Нәтижесі – мемлекеттік көрсетілетін қызмет нәтижесін көрсетілетін қызмет берушінің басшысына жолдау;</w:t>
      </w:r>
    </w:p>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қол қояды және көрсетілетін қызмет берушінің жауапты орындаушысына жолдайды - 4 (төрт) күнтізбелік күн. Нәтижесі – мемлекеттік қызмет көрсету нәтижесін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7) көрсетілетін қызметті берушінің жауапты орындаушысы мемлекеттік қызмет көрсету нәтижесін береді - 30 (отыз) минут. Нәтижесі –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4) Басқарма. </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құжаттарды қабылдаудан бас тартады және Стандарттың 2-қосымшасына сәйкес қолхат береді) – 20 (жиырма) минут;</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30 (отыз) минут ішінде;</w:t>
      </w:r>
    </w:p>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(ғимараттарын) салу және олардың орналасатын жерін айқындау туралы шешім беру" мемлекеттік көрсетілетін қызмет регламентіне қосымша </w:t>
            </w:r>
            <w:r>
              <w:br/>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тамыз № 364 қаулысымен бекітілген</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28.02.2018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(бұдан әрі – мемлекеттік көрсетілетін қызмет) облыстың жергiлiктi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Start w:name="z65" w:id="9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(Нормативтік құқықтық актілерді мемлекеттік тіркеу тізілімінде № 11183 тіркелген) бұйрығымен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 (бұдан әрі – Стандарт) негізінде көрсетеді.</w:t>
      </w:r>
    </w:p>
    <w:bookmarkEnd w:id="93"/>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Мемлекеттiк қызметті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нәтижесi: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Стандарттың 10-тармағында көзделген жағдайлар және негіздер бойынша мемлекеттік қызметті көрсетуден бас тарту туралы дәлелденген жауап.</w:t>
      </w:r>
    </w:p>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72" w:id="9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4"/>
    <w:bookmarkStart w:name="z73" w:id="95"/>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95"/>
    <w:bookmarkStart w:name="z74" w:id="9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9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олардың тіркелуін жүзеге асырады және өтініштің көшірмесін көрсетілетін қызметті алушыға береді, көрсетілетін қызметті берушінің басшысының қарауына жолдайды – 30 (отыз) минут. Нәтижесі - құжаттарды қабылдап алған тұлғаның тегін, атын, әкесінің атын (болған жағдайда) көрсете отырып, кіріс құжаттың қабылдау күнін, уақытын және нөмірін қамтитын, көрсетілетін қызметті берушінің мөртаңбасы қойылған көрсетілетін қызметті алушы өтінішінің көшірмесі;</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4 (төрт) сағат. Нәтижесі – жауапты орындаушыны анықтау;</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қарастырып, және "Дін істері басқармасы" мемлекеттік мекемесіне (бұдан әрі – Басқарма) келісуге жібереді – 3 (үш) күнтізбелік күн. Нәтижесі - Басқармаға келісуге жолдау;</w:t>
      </w:r>
    </w:p>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келісуден бас тарту туралы дәлелді жауапты дайындайды – 7 (жеті) күнтізбелік күн. Нәтижесі – келісім немесе келісуден бас тарту туралы дәлелді жауап;</w:t>
      </w:r>
    </w:p>
    <w:p>
      <w:pPr>
        <w:spacing w:after="0"/>
        <w:ind w:left="0"/>
        <w:jc w:val="both"/>
      </w:pPr>
      <w:r>
        <w:rPr>
          <w:rFonts w:ascii="Times New Roman"/>
          <w:b w:val="false"/>
          <w:i w:val="false"/>
          <w:color w:val="000000"/>
          <w:sz w:val="28"/>
        </w:rPr>
        <w:t>
      5) көрсетілетін қызметті берушінің жауапты орындаушысы Барқарманың жауабы негізінде мемлекеттік қызмет көрсету нәтижесін рәсімдейді және мемлекеттік қызмет көрсету басшысына жолдайды - 15 (он бес) күнтізбелік күн. Нәтижесі – мемлекеттік көрсетілетін қызмет нәтижесін көрсетілетін қызмет берушінің басшысына жолдау;</w:t>
      </w:r>
    </w:p>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қол қояды және көрсетілетін қызмет берушінің жауапты орындаушысына жолдайды - 4 (төрт) күнтізбелік күн. Нәтижесі – мемлекеттік қызмет көрсету нәтижесін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7) көрсетілетін қызметті берушінің жауапты орындаушысы мемлекеттік қызмет көрсету нәтижесін береді - 30 (отыз) минут. Нәтижесі –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4) Басқарма. </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құжаттарды қабылдаудан бас тартады және Стандарттың 2- қосымшасына сәйкес қолхат береді) – 20 (жиырма) минут;</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30 (отыз) минут ішінде;</w:t>
      </w:r>
    </w:p>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регламентіне қосымша </w:t>
            </w:r>
            <w:r>
              <w:br/>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