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2ebb" w14:textId="91c2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бойынша 2015 жылға қоғамдық жұмыстарға сұраныс пен ұсынысты айқындау, ұйымдардың тiзбесiн, қоғамдық жұмыстардың түрлерiн, көлемi мен нақты жағдайларын, қатысушылардың еңбегіне төленетін ақының мөлшерiн және оларды қаржыландыру көздерiн бекіту туралы</w:t>
      </w:r>
    </w:p>
    <w:p>
      <w:pPr>
        <w:spacing w:after="0"/>
        <w:ind w:left="0"/>
        <w:jc w:val="both"/>
      </w:pPr>
      <w:r>
        <w:rPr>
          <w:rFonts w:ascii="Times New Roman"/>
          <w:b w:val="false"/>
          <w:i w:val="false"/>
          <w:color w:val="000000"/>
          <w:sz w:val="28"/>
        </w:rPr>
        <w:t>Ақмола облысы Бурабай ауданы әкімдігінің 2015 жылғы 29 қаңтардағы № а-1/50 қаулысы. Ақмола облысының Әділет департаментінде 2015 жылғы 12 ақпанда № 4643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Бурабай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Бурабай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беріліп отырған Бурабай ауданы бойынша 2015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түрлерi, көлемi мен нақты жағдайлары, қатысушылардың еңбегіне төленетін ақының мөлшерi және оларды қаржыландыру көздерi бекiтiлсiн.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М.Б.Нұрпановаға жүктелсiн.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Бурабай ауданының әкімі                    Т.Ташмағамбетов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мұрағаттар</w:t>
      </w:r>
      <w:r>
        <w:br/>
      </w:r>
      <w:r>
        <w:rPr>
          <w:rFonts w:ascii="Times New Roman"/>
          <w:b w:val="false"/>
          <w:i w:val="false"/>
          <w:color w:val="000000"/>
          <w:sz w:val="28"/>
        </w:rPr>
        <w:t>
</w:t>
      </w:r>
      <w:r>
        <w:rPr>
          <w:rFonts w:ascii="Times New Roman"/>
          <w:b w:val="false"/>
          <w:i/>
          <w:color w:val="000000"/>
          <w:sz w:val="28"/>
        </w:rPr>
        <w:t>      және құжаттамалар басқармасының</w:t>
      </w:r>
      <w:r>
        <w:br/>
      </w:r>
      <w:r>
        <w:rPr>
          <w:rFonts w:ascii="Times New Roman"/>
          <w:b w:val="false"/>
          <w:i w:val="false"/>
          <w:color w:val="000000"/>
          <w:sz w:val="28"/>
        </w:rPr>
        <w:t>
</w:t>
      </w:r>
      <w:r>
        <w:rPr>
          <w:rFonts w:ascii="Times New Roman"/>
          <w:b w:val="false"/>
          <w:i/>
          <w:color w:val="000000"/>
          <w:sz w:val="28"/>
        </w:rPr>
        <w:t>      Бурабай ауданының мемлекеттік</w:t>
      </w:r>
      <w:r>
        <w:br/>
      </w:r>
      <w:r>
        <w:rPr>
          <w:rFonts w:ascii="Times New Roman"/>
          <w:b w:val="false"/>
          <w:i w:val="false"/>
          <w:color w:val="000000"/>
          <w:sz w:val="28"/>
        </w:rPr>
        <w:t>
</w:t>
      </w:r>
      <w:r>
        <w:rPr>
          <w:rFonts w:ascii="Times New Roman"/>
          <w:b w:val="false"/>
          <w:i/>
          <w:color w:val="000000"/>
          <w:sz w:val="28"/>
        </w:rPr>
        <w:t>      мұрағаты»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М.Ә.Шәкиев</w:t>
      </w:r>
    </w:p>
    <w:p>
      <w:pPr>
        <w:spacing w:after="0"/>
        <w:ind w:left="0"/>
        <w:jc w:val="both"/>
      </w:pPr>
      <w:r>
        <w:rPr>
          <w:rFonts w:ascii="Times New Roman"/>
          <w:b w:val="false"/>
          <w:i/>
          <w:color w:val="000000"/>
          <w:sz w:val="28"/>
        </w:rPr>
        <w:t>      «Ақмола облысы Щучинск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П.Ф.Стадников</w:t>
      </w:r>
    </w:p>
    <w:p>
      <w:pPr>
        <w:spacing w:after="0"/>
        <w:ind w:left="0"/>
        <w:jc w:val="both"/>
      </w:pPr>
      <w:r>
        <w:rPr>
          <w:rFonts w:ascii="Times New Roman"/>
          <w:b w:val="false"/>
          <w:i/>
          <w:color w:val="000000"/>
          <w:sz w:val="28"/>
        </w:rPr>
        <w:t>      Бурабай аудандық сотының төрағасы          М.Қ.Сейдахметов</w:t>
      </w:r>
    </w:p>
    <w:p>
      <w:pPr>
        <w:spacing w:after="0"/>
        <w:ind w:left="0"/>
        <w:jc w:val="both"/>
      </w:pPr>
      <w:r>
        <w:rPr>
          <w:rFonts w:ascii="Times New Roman"/>
          <w:b w:val="false"/>
          <w:i/>
          <w:color w:val="000000"/>
          <w:sz w:val="28"/>
        </w:rPr>
        <w:t>      Бурабай ауданының мамандандырылған</w:t>
      </w:r>
      <w:r>
        <w:br/>
      </w:r>
      <w:r>
        <w:rPr>
          <w:rFonts w:ascii="Times New Roman"/>
          <w:b w:val="false"/>
          <w:i w:val="false"/>
          <w:color w:val="000000"/>
          <w:sz w:val="28"/>
        </w:rPr>
        <w:t>
</w:t>
      </w:r>
      <w:r>
        <w:rPr>
          <w:rFonts w:ascii="Times New Roman"/>
          <w:b w:val="false"/>
          <w:i/>
          <w:color w:val="000000"/>
          <w:sz w:val="28"/>
        </w:rPr>
        <w:t>      әкімшілік сотының төрағасы                 Ж.Қ.Темиров</w:t>
      </w:r>
    </w:p>
    <w:p>
      <w:pPr>
        <w:spacing w:after="0"/>
        <w:ind w:left="0"/>
        <w:jc w:val="both"/>
      </w:pPr>
      <w:r>
        <w:rPr>
          <w:rFonts w:ascii="Times New Roman"/>
          <w:b w:val="false"/>
          <w:i/>
          <w:color w:val="000000"/>
          <w:sz w:val="28"/>
        </w:rPr>
        <w:t>      Бурабай ауданының прокуроры</w:t>
      </w:r>
      <w:r>
        <w:br/>
      </w:r>
      <w:r>
        <w:rPr>
          <w:rFonts w:ascii="Times New Roman"/>
          <w:b w:val="false"/>
          <w:i w:val="false"/>
          <w:color w:val="000000"/>
          <w:sz w:val="28"/>
        </w:rPr>
        <w:t>
</w:t>
      </w:r>
      <w:r>
        <w:rPr>
          <w:rFonts w:ascii="Times New Roman"/>
          <w:b w:val="false"/>
          <w:i/>
          <w:color w:val="000000"/>
          <w:sz w:val="28"/>
        </w:rPr>
        <w:t>      әділет кеңесшісі                           А.С.Жақыпбеков</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Ақмола облысының</w:t>
      </w:r>
      <w:r>
        <w:br/>
      </w:r>
      <w:r>
        <w:rPr>
          <w:rFonts w:ascii="Times New Roman"/>
          <w:b w:val="false"/>
          <w:i w:val="false"/>
          <w:color w:val="000000"/>
          <w:sz w:val="28"/>
        </w:rPr>
        <w:t>
</w:t>
      </w:r>
      <w:r>
        <w:rPr>
          <w:rFonts w:ascii="Times New Roman"/>
          <w:b w:val="false"/>
          <w:i/>
          <w:color w:val="000000"/>
          <w:sz w:val="28"/>
        </w:rPr>
        <w:t>      әділет департаментінің Бурабай</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басшысының м.а.       Ж.К.Мұхамеджанов</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Мемлекеттік кірістер</w:t>
      </w:r>
      <w:r>
        <w:br/>
      </w:r>
      <w:r>
        <w:rPr>
          <w:rFonts w:ascii="Times New Roman"/>
          <w:b w:val="false"/>
          <w:i w:val="false"/>
          <w:color w:val="000000"/>
          <w:sz w:val="28"/>
        </w:rPr>
        <w:t>
</w:t>
      </w:r>
      <w:r>
        <w:rPr>
          <w:rFonts w:ascii="Times New Roman"/>
          <w:b w:val="false"/>
          <w:i/>
          <w:color w:val="000000"/>
          <w:sz w:val="28"/>
        </w:rPr>
        <w:t>      комитеті Ақмола облысы бойынша</w:t>
      </w:r>
      <w:r>
        <w:br/>
      </w:r>
      <w:r>
        <w:rPr>
          <w:rFonts w:ascii="Times New Roman"/>
          <w:b w:val="false"/>
          <w:i w:val="false"/>
          <w:color w:val="000000"/>
          <w:sz w:val="28"/>
        </w:rPr>
        <w:t>
</w:t>
      </w:r>
      <w:r>
        <w:rPr>
          <w:rFonts w:ascii="Times New Roman"/>
          <w:b w:val="false"/>
          <w:i/>
          <w:color w:val="000000"/>
          <w:sz w:val="28"/>
        </w:rPr>
        <w:t>      мемлекеттік кірістер департаментінің</w:t>
      </w:r>
      <w:r>
        <w:br/>
      </w:r>
      <w:r>
        <w:rPr>
          <w:rFonts w:ascii="Times New Roman"/>
          <w:b w:val="false"/>
          <w:i w:val="false"/>
          <w:color w:val="000000"/>
          <w:sz w:val="28"/>
        </w:rPr>
        <w:t>
</w:t>
      </w:r>
      <w:r>
        <w:rPr>
          <w:rFonts w:ascii="Times New Roman"/>
          <w:b w:val="false"/>
          <w:i/>
          <w:color w:val="000000"/>
          <w:sz w:val="28"/>
        </w:rPr>
        <w:t>      Бурабай ауданы бойынша мемлекеттік</w:t>
      </w:r>
      <w:r>
        <w:br/>
      </w:r>
      <w:r>
        <w:rPr>
          <w:rFonts w:ascii="Times New Roman"/>
          <w:b w:val="false"/>
          <w:i w:val="false"/>
          <w:color w:val="000000"/>
          <w:sz w:val="28"/>
        </w:rPr>
        <w:t>
</w:t>
      </w:r>
      <w:r>
        <w:rPr>
          <w:rFonts w:ascii="Times New Roman"/>
          <w:b w:val="false"/>
          <w:i/>
          <w:color w:val="000000"/>
          <w:sz w:val="28"/>
        </w:rPr>
        <w:t>      кірістер басқармасы» республикалық</w:t>
      </w:r>
      <w:r>
        <w:br/>
      </w:r>
      <w:r>
        <w:rPr>
          <w:rFonts w:ascii="Times New Roman"/>
          <w:b w:val="false"/>
          <w:i w:val="false"/>
          <w:color w:val="000000"/>
          <w:sz w:val="28"/>
        </w:rPr>
        <w:t>
</w:t>
      </w:r>
      <w:r>
        <w:rPr>
          <w:rFonts w:ascii="Times New Roman"/>
          <w:b w:val="false"/>
          <w:i/>
          <w:color w:val="000000"/>
          <w:sz w:val="28"/>
        </w:rPr>
        <w:t>      мемлекеттік мекемесінің басшысы            С.А.Қойшыбаев</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Мемлекеттік кірістер</w:t>
      </w:r>
      <w:r>
        <w:br/>
      </w:r>
      <w:r>
        <w:rPr>
          <w:rFonts w:ascii="Times New Roman"/>
          <w:b w:val="false"/>
          <w:i w:val="false"/>
          <w:color w:val="000000"/>
          <w:sz w:val="28"/>
        </w:rPr>
        <w:t>
</w:t>
      </w:r>
      <w:r>
        <w:rPr>
          <w:rFonts w:ascii="Times New Roman"/>
          <w:b w:val="false"/>
          <w:i/>
          <w:color w:val="000000"/>
          <w:sz w:val="28"/>
        </w:rPr>
        <w:t>      комитеті Ақмола облысы бойынша</w:t>
      </w:r>
      <w:r>
        <w:br/>
      </w:r>
      <w:r>
        <w:rPr>
          <w:rFonts w:ascii="Times New Roman"/>
          <w:b w:val="false"/>
          <w:i w:val="false"/>
          <w:color w:val="000000"/>
          <w:sz w:val="28"/>
        </w:rPr>
        <w:t>
</w:t>
      </w:r>
      <w:r>
        <w:rPr>
          <w:rFonts w:ascii="Times New Roman"/>
          <w:b w:val="false"/>
          <w:i/>
          <w:color w:val="000000"/>
          <w:sz w:val="28"/>
        </w:rPr>
        <w:t>      мемлекеттік кірістер департаментінің</w:t>
      </w:r>
      <w:r>
        <w:br/>
      </w:r>
      <w:r>
        <w:rPr>
          <w:rFonts w:ascii="Times New Roman"/>
          <w:b w:val="false"/>
          <w:i w:val="false"/>
          <w:color w:val="000000"/>
          <w:sz w:val="28"/>
        </w:rPr>
        <w:t>
</w:t>
      </w:r>
      <w:r>
        <w:rPr>
          <w:rFonts w:ascii="Times New Roman"/>
          <w:b w:val="false"/>
          <w:i/>
          <w:color w:val="000000"/>
          <w:sz w:val="28"/>
        </w:rPr>
        <w:t>      «Бурабай» мемлекеттік кірістер</w:t>
      </w:r>
      <w:r>
        <w:br/>
      </w:r>
      <w:r>
        <w:rPr>
          <w:rFonts w:ascii="Times New Roman"/>
          <w:b w:val="false"/>
          <w:i w:val="false"/>
          <w:color w:val="000000"/>
          <w:sz w:val="28"/>
        </w:rPr>
        <w:t>
</w:t>
      </w:r>
      <w:r>
        <w:rPr>
          <w:rFonts w:ascii="Times New Roman"/>
          <w:b w:val="false"/>
          <w:i/>
          <w:color w:val="000000"/>
          <w:sz w:val="28"/>
        </w:rPr>
        <w:t>      басқармасы» республикалық</w:t>
      </w:r>
      <w:r>
        <w:br/>
      </w:r>
      <w:r>
        <w:rPr>
          <w:rFonts w:ascii="Times New Roman"/>
          <w:b w:val="false"/>
          <w:i w:val="false"/>
          <w:color w:val="000000"/>
          <w:sz w:val="28"/>
        </w:rPr>
        <w:t>
</w:t>
      </w:r>
      <w:r>
        <w:rPr>
          <w:rFonts w:ascii="Times New Roman"/>
          <w:b w:val="false"/>
          <w:i/>
          <w:color w:val="000000"/>
          <w:sz w:val="28"/>
        </w:rPr>
        <w:t>      мемлекеттік мекемесінің басшысы            А.К.Есполов</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департаментінің Бурабай</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О.Б.Бейсенов</w:t>
      </w:r>
    </w:p>
    <w:bookmarkStart w:name="z6" w:id="1"/>
    <w:p>
      <w:pPr>
        <w:spacing w:after="0"/>
        <w:ind w:left="0"/>
        <w:jc w:val="both"/>
      </w:pPr>
      <w:r>
        <w:rPr>
          <w:rFonts w:ascii="Times New Roman"/>
          <w:b w:val="false"/>
          <w:i w:val="false"/>
          <w:color w:val="000000"/>
          <w:sz w:val="28"/>
        </w:rPr>
        <w:t>
Бурабай ауданы әкімдігінің</w:t>
      </w:r>
      <w:r>
        <w:br/>
      </w:r>
      <w:r>
        <w:rPr>
          <w:rFonts w:ascii="Times New Roman"/>
          <w:b w:val="false"/>
          <w:i w:val="false"/>
          <w:color w:val="000000"/>
          <w:sz w:val="28"/>
        </w:rPr>
        <w:t xml:space="preserve">
2015 жылғы 29 қаңтардағы </w:t>
      </w:r>
      <w:r>
        <w:br/>
      </w:r>
      <w:r>
        <w:rPr>
          <w:rFonts w:ascii="Times New Roman"/>
          <w:b w:val="false"/>
          <w:i w:val="false"/>
          <w:color w:val="000000"/>
          <w:sz w:val="28"/>
        </w:rPr>
        <w:t>
№ а-1/50 қаулысына қосымша</w:t>
      </w:r>
    </w:p>
    <w:bookmarkEnd w:id="1"/>
    <w:bookmarkStart w:name="z7" w:id="2"/>
    <w:p>
      <w:pPr>
        <w:spacing w:after="0"/>
        <w:ind w:left="0"/>
        <w:jc w:val="left"/>
      </w:pPr>
      <w:r>
        <w:rPr>
          <w:rFonts w:ascii="Times New Roman"/>
          <w:b/>
          <w:i w:val="false"/>
          <w:color w:val="000000"/>
        </w:rPr>
        <w:t xml:space="preserve"> 
Бурабай ауданы бойынша 2015 жылға арналған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788"/>
        <w:gridCol w:w="2591"/>
        <w:gridCol w:w="2591"/>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бөлімінің жанындағы «Тазалық-Сервис» шаруашылық жүргізу құқығындағы мемлекеттік коммуналдық кәсіпорыны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соты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мамандандырылған әкімшілік соты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 республикалық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Мемлекеттік кірістер комитеті Ақмола облысы бойынша мемлекеттік кірістер департаментінің «Бурабай» мемлекеттік кірістер басқармасы» республикалық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прокуратурасы» мемлекеттік мекемесі Бурабай ауданының прокуратурасы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экономика және қаржы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департаментінің Бурабай ауданының әділет басқармасы»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облысының ішкі істер департаментінің Бурабай ауданының ішкі істер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қаласының қорғаныс істері жөніндегі біріктірілген бөлімі» республикалық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және құжаттамалар басқармасының Бурабай ауданының мемлекеттік мұрағаты»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білім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жер қатынастары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мәдениет және тілдерді дамыту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дене тәрбиесі және спорт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саясат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шаруашылығы бөлімі»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Абылайхан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Веденов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Зеленобор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Златополье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Кенесары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Атамекен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Қатаркөл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Наурызбай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Ұрымқай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Успеноюрьев ауылдық округі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кенті әкімінің аппараты» коммуналдық мемлекеттік мекемесі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8" w:id="3"/>
    <w:p>
      <w:pPr>
        <w:spacing w:after="0"/>
        <w:ind w:left="0"/>
        <w:jc w:val="both"/>
      </w:pPr>
      <w:r>
        <w:rPr>
          <w:rFonts w:ascii="Times New Roman"/>
          <w:b w:val="false"/>
          <w:i w:val="false"/>
          <w:color w:val="000000"/>
          <w:sz w:val="28"/>
        </w:rPr>
        <w:t>
Бурабай ауданы әкімдігінің</w:t>
      </w:r>
      <w:r>
        <w:br/>
      </w:r>
      <w:r>
        <w:rPr>
          <w:rFonts w:ascii="Times New Roman"/>
          <w:b w:val="false"/>
          <w:i w:val="false"/>
          <w:color w:val="000000"/>
          <w:sz w:val="28"/>
        </w:rPr>
        <w:t xml:space="preserve">
2015 жылғы 29 қаңтардағы </w:t>
      </w:r>
      <w:r>
        <w:br/>
      </w:r>
      <w:r>
        <w:rPr>
          <w:rFonts w:ascii="Times New Roman"/>
          <w:b w:val="false"/>
          <w:i w:val="false"/>
          <w:color w:val="000000"/>
          <w:sz w:val="28"/>
        </w:rPr>
        <w:t xml:space="preserve">
№ а-1/50 қаулысымен   </w:t>
      </w:r>
      <w:r>
        <w:br/>
      </w:r>
      <w:r>
        <w:rPr>
          <w:rFonts w:ascii="Times New Roman"/>
          <w:b w:val="false"/>
          <w:i w:val="false"/>
          <w:color w:val="000000"/>
          <w:sz w:val="28"/>
        </w:rPr>
        <w:t xml:space="preserve">
бекітілді        </w:t>
      </w:r>
    </w:p>
    <w:bookmarkEnd w:id="3"/>
    <w:bookmarkStart w:name="z9" w:id="4"/>
    <w:p>
      <w:pPr>
        <w:spacing w:after="0"/>
        <w:ind w:left="0"/>
        <w:jc w:val="left"/>
      </w:pPr>
      <w:r>
        <w:rPr>
          <w:rFonts w:ascii="Times New Roman"/>
          <w:b/>
          <w:i w:val="false"/>
          <w:color w:val="000000"/>
        </w:rPr>
        <w:t xml:space="preserve"> 
Бурабай ауданы бойынша 2015 жылға арналған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475"/>
        <w:gridCol w:w="4210"/>
        <w:gridCol w:w="316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бөлімінің жанындағы «Тазалық-Сервис» шаруашылық жүргізу құқығындағы мемлекеттік коммуналдық кәсіпорны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 аумақты тазарту және абаттандыру бойынша жұмыстарды жүргізуге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266 400 шаршы метр</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Соттардын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соты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Соттардын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мамандандырылған әкімшілік соты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 республикалық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Мемлекеттік кірістер комитеті Ақмола облысы бойынша мемлекеттік кірістер департаментінің «Бурабай» мемлекеттік кірістер басқармасы» республикалық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прокуратурасы» мемлекеттік мекемесі Бурабай ауданының прокуратурасы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8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экономика және қаржы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департаментінің Бурабай ауданының әділет басқармасы»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облысының Ішкі істер департаментінің Бурабай ауданының ішкі істер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0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қаласының қорғаныс істері жөніндегі біріктірілген бөлімі» республикалық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және құжаттамалар басқармасының Бурабай ауданының мемлекеттік мұрағаты»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білім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жер қатынастары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мәдениет және тілдерді дамыту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дене тәрбиесі және спорт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саясат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шаруашылығы бөлімі»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құжат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 құжат</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Абылайхан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құжат</w:t>
            </w:r>
          </w:p>
        </w:tc>
      </w:tr>
      <w:tr>
        <w:trPr>
          <w:trHeight w:val="15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Веденов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шаршы метр</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Зеленобор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құжат</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Златополье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Кенесары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 шаршы метр</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құжат</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Атамекен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Қатаркөл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құжат</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Наурызбай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Ұрымқай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шаршы метр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1365"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Успеноюрьев ауылдық округі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 шаршы метр</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кенті әкімінің аппараты» коммуналдық мемлекеттік мекемесі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өндеуде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0"/>
        <w:gridCol w:w="3987"/>
        <w:gridCol w:w="4293"/>
      </w:tblGrid>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мөлшелері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35"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