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3d62" w14:textId="7ce3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дипломның, кәсіби диплом растамасының үлгілерін, кәсіби дипломды, кәсіби диплом растамасын, жеңілдік рұқсатын беру, олардың қолданылу мерзімін тоқтата тұру, оларды алып қою қағидаларын, сондай-ақ кеме экипажы мүшелеріне қойылатын біліктілік талаптарын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421 бұйрығы. Қазақстан Республикасының Әділет министрлігінде 2015 жылы 13 қарашада № 12283 болып тіркелді. Күші жойылды - Қазақстан Республикасы Инвестициялар және даму министрінің 2017 жылғы 26 шілдедегі № 504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26.07.2017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 w:id="0"/>
    <w:p>
      <w:pPr>
        <w:spacing w:after="0"/>
        <w:ind w:left="0"/>
        <w:jc w:val="both"/>
      </w:pPr>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55-29) тармақшаларына</w:t>
      </w:r>
      <w:r>
        <w:rPr>
          <w:rFonts w:ascii="Times New Roman"/>
          <w:b w:val="false"/>
          <w:i w:val="false"/>
          <w:color w:val="000000"/>
          <w:sz w:val="28"/>
        </w:rPr>
        <w:t xml:space="preserve"> және "Рұқсаттар және хабарламалар туралы" 2014 жылғы 16 мамырдағы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4) тармақшасына сәйкес БҰЙЫРАМЫН:</w:t>
      </w:r>
    </w:p>
    <w:bookmarkEnd w:id="0"/>
    <w:bookmarkStart w:name="z14" w:id="1"/>
    <w:p>
      <w:pPr>
        <w:spacing w:after="0"/>
        <w:ind w:left="0"/>
        <w:jc w:val="both"/>
      </w:pPr>
      <w:r>
        <w:rPr>
          <w:rFonts w:ascii="Times New Roman"/>
          <w:b w:val="false"/>
          <w:i w:val="false"/>
          <w:color w:val="000000"/>
          <w:sz w:val="28"/>
        </w:rPr>
        <w:t>
      1. Қоса берiліп отырған:</w:t>
      </w:r>
    </w:p>
    <w:bookmarkEnd w:id="1"/>
    <w:bookmarkStart w:name="z1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кәсіби дипломның үлгісі;</w:t>
      </w:r>
    </w:p>
    <w:bookmarkEnd w:id="2"/>
    <w:bookmarkStart w:name="z1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кәсіби диплом растамасының үлгісі;</w:t>
      </w:r>
    </w:p>
    <w:bookmarkEnd w:id="3"/>
    <w:bookmarkStart w:name="z1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кәсіби дипломды, кәсіби диплом растамасын, жеңілдік рұқсатын беру, олардың қолданылу мерзімін тоқтата тұру, оларды алып қою қағидалары;</w:t>
      </w:r>
    </w:p>
    <w:bookmarkEnd w:id="4"/>
    <w:bookmarkStart w:name="z18"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кеме экипажы мүшелеріне қойылатын біліктілік талаптары бекiтiлсiн.</w:t>
      </w:r>
    </w:p>
    <w:bookmarkEnd w:id="5"/>
    <w:bookmarkStart w:name="z19" w:id="6"/>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6"/>
    <w:bookmarkStart w:name="z20" w:id="7"/>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p>
    <w:bookmarkEnd w:id="7"/>
    <w:bookmarkStart w:name="z21"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басылымдарында және "Әділет" ақпараттық-құқықтық жүйесіне ресми жариялауға жіберуді;</w:t>
      </w:r>
    </w:p>
    <w:bookmarkEnd w:id="8"/>
    <w:bookmarkStart w:name="z22" w:id="9"/>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9"/>
    <w:bookmarkStart w:name="z23" w:id="1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0"/>
    <w:bookmarkStart w:name="z24" w:id="11"/>
    <w:p>
      <w:pPr>
        <w:spacing w:after="0"/>
        <w:ind w:left="0"/>
        <w:jc w:val="both"/>
      </w:pPr>
      <w:r>
        <w:rPr>
          <w:rFonts w:ascii="Times New Roman"/>
          <w:b w:val="false"/>
          <w:i w:val="false"/>
          <w:color w:val="000000"/>
          <w:sz w:val="28"/>
        </w:rPr>
        <w:t>
      3. Осы бұйрықтың орындалуын бақылау Қазақстан Республикасының жетекшілік ететін Инвестициялар және даму вице-министріне жүктелсін.</w:t>
      </w:r>
    </w:p>
    <w:bookmarkEnd w:id="11"/>
    <w:bookmarkStart w:name="z25" w:id="1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2015 жылғы 9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наурыздағы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 жағы</w:t>
            </w:r>
          </w:p>
        </w:tc>
      </w:tr>
    </w:tbl>
    <w:p>
      <w:pPr>
        <w:spacing w:after="0"/>
        <w:ind w:left="0"/>
        <w:jc w:val="left"/>
      </w:pPr>
      <w:r>
        <w:br/>
      </w:r>
      <w:r>
        <w:rPr>
          <w:rFonts w:ascii="Times New Roman"/>
          <w:b w:val="false"/>
          <w:i w:val="false"/>
          <w:color w:val="000000"/>
          <w:sz w:val="28"/>
        </w:rPr>
        <w:t>
</w:t>
      </w:r>
    </w:p>
    <w:bookmarkStart w:name="z40" w:id="13"/>
    <w:p>
      <w:pPr>
        <w:spacing w:after="0"/>
        <w:ind w:left="0"/>
        <w:jc w:val="both"/>
      </w:pPr>
      <w:r>
        <w:rPr>
          <w:rFonts w:ascii="Times New Roman"/>
          <w:b w:val="false"/>
          <w:i w:val="false"/>
          <w:color w:val="000000"/>
          <w:sz w:val="28"/>
        </w:rPr>
        <w:t>
      Кәсіби дипломның үлгісі</w:t>
      </w:r>
    </w:p>
    <w:bookmarkEnd w:id="13"/>
    <w:bookmarkStart w:name="z41"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ҚАЗАҚСТАН РЕСПУБЛИКАСЫ</w:t>
      </w:r>
    </w:p>
    <w:bookmarkStart w:name="z42"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РЕСПУБЛИКА КАЗАХСТАН</w:t>
      </w:r>
    </w:p>
    <w:bookmarkStart w:name="z43"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THE REPUBLIC OF KAZAKHSTAN</w:t>
      </w:r>
    </w:p>
    <w:bookmarkStart w:name="z44"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Қазақстан</w:t>
      </w:r>
    </w:p>
    <w:bookmarkStart w:name="z45"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Республикасының</w:t>
      </w:r>
    </w:p>
    <w:bookmarkStart w:name="z46" w:id="19"/>
    <w:p>
      <w:pPr>
        <w:spacing w:after="0"/>
        <w:ind w:left="0"/>
        <w:jc w:val="both"/>
      </w:pPr>
      <w:r>
        <w:rPr>
          <w:rFonts w:ascii="Times New Roman"/>
          <w:b w:val="false"/>
          <w:i w:val="false"/>
          <w:color w:val="000000"/>
          <w:sz w:val="28"/>
        </w:rPr>
        <w:t>
      Елтаңбасы</w:t>
      </w:r>
    </w:p>
    <w:bookmarkEnd w:id="19"/>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47" w:id="20"/>
          <w:p>
            <w:pPr>
              <w:spacing w:after="20"/>
              <w:ind w:left="20"/>
              <w:jc w:val="both"/>
            </w:pPr>
            <w:r>
              <w:rPr>
                <w:rFonts w:ascii="Times New Roman"/>
                <w:b w:val="false"/>
                <w:i w:val="false"/>
                <w:color w:val="000000"/>
                <w:sz w:val="20"/>
              </w:rPr>
              <w:t>
ТҮЗЕТУЛЕРІМЕН(ДДВА), 1978 ЖЫЛҒЫ ТЕҢІЗШІЛЕРДІ ДАЯРЛАУ ЖӘНЕ ДИПЛОМ БЕРУ ЖӘНЕ ВАХТАНЫ АТҚАРУ ТУРАЛЫ ХАЛЫҚАРАЛЫҚ КОНВЕНЦИЯНЫҢ ЕРЕЖЕДЕРІ НЕГІЗІНДЕ БЕРІЛГЕН ДИПЛОМ</w:t>
            </w:r>
          </w:p>
          <w:bookmarkEnd w:id="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bookmarkStart w:name="z49" w:id="21"/>
          <w:p>
            <w:pPr>
              <w:spacing w:after="20"/>
              <w:ind w:left="20"/>
              <w:jc w:val="both"/>
            </w:pPr>
            <w:r>
              <w:rPr>
                <w:rFonts w:ascii="Times New Roman"/>
                <w:b w:val="false"/>
                <w:i w:val="false"/>
                <w:color w:val="000000"/>
                <w:sz w:val="20"/>
              </w:rPr>
              <w:t>
Порттың теңіз әкімшілігі __________________________________________________________________ жоғарыда көрсетілген Түзетулерімен, Конвенцияның ______ ережесінің ережелеріне сәйкес тиісті біліктілігі барын және __________________ дейін немесе екінші бетінде көрсетілуі мүмкін, осы дипломның қолданылу мерзімінің ұзартылуы өткен күнге дейін кез келген көрсетілген шектеулерді ескере отырып,,көрсетілген деңгейлерде төмендегі функцияларды орындауға қабілеттілігін куәландырады:</w:t>
            </w:r>
          </w:p>
          <w:bookmarkEnd w:id="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52" w:id="22"/>
          <w:p>
            <w:pPr>
              <w:spacing w:after="20"/>
              <w:ind w:left="20"/>
              <w:jc w:val="both"/>
            </w:pPr>
            <w:r>
              <w:rPr>
                <w:rFonts w:ascii="Times New Roman"/>
                <w:b w:val="false"/>
                <w:i w:val="false"/>
                <w:color w:val="000000"/>
                <w:sz w:val="20"/>
              </w:rPr>
              <w:t>
ДИПЛОМ, ВЫДАННЫЙ НА ОСНОВАНИИ ПОЛОЖЕНИЙ МЕЖДУНАРОДНОЙ КОНВЕНЦИИ О ПОДГОТОВКЕ И ДИПЛОМИРОВАНИИ МОРЯКОВ И НЕСЕНИИ ВАХТЫ 1978 ГОДА, С ПОПРАВКАМИ (ПДНВ)</w:t>
            </w:r>
          </w:p>
          <w:bookmarkEnd w:id="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bookmarkStart w:name="z53" w:id="23"/>
          <w:p>
            <w:pPr>
              <w:spacing w:after="20"/>
              <w:ind w:left="20"/>
              <w:jc w:val="both"/>
            </w:pPr>
            <w:r>
              <w:rPr>
                <w:rFonts w:ascii="Times New Roman"/>
                <w:b w:val="false"/>
                <w:i w:val="false"/>
                <w:color w:val="000000"/>
                <w:sz w:val="20"/>
              </w:rPr>
              <w:t>
Морская администрация порта удостоверяет, что _______________ ___________________________________________________ имеет надлежащую квалификацию в соответствии с положениями Правила ______ вышеуказанной Конвенции, с поправками, и способен выполнять нижеследующие функции на указанных уровнях, с учетом любых указанных ограничений, до __________________ или до даты истечения продления срока действия настоящего диплома, которая может быть указана на обороте:</w:t>
            </w:r>
          </w:p>
          <w:bookmarkEnd w:id="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54" w:id="24"/>
          <w:p>
            <w:pPr>
              <w:spacing w:after="20"/>
              <w:ind w:left="20"/>
              <w:jc w:val="both"/>
            </w:pPr>
            <w:r>
              <w:rPr>
                <w:rFonts w:ascii="Times New Roman"/>
                <w:b w:val="false"/>
                <w:i w:val="false"/>
                <w:color w:val="000000"/>
                <w:sz w:val="20"/>
              </w:rPr>
              <w:t>
CERTIFICATE ISSUED UNDER THE PROVISIONS OF THE INTERNATIONAL CONVENTION ON STANDARDS OF TRAINING, CERTIFICATION AND WATCHKEEPING FOR SEAFARERS, 1978, AS AMENDED (STCW)</w:t>
            </w:r>
          </w:p>
          <w:bookmarkEnd w:id="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bookmarkStart w:name="z55" w:id="25"/>
          <w:p>
            <w:pPr>
              <w:spacing w:after="20"/>
              <w:ind w:left="20"/>
              <w:jc w:val="both"/>
            </w:pPr>
            <w:r>
              <w:rPr>
                <w:rFonts w:ascii="Times New Roman"/>
                <w:b w:val="false"/>
                <w:i w:val="false"/>
                <w:color w:val="000000"/>
                <w:sz w:val="20"/>
              </w:rPr>
              <w:t>
The Maritime administration of port certifies that ____________ ____________________________________________________ has been found duly qualified in accordance with the _________ provisions of Regulation ______ of the above Convention, as amended, and has been found competent to perform the following functions at the level specified, subject to any limitations indicated until _______________ or until the date of expiry of any extensions of the validity of this Certificate as may be shown overleaf:</w:t>
            </w:r>
          </w:p>
          <w:bookmarkEnd w:id="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2090"/>
        <w:gridCol w:w="6579"/>
      </w:tblGrid>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
          <w:p>
            <w:pPr>
              <w:spacing w:after="20"/>
              <w:ind w:left="20"/>
              <w:jc w:val="both"/>
            </w:pPr>
            <w:r>
              <w:rPr>
                <w:rFonts w:ascii="Times New Roman"/>
                <w:b w:val="false"/>
                <w:i w:val="false"/>
                <w:color w:val="000000"/>
                <w:sz w:val="20"/>
              </w:rPr>
              <w:t>
ФУНКЦИЯЛАР&lt;*&gt;</w:t>
            </w:r>
          </w:p>
          <w:bookmarkEnd w:id="26"/>
          <w:p>
            <w:pPr>
              <w:spacing w:after="20"/>
              <w:ind w:left="20"/>
              <w:jc w:val="both"/>
            </w:pPr>
            <w:r>
              <w:rPr>
                <w:rFonts w:ascii="Times New Roman"/>
                <w:b w:val="false"/>
                <w:i w:val="false"/>
                <w:color w:val="000000"/>
                <w:sz w:val="20"/>
              </w:rPr>
              <w:t>
ФУНКЦИИ &lt;*&gt; FUNCTION &lt;*&gt;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7"/>
          <w:p>
            <w:pPr>
              <w:spacing w:after="20"/>
              <w:ind w:left="20"/>
              <w:jc w:val="both"/>
            </w:pPr>
            <w:r>
              <w:rPr>
                <w:rFonts w:ascii="Times New Roman"/>
                <w:b w:val="false"/>
                <w:i w:val="false"/>
                <w:color w:val="000000"/>
                <w:sz w:val="20"/>
              </w:rPr>
              <w:t>
ДЕҢГЕЙ &lt;*&gt;</w:t>
            </w:r>
          </w:p>
          <w:bookmarkEnd w:id="27"/>
          <w:bookmarkStart w:name="z58" w:id="28"/>
          <w:p>
            <w:pPr>
              <w:spacing w:after="20"/>
              <w:ind w:left="20"/>
              <w:jc w:val="both"/>
            </w:pPr>
            <w:r>
              <w:rPr>
                <w:rFonts w:ascii="Times New Roman"/>
                <w:b w:val="false"/>
                <w:i w:val="false"/>
                <w:color w:val="000000"/>
                <w:sz w:val="20"/>
              </w:rPr>
              <w:t>
УРОВЕНЬ &lt;*&gt;</w:t>
            </w:r>
          </w:p>
          <w:bookmarkEnd w:id="28"/>
          <w:p>
            <w:pPr>
              <w:spacing w:after="20"/>
              <w:ind w:left="20"/>
              <w:jc w:val="both"/>
            </w:pPr>
            <w:r>
              <w:rPr>
                <w:rFonts w:ascii="Times New Roman"/>
                <w:b w:val="false"/>
                <w:i w:val="false"/>
                <w:color w:val="000000"/>
                <w:sz w:val="20"/>
              </w:rPr>
              <w:t>
LEVEL &lt;*&gt;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ШЕКТЕУЛЕР (бар болса) &lt;*&gt;</w:t>
            </w:r>
          </w:p>
          <w:bookmarkEnd w:id="29"/>
          <w:bookmarkStart w:name="z60" w:id="30"/>
          <w:p>
            <w:pPr>
              <w:spacing w:after="20"/>
              <w:ind w:left="20"/>
              <w:jc w:val="both"/>
            </w:pPr>
            <w:r>
              <w:rPr>
                <w:rFonts w:ascii="Times New Roman"/>
                <w:b w:val="false"/>
                <w:i w:val="false"/>
                <w:color w:val="000000"/>
                <w:sz w:val="20"/>
              </w:rPr>
              <w:t>
ОГРАНИЧЕНИЯ (если имеются) &lt;*&gt;</w:t>
            </w:r>
          </w:p>
          <w:bookmarkEnd w:id="30"/>
          <w:p>
            <w:pPr>
              <w:spacing w:after="20"/>
              <w:ind w:left="20"/>
              <w:jc w:val="both"/>
            </w:pPr>
            <w:r>
              <w:rPr>
                <w:rFonts w:ascii="Times New Roman"/>
                <w:b w:val="false"/>
                <w:i w:val="false"/>
                <w:color w:val="000000"/>
                <w:sz w:val="20"/>
              </w:rPr>
              <w:t>
LIMITATIONS APPLYING (if any) &lt;*&gt;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31"/>
    <w:p>
      <w:pPr>
        <w:spacing w:after="0"/>
        <w:ind w:left="0"/>
        <w:jc w:val="both"/>
      </w:pPr>
      <w:r>
        <w:rPr>
          <w:rFonts w:ascii="Times New Roman"/>
          <w:b w:val="false"/>
          <w:i w:val="false"/>
          <w:color w:val="000000"/>
          <w:sz w:val="28"/>
        </w:rPr>
        <w:t xml:space="preserve">
      Дипломның заңды иесі кемелерді экипаждармен қауіпсіз жасақтауға қойылатын Қазақстан Респуликасының талаптарында көрсетілген мынадай лауазымда немесе лауазымдарда жұмыс істей алады: </w:t>
      </w:r>
    </w:p>
    <w:bookmarkEnd w:id="31"/>
    <w:bookmarkStart w:name="z68"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Законный владелец диплома может работать в следующей должности или должностях, указанных в требованиях Республики Казахстан к безопасному укомплектованию судов экипажами:</w:t>
      </w:r>
    </w:p>
    <w:bookmarkStart w:name="z69"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The lawful holder of this Certificate may serve in the following capacity or capacities specified in the sale manning requirements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8635"/>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4"/>
          <w:p>
            <w:pPr>
              <w:spacing w:after="20"/>
              <w:ind w:left="20"/>
              <w:jc w:val="both"/>
            </w:pPr>
            <w:r>
              <w:rPr>
                <w:rFonts w:ascii="Times New Roman"/>
                <w:b w:val="false"/>
                <w:i w:val="false"/>
                <w:color w:val="000000"/>
                <w:sz w:val="20"/>
              </w:rPr>
              <w:t xml:space="preserve">
ЛАУАЗЫМ / </w:t>
            </w:r>
          </w:p>
          <w:bookmarkEnd w:id="34"/>
          <w:bookmarkStart w:name="z71" w:id="35"/>
          <w:p>
            <w:pPr>
              <w:spacing w:after="20"/>
              <w:ind w:left="20"/>
              <w:jc w:val="both"/>
            </w:pPr>
            <w:r>
              <w:rPr>
                <w:rFonts w:ascii="Times New Roman"/>
                <w:b w:val="false"/>
                <w:i w:val="false"/>
                <w:color w:val="000000"/>
                <w:sz w:val="20"/>
              </w:rPr>
              <w:t xml:space="preserve">
ДОЛЖНОСТЬ / </w:t>
            </w:r>
          </w:p>
          <w:bookmarkEnd w:id="35"/>
          <w:p>
            <w:pPr>
              <w:spacing w:after="20"/>
              <w:ind w:left="20"/>
              <w:jc w:val="both"/>
            </w:pPr>
            <w:r>
              <w:rPr>
                <w:rFonts w:ascii="Times New Roman"/>
                <w:b w:val="false"/>
                <w:i w:val="false"/>
                <w:color w:val="000000"/>
                <w:sz w:val="20"/>
              </w:rPr>
              <w:t>
CAPACITY &lt;*&gt;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6"/>
          <w:p>
            <w:pPr>
              <w:spacing w:after="20"/>
              <w:ind w:left="20"/>
              <w:jc w:val="both"/>
            </w:pPr>
            <w:r>
              <w:rPr>
                <w:rFonts w:ascii="Times New Roman"/>
                <w:b w:val="false"/>
                <w:i w:val="false"/>
                <w:color w:val="000000"/>
                <w:sz w:val="20"/>
              </w:rPr>
              <w:t>
ШЕКТЕУЛЕР (бар болса) &lt;*&gt;</w:t>
            </w:r>
          </w:p>
          <w:bookmarkEnd w:id="36"/>
          <w:bookmarkStart w:name="z73" w:id="37"/>
          <w:p>
            <w:pPr>
              <w:spacing w:after="20"/>
              <w:ind w:left="20"/>
              <w:jc w:val="both"/>
            </w:pPr>
            <w:r>
              <w:rPr>
                <w:rFonts w:ascii="Times New Roman"/>
                <w:b w:val="false"/>
                <w:i w:val="false"/>
                <w:color w:val="000000"/>
                <w:sz w:val="20"/>
              </w:rPr>
              <w:t>
ОГРАНИЧЕНИЯ (если имеются) &lt;*&gt;</w:t>
            </w:r>
          </w:p>
          <w:bookmarkEnd w:id="37"/>
          <w:p>
            <w:pPr>
              <w:spacing w:after="20"/>
              <w:ind w:left="20"/>
              <w:jc w:val="both"/>
            </w:pPr>
            <w:r>
              <w:rPr>
                <w:rFonts w:ascii="Times New Roman"/>
                <w:b w:val="false"/>
                <w:i w:val="false"/>
                <w:color w:val="000000"/>
                <w:sz w:val="20"/>
              </w:rPr>
              <w:t>
LIMITATIONS APPLYING (if any) &lt;*&gt;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9" w:id="38"/>
    <w:p>
      <w:pPr>
        <w:spacing w:after="0"/>
        <w:ind w:left="0"/>
        <w:jc w:val="both"/>
      </w:pPr>
      <w:r>
        <w:rPr>
          <w:rFonts w:ascii="Times New Roman"/>
          <w:b w:val="false"/>
          <w:i w:val="false"/>
          <w:color w:val="000000"/>
          <w:sz w:val="28"/>
        </w:rPr>
        <w:t>
      Диплом / Диплом / Сertificate № __________</w:t>
      </w:r>
    </w:p>
    <w:bookmarkEnd w:id="38"/>
    <w:bookmarkStart w:name="z80" w:id="39"/>
    <w:p>
      <w:pPr>
        <w:spacing w:after="0"/>
        <w:ind w:left="0"/>
        <w:jc w:val="both"/>
      </w:pPr>
      <w:r>
        <w:rPr>
          <w:rFonts w:ascii="Times New Roman"/>
          <w:b w:val="false"/>
          <w:i w:val="false"/>
          <w:color w:val="000000"/>
          <w:sz w:val="28"/>
        </w:rPr>
        <w:t>
      Дипломды беру күні /</w:t>
      </w:r>
    </w:p>
    <w:bookmarkEnd w:id="39"/>
    <w:bookmarkStart w:name="z81" w:id="40"/>
    <w:p>
      <w:pPr>
        <w:spacing w:after="0"/>
        <w:ind w:left="0"/>
        <w:jc w:val="both"/>
      </w:pPr>
      <w:r>
        <w:rPr>
          <w:rFonts w:ascii="Times New Roman"/>
          <w:b w:val="false"/>
          <w:i w:val="false"/>
          <w:color w:val="000000"/>
          <w:sz w:val="28"/>
        </w:rPr>
        <w:t>
      Дата выдачи диплома /</w:t>
      </w:r>
    </w:p>
    <w:bookmarkEnd w:id="40"/>
    <w:bookmarkStart w:name="z82" w:id="41"/>
    <w:p>
      <w:pPr>
        <w:spacing w:after="0"/>
        <w:ind w:left="0"/>
        <w:jc w:val="both"/>
      </w:pPr>
      <w:r>
        <w:rPr>
          <w:rFonts w:ascii="Times New Roman"/>
          <w:b w:val="false"/>
          <w:i w:val="false"/>
          <w:color w:val="000000"/>
          <w:sz w:val="28"/>
        </w:rPr>
        <w:t>
      Date of issue            ______________</w:t>
      </w:r>
    </w:p>
    <w:bookmarkEnd w:id="41"/>
    <w:bookmarkStart w:name="z83"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Мөр орны / МП / Official Seal</w:t>
      </w:r>
    </w:p>
    <w:bookmarkStart w:name="z84" w:id="43"/>
    <w:p>
      <w:pPr>
        <w:spacing w:after="0"/>
        <w:ind w:left="0"/>
        <w:jc w:val="both"/>
      </w:pPr>
      <w:r>
        <w:rPr>
          <w:rFonts w:ascii="Times New Roman"/>
          <w:b w:val="false"/>
          <w:i w:val="false"/>
          <w:color w:val="000000"/>
          <w:sz w:val="28"/>
        </w:rPr>
        <w:t>
      ________________________________</w:t>
      </w:r>
    </w:p>
    <w:bookmarkEnd w:id="43"/>
    <w:bookmarkStart w:name="z85" w:id="44"/>
    <w:p>
      <w:pPr>
        <w:spacing w:after="0"/>
        <w:ind w:left="0"/>
        <w:jc w:val="both"/>
      </w:pPr>
      <w:r>
        <w:rPr>
          <w:rFonts w:ascii="Times New Roman"/>
          <w:b w:val="false"/>
          <w:i w:val="false"/>
          <w:color w:val="000000"/>
          <w:sz w:val="28"/>
        </w:rPr>
        <w:t xml:space="preserve">
       </w:t>
      </w:r>
    </w:p>
    <w:bookmarkEnd w:id="44"/>
    <w:tbl>
      <w:tblPr>
        <w:tblW w:w="0" w:type="auto"/>
        <w:tblCellSpacing w:w="0" w:type="auto"/>
        <w:tblBorders>
          <w:top w:val="none"/>
          <w:left w:val="none"/>
          <w:bottom w:val="none"/>
          <w:right w:val="none"/>
          <w:insideH w:val="none"/>
          <w:insideV w:val="none"/>
        </w:tblBorders>
      </w:tblPr>
      <w:tblGrid>
        <w:gridCol w:w="124"/>
        <w:gridCol w:w="12176"/>
      </w:tblGrid>
      <w:tr>
        <w:trPr>
          <w:trHeight w:val="30" w:hRule="atLeast"/>
        </w:trPr>
        <w:tc>
          <w:tcPr>
            <w:tcW w:w="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адамның қолы /</w:t>
            </w:r>
          </w:p>
        </w:tc>
      </w:tr>
      <w:tr>
        <w:trPr>
          <w:trHeight w:val="30" w:hRule="atLeast"/>
        </w:trPr>
        <w:tc>
          <w:tcPr>
            <w:tcW w:w="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уполномоченного лица /</w:t>
            </w:r>
          </w:p>
        </w:tc>
      </w:tr>
      <w:tr>
        <w:trPr>
          <w:trHeight w:val="30" w:hRule="atLeast"/>
        </w:trPr>
        <w:tc>
          <w:tcPr>
            <w:tcW w:w="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of duty authorized person</w:t>
            </w:r>
          </w:p>
        </w:tc>
      </w:tr>
      <w:tr>
        <w:trPr>
          <w:trHeight w:val="30" w:hRule="atLeast"/>
        </w:trPr>
        <w:tc>
          <w:tcPr>
            <w:tcW w:w="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адамның тегі/ </w:t>
            </w:r>
          </w:p>
        </w:tc>
      </w:tr>
      <w:tr>
        <w:trPr>
          <w:trHeight w:val="30" w:hRule="atLeast"/>
        </w:trPr>
        <w:tc>
          <w:tcPr>
            <w:tcW w:w="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6" w:type="dxa"/>
            <w:tcBorders/>
            <w:tcMar>
              <w:top w:w="15" w:type="dxa"/>
              <w:left w:w="15" w:type="dxa"/>
              <w:bottom w:w="15" w:type="dxa"/>
              <w:right w:w="15" w:type="dxa"/>
            </w:tcMar>
            <w:vAlign w:val="center"/>
          </w:tcPr>
          <w:bookmarkStart w:name="z90" w:id="45"/>
          <w:p>
            <w:pPr>
              <w:spacing w:after="20"/>
              <w:ind w:left="20"/>
              <w:jc w:val="both"/>
            </w:pPr>
            <w:r>
              <w:rPr>
                <w:rFonts w:ascii="Times New Roman"/>
                <w:b w:val="false"/>
                <w:i w:val="false"/>
                <w:color w:val="000000"/>
                <w:sz w:val="20"/>
              </w:rPr>
              <w:t xml:space="preserve">
Фамилия уполномоченного лица / </w:t>
            </w:r>
          </w:p>
          <w:bookmarkEnd w:id="45"/>
        </w:tc>
      </w:tr>
      <w:tr>
        <w:trPr>
          <w:trHeight w:val="30" w:hRule="atLeast"/>
        </w:trPr>
        <w:tc>
          <w:tcPr>
            <w:tcW w:w="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6" w:type="dxa"/>
            <w:tcBorders/>
            <w:tcMar>
              <w:top w:w="15" w:type="dxa"/>
              <w:left w:w="15" w:type="dxa"/>
              <w:bottom w:w="15" w:type="dxa"/>
              <w:right w:w="15" w:type="dxa"/>
            </w:tcMar>
            <w:vAlign w:val="center"/>
          </w:tcPr>
          <w:bookmarkStart w:name="z91" w:id="46"/>
          <w:p>
            <w:pPr>
              <w:spacing w:after="20"/>
              <w:ind w:left="20"/>
              <w:jc w:val="both"/>
            </w:pPr>
            <w:r>
              <w:rPr>
                <w:rFonts w:ascii="Times New Roman"/>
                <w:b w:val="false"/>
                <w:i w:val="false"/>
                <w:color w:val="000000"/>
                <w:sz w:val="20"/>
              </w:rPr>
              <w:t>
Name of duty authorized person</w:t>
            </w:r>
          </w:p>
          <w:bookmarkEnd w:id="46"/>
        </w:tc>
      </w:tr>
    </w:tbl>
    <w:bookmarkStart w:name="z92" w:id="47"/>
    <w:p>
      <w:pPr>
        <w:spacing w:after="0"/>
        <w:ind w:left="0"/>
        <w:jc w:val="both"/>
      </w:pPr>
      <w:r>
        <w:rPr>
          <w:rFonts w:ascii="Times New Roman"/>
          <w:b w:val="false"/>
          <w:i w:val="false"/>
          <w:color w:val="000000"/>
          <w:sz w:val="28"/>
        </w:rPr>
        <w:t>
      Осы дипломның түпнұсқасы Конвенциясы I/2 ережесінің 11-тармағына сәйкес кемеде, онда оның иесі жұмыс істегенше болуы тиіс.</w:t>
      </w:r>
    </w:p>
    <w:bookmarkEnd w:id="47"/>
    <w:bookmarkStart w:name="z93" w:id="48"/>
    <w:p>
      <w:pPr>
        <w:spacing w:after="0"/>
        <w:ind w:left="0"/>
        <w:jc w:val="both"/>
      </w:pPr>
      <w:r>
        <w:rPr>
          <w:rFonts w:ascii="Times New Roman"/>
          <w:b w:val="false"/>
          <w:i w:val="false"/>
          <w:color w:val="000000"/>
          <w:sz w:val="28"/>
        </w:rPr>
        <w:t>
      Подлинник настоящего диплома должен, в соответствии с пунктом 11 правила I/2 Конвенции, находиться на судне, пока на нем работает его владелец.</w:t>
      </w:r>
    </w:p>
    <w:bookmarkEnd w:id="48"/>
    <w:bookmarkStart w:name="z94" w:id="49"/>
    <w:p>
      <w:pPr>
        <w:spacing w:after="0"/>
        <w:ind w:left="0"/>
        <w:jc w:val="both"/>
      </w:pPr>
      <w:r>
        <w:rPr>
          <w:rFonts w:ascii="Times New Roman"/>
          <w:b w:val="false"/>
          <w:i w:val="false"/>
          <w:color w:val="000000"/>
          <w:sz w:val="28"/>
        </w:rPr>
        <w:t>
      The original of this endorsement must be kept available in accordance with Regulation I/2 paragraph 11 of the Convention while serving on a ship.</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0"/>
          <w:p>
            <w:pPr>
              <w:spacing w:after="20"/>
              <w:ind w:left="20"/>
              <w:jc w:val="both"/>
            </w:pPr>
            <w:r>
              <w:rPr>
                <w:rFonts w:ascii="Times New Roman"/>
                <w:b w:val="false"/>
                <w:i w:val="false"/>
                <w:color w:val="000000"/>
                <w:sz w:val="20"/>
              </w:rPr>
              <w:t>
Фотография владельца диплома</w:t>
            </w:r>
          </w:p>
          <w:bookmarkEnd w:id="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6" w:id="51"/>
    <w:p>
      <w:pPr>
        <w:spacing w:after="0"/>
        <w:ind w:left="0"/>
        <w:jc w:val="both"/>
      </w:pPr>
      <w:r>
        <w:rPr>
          <w:rFonts w:ascii="Times New Roman"/>
          <w:b w:val="false"/>
          <w:i w:val="false"/>
          <w:color w:val="000000"/>
          <w:sz w:val="28"/>
        </w:rPr>
        <w:t>
      Диплом иесінің туған күні ______________</w:t>
      </w:r>
    </w:p>
    <w:bookmarkEnd w:id="51"/>
    <w:bookmarkStart w:name="z97" w:id="52"/>
    <w:p>
      <w:pPr>
        <w:spacing w:after="0"/>
        <w:ind w:left="0"/>
        <w:jc w:val="both"/>
      </w:pPr>
      <w:r>
        <w:rPr>
          <w:rFonts w:ascii="Times New Roman"/>
          <w:b w:val="false"/>
          <w:i w:val="false"/>
          <w:color w:val="000000"/>
          <w:sz w:val="28"/>
        </w:rPr>
        <w:t>
      Диплом иесінің қолы____________________</w:t>
      </w:r>
    </w:p>
    <w:bookmarkEnd w:id="52"/>
    <w:bookmarkStart w:name="z98" w:id="53"/>
    <w:p>
      <w:pPr>
        <w:spacing w:after="0"/>
        <w:ind w:left="0"/>
        <w:jc w:val="both"/>
      </w:pPr>
      <w:r>
        <w:rPr>
          <w:rFonts w:ascii="Times New Roman"/>
          <w:b w:val="false"/>
          <w:i w:val="false"/>
          <w:color w:val="000000"/>
          <w:sz w:val="28"/>
        </w:rPr>
        <w:t>
      Дата рождения владельца диплома ______________</w:t>
      </w:r>
    </w:p>
    <w:bookmarkEnd w:id="53"/>
    <w:bookmarkStart w:name="z99" w:id="54"/>
    <w:p>
      <w:pPr>
        <w:spacing w:after="0"/>
        <w:ind w:left="0"/>
        <w:jc w:val="both"/>
      </w:pPr>
      <w:r>
        <w:rPr>
          <w:rFonts w:ascii="Times New Roman"/>
          <w:b w:val="false"/>
          <w:i w:val="false"/>
          <w:color w:val="000000"/>
          <w:sz w:val="28"/>
        </w:rPr>
        <w:t>
      Подпись владельца диплома____________________</w:t>
      </w:r>
    </w:p>
    <w:bookmarkEnd w:id="54"/>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bookmarkStart w:name="z101" w:id="55"/>
          <w:p>
            <w:pPr>
              <w:spacing w:after="20"/>
              <w:ind w:left="20"/>
              <w:jc w:val="both"/>
            </w:pPr>
            <w:r>
              <w:rPr>
                <w:rFonts w:ascii="Times New Roman"/>
                <w:b w:val="false"/>
                <w:i w:val="false"/>
                <w:color w:val="000000"/>
                <w:sz w:val="20"/>
              </w:rPr>
              <w:t>
Инвестициялар және даму министрінің</w:t>
            </w:r>
          </w:p>
          <w:bookmarkEnd w:id="55"/>
          <w:bookmarkStart w:name="z102" w:id="56"/>
          <w:p>
            <w:pPr>
              <w:spacing w:after="20"/>
              <w:ind w:left="20"/>
              <w:jc w:val="both"/>
            </w:pPr>
            <w:r>
              <w:rPr>
                <w:rFonts w:ascii="Times New Roman"/>
                <w:b w:val="false"/>
                <w:i w:val="false"/>
                <w:color w:val="000000"/>
                <w:sz w:val="20"/>
              </w:rPr>
              <w:t>
2015 жылғы 31 наурыздағы</w:t>
            </w:r>
          </w:p>
          <w:bookmarkEnd w:id="56"/>
          <w:bookmarkStart w:name="z103" w:id="57"/>
          <w:p>
            <w:pPr>
              <w:spacing w:after="20"/>
              <w:ind w:left="20"/>
              <w:jc w:val="both"/>
            </w:pPr>
            <w:r>
              <w:rPr>
                <w:rFonts w:ascii="Times New Roman"/>
                <w:b w:val="false"/>
                <w:i w:val="false"/>
                <w:color w:val="000000"/>
                <w:sz w:val="20"/>
              </w:rPr>
              <w:t>
№ 421 бұйрығына</w:t>
            </w:r>
          </w:p>
          <w:bookmarkEnd w:id="57"/>
          <w:bookmarkStart w:name="z104" w:id="58"/>
          <w:p>
            <w:pPr>
              <w:spacing w:after="20"/>
              <w:ind w:left="20"/>
              <w:jc w:val="both"/>
            </w:pPr>
            <w:r>
              <w:rPr>
                <w:rFonts w:ascii="Times New Roman"/>
                <w:b w:val="false"/>
                <w:i w:val="false"/>
                <w:color w:val="000000"/>
                <w:sz w:val="20"/>
              </w:rPr>
              <w:t>
2-қосымша</w:t>
            </w:r>
          </w:p>
          <w:bookmarkEnd w:id="58"/>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 жағы</w:t>
            </w:r>
          </w:p>
        </w:tc>
      </w:tr>
    </w:tbl>
    <w:p>
      <w:pPr>
        <w:spacing w:after="0"/>
        <w:ind w:left="0"/>
        <w:jc w:val="left"/>
      </w:pPr>
      <w:r>
        <w:br/>
      </w:r>
      <w:r>
        <w:rPr>
          <w:rFonts w:ascii="Times New Roman"/>
          <w:b w:val="false"/>
          <w:i w:val="false"/>
          <w:color w:val="000000"/>
          <w:sz w:val="28"/>
        </w:rPr>
        <w:t>
</w:t>
      </w:r>
    </w:p>
    <w:bookmarkStart w:name="z106" w:id="59"/>
    <w:p>
      <w:pPr>
        <w:spacing w:after="0"/>
        <w:ind w:left="0"/>
        <w:jc w:val="both"/>
      </w:pPr>
      <w:r>
        <w:rPr>
          <w:rFonts w:ascii="Times New Roman"/>
          <w:b w:val="false"/>
          <w:i w:val="false"/>
          <w:color w:val="000000"/>
          <w:sz w:val="28"/>
        </w:rPr>
        <w:t>
      Кәсіби диплом растамасының үлгісі</w:t>
      </w:r>
    </w:p>
    <w:bookmarkEnd w:id="59"/>
    <w:bookmarkStart w:name="z107" w:id="60"/>
    <w:p>
      <w:pPr>
        <w:spacing w:after="0"/>
        <w:ind w:left="0"/>
        <w:jc w:val="both"/>
      </w:pPr>
      <w:r>
        <w:rPr>
          <w:rFonts w:ascii="Times New Roman"/>
          <w:b w:val="false"/>
          <w:i w:val="false"/>
          <w:color w:val="000000"/>
          <w:sz w:val="28"/>
        </w:rPr>
        <w:t>
      ҚАЗАҚСТАН РЕСПУБЛИКАСЫ</w:t>
      </w:r>
    </w:p>
    <w:bookmarkEnd w:id="60"/>
    <w:bookmarkStart w:name="z108" w:id="61"/>
    <w:p>
      <w:pPr>
        <w:spacing w:after="0"/>
        <w:ind w:left="0"/>
        <w:jc w:val="both"/>
      </w:pPr>
      <w:r>
        <w:rPr>
          <w:rFonts w:ascii="Times New Roman"/>
          <w:b w:val="false"/>
          <w:i w:val="false"/>
          <w:color w:val="000000"/>
          <w:sz w:val="28"/>
        </w:rPr>
        <w:t>
      РЕСПУБЛИКА КАЗАХСТАН</w:t>
      </w:r>
    </w:p>
    <w:bookmarkEnd w:id="61"/>
    <w:bookmarkStart w:name="z109" w:id="62"/>
    <w:p>
      <w:pPr>
        <w:spacing w:after="0"/>
        <w:ind w:left="0"/>
        <w:jc w:val="both"/>
      </w:pPr>
      <w:r>
        <w:rPr>
          <w:rFonts w:ascii="Times New Roman"/>
          <w:b w:val="false"/>
          <w:i w:val="false"/>
          <w:color w:val="000000"/>
          <w:sz w:val="28"/>
        </w:rPr>
        <w:t>
      THE REPUBLIC OF KAZAKHSTAN</w:t>
      </w:r>
    </w:p>
    <w:bookmarkEnd w:id="62"/>
    <w:bookmarkStart w:name="z110" w:id="63"/>
    <w:p>
      <w:pPr>
        <w:spacing w:after="0"/>
        <w:ind w:left="0"/>
        <w:jc w:val="both"/>
      </w:pPr>
      <w:r>
        <w:rPr>
          <w:rFonts w:ascii="Times New Roman"/>
          <w:b w:val="false"/>
          <w:i w:val="false"/>
          <w:color w:val="000000"/>
          <w:sz w:val="28"/>
        </w:rPr>
        <w:t xml:space="preserve">
       </w:t>
      </w:r>
    </w:p>
    <w:bookmarkEnd w:id="63"/>
    <w:p>
      <w:pPr>
        <w:spacing w:after="0"/>
        <w:ind w:left="0"/>
        <w:jc w:val="both"/>
      </w:pPr>
      <w:r>
        <w:rPr>
          <w:rFonts w:ascii="Times New Roman"/>
          <w:b w:val="false"/>
          <w:i w:val="false"/>
          <w:color w:val="000000"/>
          <w:sz w:val="28"/>
        </w:rPr>
        <w:t>
      Герб</w:t>
      </w:r>
    </w:p>
    <w:bookmarkStart w:name="z111" w:id="64"/>
    <w:p>
      <w:pPr>
        <w:spacing w:after="0"/>
        <w:ind w:left="0"/>
        <w:jc w:val="both"/>
      </w:pPr>
      <w:r>
        <w:rPr>
          <w:rFonts w:ascii="Times New Roman"/>
          <w:b w:val="false"/>
          <w:i w:val="false"/>
          <w:color w:val="000000"/>
          <w:sz w:val="28"/>
        </w:rPr>
        <w:t>
      Республики</w:t>
      </w:r>
    </w:p>
    <w:bookmarkEnd w:id="64"/>
    <w:bookmarkStart w:name="z112" w:id="65"/>
    <w:p>
      <w:pPr>
        <w:spacing w:after="0"/>
        <w:ind w:left="0"/>
        <w:jc w:val="both"/>
      </w:pPr>
      <w:r>
        <w:rPr>
          <w:rFonts w:ascii="Times New Roman"/>
          <w:b w:val="false"/>
          <w:i w:val="false"/>
          <w:color w:val="000000"/>
          <w:sz w:val="28"/>
        </w:rPr>
        <w:t>
      Казахстан</w:t>
      </w:r>
    </w:p>
    <w:bookmarkEnd w:id="65"/>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13" w:id="66"/>
          <w:p>
            <w:pPr>
              <w:spacing w:after="20"/>
              <w:ind w:left="20"/>
              <w:jc w:val="both"/>
            </w:pPr>
            <w:r>
              <w:rPr>
                <w:rFonts w:ascii="Times New Roman"/>
                <w:b w:val="false"/>
                <w:i w:val="false"/>
                <w:color w:val="000000"/>
                <w:sz w:val="20"/>
              </w:rPr>
              <w:t>
ТҮЗЕТУЛЕРІМЕН (ДДВА), 1978 ЖЫЛҒЫ ТЕҢІЗШІЛЕРДІ ДАЯРЛАУ ЖӘНЕ ДИПЛОМ БЕРУ ЖӘНЕ ВАХТАНЫ АТҚАРУ ТУРАЛЫ ХАЛЫҚАРАЛЫҚ КОНВЕНЦИЯНЫҢ ЕРЕЖЕДЕРІ НЕГІЗІНДЕ ДИПЛОМДЫ БЕРУДІ КУӘЛАНДЫРАТЫН РАСТАУ</w:t>
            </w:r>
          </w:p>
          <w:bookmarkEnd w:id="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bookmarkStart w:name="z115" w:id="67"/>
          <w:p>
            <w:pPr>
              <w:spacing w:after="20"/>
              <w:ind w:left="20"/>
              <w:jc w:val="both"/>
            </w:pPr>
            <w:r>
              <w:rPr>
                <w:rFonts w:ascii="Times New Roman"/>
                <w:b w:val="false"/>
                <w:i w:val="false"/>
                <w:color w:val="000000"/>
                <w:sz w:val="20"/>
              </w:rPr>
              <w:t>
Порттың теңіз әкімшілігі __________________________________________________________________ жоғарыда көрсетілген Түзетулерімен, Конвенцияның ______ ережесінің ережелеріне сәйкес тиісті біліктілігі барын және __________________ дейін немесе екінші бетінде көрсетілуі мүмкін, осы дипломның қолданылу мерзімінің ұзартылуы өткен күнге дейін кез келген көрсетілген шектеулерді ескере отырып,,көрсетілген деңгейлерде төмендегі функцияларды орындауға қабілеттілігін куәландырады:</w:t>
            </w:r>
          </w:p>
          <w:bookmarkEnd w:id="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ПОДТВЕРЖДЕНИЕ, УДОСТОВЕРЯЮЩЕЕ ВЫДАЧУ ДИПЛОМА НА ОСНОВАНИИ ПОЛОЖЕНИЙ МЕЖДУНАРОДНОЙ КОНВЕНЦИИ О ПОДГОТОВКЕ И ДИПЛОМИРОВАНИИ МОРЯКОВ И НЕСЕНИИ ВАХТЫ 1978 ГОДА, С ПОПРАВКАМИ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bookmarkStart w:name="z119" w:id="68"/>
          <w:p>
            <w:pPr>
              <w:spacing w:after="20"/>
              <w:ind w:left="20"/>
              <w:jc w:val="both"/>
            </w:pPr>
            <w:r>
              <w:rPr>
                <w:rFonts w:ascii="Times New Roman"/>
                <w:b w:val="false"/>
                <w:i w:val="false"/>
                <w:color w:val="000000"/>
                <w:sz w:val="20"/>
              </w:rPr>
              <w:t>
Морская администрация порта удостоверяет, что _______________ ___________________________________________________ имеет надлежащую квалификацию в соответствии с положениями Правила ______ вышеуказанной Конвенции, с поправками, и способен выполнять нижеследующие функции на указанных уровнях, с учетом любых указанных ограничений, до __________________ или до даты истечения продления срока действия настоящего диплома, которая может быть указана на обороте:</w:t>
            </w:r>
          </w:p>
          <w:bookmarkEnd w:id="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120" w:id="69"/>
          <w:p>
            <w:pPr>
              <w:spacing w:after="20"/>
              <w:ind w:left="20"/>
              <w:jc w:val="both"/>
            </w:pPr>
            <w:r>
              <w:rPr>
                <w:rFonts w:ascii="Times New Roman"/>
                <w:b w:val="false"/>
                <w:i w:val="false"/>
                <w:color w:val="000000"/>
                <w:sz w:val="20"/>
              </w:rPr>
              <w:t>
ENDORSEMENTS ATTESTING THE ISSUE OF A CERTIFICATE UNDER THE PROVISIONS OF THE INTERNATIONAL CONVENTION ON STANDARDS OF TRAINING, CERTIFICATION AND WATCHKEEPING FOR SEAFARERS, 1978, AS AMENDED</w:t>
            </w:r>
          </w:p>
          <w:bookmarkEnd w:id="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cMar>
              <w:top w:w="15" w:type="dxa"/>
              <w:left w:w="15" w:type="dxa"/>
              <w:bottom w:w="15" w:type="dxa"/>
              <w:right w:w="15" w:type="dxa"/>
            </w:tcMar>
            <w:vAlign w:val="center"/>
          </w:tcPr>
          <w:bookmarkStart w:name="z121" w:id="70"/>
          <w:p>
            <w:pPr>
              <w:spacing w:after="20"/>
              <w:ind w:left="20"/>
              <w:jc w:val="both"/>
            </w:pPr>
            <w:r>
              <w:rPr>
                <w:rFonts w:ascii="Times New Roman"/>
                <w:b w:val="false"/>
                <w:i w:val="false"/>
                <w:color w:val="000000"/>
                <w:sz w:val="20"/>
              </w:rPr>
              <w:t>
The Maritime administration of port certifies that ____________ ____________________________________________________ has been found duly qualified in accordance with the _________ provisions of Regulation ______ of the above Convention, as amended, and has been found competent to perform the following functions at the level specified, subject to any limitations indicated until _______________ or until the date of expiry of any extensions of the validity of this Certificate as may be shown overleaf:</w:t>
            </w:r>
          </w:p>
          <w:bookmarkEnd w:id="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1"/>
        <w:gridCol w:w="2090"/>
        <w:gridCol w:w="6579"/>
      </w:tblGrid>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1"/>
          <w:p>
            <w:pPr>
              <w:spacing w:after="20"/>
              <w:ind w:left="20"/>
              <w:jc w:val="both"/>
            </w:pPr>
            <w:r>
              <w:rPr>
                <w:rFonts w:ascii="Times New Roman"/>
                <w:b w:val="false"/>
                <w:i w:val="false"/>
                <w:color w:val="000000"/>
                <w:sz w:val="20"/>
              </w:rPr>
              <w:t>
ФУНКЦИЯЛАР&lt;*&gt;</w:t>
            </w:r>
          </w:p>
          <w:bookmarkEnd w:id="71"/>
          <w:p>
            <w:pPr>
              <w:spacing w:after="20"/>
              <w:ind w:left="20"/>
              <w:jc w:val="both"/>
            </w:pPr>
            <w:r>
              <w:rPr>
                <w:rFonts w:ascii="Times New Roman"/>
                <w:b w:val="false"/>
                <w:i w:val="false"/>
                <w:color w:val="000000"/>
                <w:sz w:val="20"/>
              </w:rPr>
              <w:t>
ФУНКЦИИ &lt;*&gt; FUNCTION &lt;*&gt;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2"/>
          <w:p>
            <w:pPr>
              <w:spacing w:after="20"/>
              <w:ind w:left="20"/>
              <w:jc w:val="both"/>
            </w:pPr>
            <w:r>
              <w:rPr>
                <w:rFonts w:ascii="Times New Roman"/>
                <w:b w:val="false"/>
                <w:i w:val="false"/>
                <w:color w:val="000000"/>
                <w:sz w:val="20"/>
              </w:rPr>
              <w:t>
ДЕҢГЕЙ &lt;*&gt;</w:t>
            </w:r>
          </w:p>
          <w:bookmarkEnd w:id="72"/>
          <w:bookmarkStart w:name="z124" w:id="73"/>
          <w:p>
            <w:pPr>
              <w:spacing w:after="20"/>
              <w:ind w:left="20"/>
              <w:jc w:val="both"/>
            </w:pPr>
            <w:r>
              <w:rPr>
                <w:rFonts w:ascii="Times New Roman"/>
                <w:b w:val="false"/>
                <w:i w:val="false"/>
                <w:color w:val="000000"/>
                <w:sz w:val="20"/>
              </w:rPr>
              <w:t>
УРОВЕНЬ &lt;*&gt;</w:t>
            </w:r>
          </w:p>
          <w:bookmarkEnd w:id="73"/>
          <w:p>
            <w:pPr>
              <w:spacing w:after="20"/>
              <w:ind w:left="20"/>
              <w:jc w:val="both"/>
            </w:pPr>
            <w:r>
              <w:rPr>
                <w:rFonts w:ascii="Times New Roman"/>
                <w:b w:val="false"/>
                <w:i w:val="false"/>
                <w:color w:val="000000"/>
                <w:sz w:val="20"/>
              </w:rPr>
              <w:t>
LEVEL &lt;*&gt;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4"/>
          <w:p>
            <w:pPr>
              <w:spacing w:after="20"/>
              <w:ind w:left="20"/>
              <w:jc w:val="both"/>
            </w:pPr>
            <w:r>
              <w:rPr>
                <w:rFonts w:ascii="Times New Roman"/>
                <w:b w:val="false"/>
                <w:i w:val="false"/>
                <w:color w:val="000000"/>
                <w:sz w:val="20"/>
              </w:rPr>
              <w:t>
ШЕКТЕУЛЕР (бар болса) &lt;*&gt;</w:t>
            </w:r>
          </w:p>
          <w:bookmarkEnd w:id="74"/>
          <w:bookmarkStart w:name="z126" w:id="75"/>
          <w:p>
            <w:pPr>
              <w:spacing w:after="20"/>
              <w:ind w:left="20"/>
              <w:jc w:val="both"/>
            </w:pPr>
            <w:r>
              <w:rPr>
                <w:rFonts w:ascii="Times New Roman"/>
                <w:b w:val="false"/>
                <w:i w:val="false"/>
                <w:color w:val="000000"/>
                <w:sz w:val="20"/>
              </w:rPr>
              <w:t>
ОГРАНИЧЕНИЯ (если имеются) &lt;*&gt;</w:t>
            </w:r>
          </w:p>
          <w:bookmarkEnd w:id="75"/>
          <w:p>
            <w:pPr>
              <w:spacing w:after="20"/>
              <w:ind w:left="20"/>
              <w:jc w:val="both"/>
            </w:pPr>
            <w:r>
              <w:rPr>
                <w:rFonts w:ascii="Times New Roman"/>
                <w:b w:val="false"/>
                <w:i w:val="false"/>
                <w:color w:val="000000"/>
                <w:sz w:val="20"/>
              </w:rPr>
              <w:t>
LIMITATIONS APPLYING (if any) &lt;*&gt;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76"/>
    <w:p>
      <w:pPr>
        <w:spacing w:after="0"/>
        <w:ind w:left="0"/>
        <w:jc w:val="both"/>
      </w:pPr>
      <w:r>
        <w:rPr>
          <w:rFonts w:ascii="Times New Roman"/>
          <w:b w:val="false"/>
          <w:i w:val="false"/>
          <w:color w:val="000000"/>
          <w:sz w:val="28"/>
        </w:rPr>
        <w:t xml:space="preserve">
      Растаудың заңды иесі кемелерді экипаждармен қауіпсіз жасақтауға қойылатын Қазақстан Респуликасының талаптарында көрсетілген мынадай лауазымда немесе лауазымдарда жұмыс істей алады: </w:t>
      </w:r>
    </w:p>
    <w:bookmarkEnd w:id="76"/>
    <w:bookmarkStart w:name="z134" w:id="77"/>
    <w:p>
      <w:pPr>
        <w:spacing w:after="0"/>
        <w:ind w:left="0"/>
        <w:jc w:val="both"/>
      </w:pPr>
      <w:r>
        <w:rPr>
          <w:rFonts w:ascii="Times New Roman"/>
          <w:b w:val="false"/>
          <w:i w:val="false"/>
          <w:color w:val="000000"/>
          <w:sz w:val="28"/>
        </w:rPr>
        <w:t xml:space="preserve">
      Законный владелец подтверждения диплома может работать в следующей должности или должностях, указанных в требованиях Республики Казахстан к безопасному укомплектованию судов экипажами: </w:t>
      </w:r>
    </w:p>
    <w:bookmarkEnd w:id="77"/>
    <w:bookmarkStart w:name="z135" w:id="78"/>
    <w:p>
      <w:pPr>
        <w:spacing w:after="0"/>
        <w:ind w:left="0"/>
        <w:jc w:val="both"/>
      </w:pPr>
      <w:r>
        <w:rPr>
          <w:rFonts w:ascii="Times New Roman"/>
          <w:b w:val="false"/>
          <w:i w:val="false"/>
          <w:color w:val="000000"/>
          <w:sz w:val="28"/>
        </w:rPr>
        <w:t>
      The lawful holder of this Endorsement may serve in the following capacity or capacities specified in the sale manning requirements of the Republic of Kazakhstan:</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8635"/>
      </w:tblGrid>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9"/>
          <w:p>
            <w:pPr>
              <w:spacing w:after="20"/>
              <w:ind w:left="20"/>
              <w:jc w:val="both"/>
            </w:pPr>
            <w:r>
              <w:rPr>
                <w:rFonts w:ascii="Times New Roman"/>
                <w:b w:val="false"/>
                <w:i w:val="false"/>
                <w:color w:val="000000"/>
                <w:sz w:val="20"/>
              </w:rPr>
              <w:t xml:space="preserve">
ЛАУАЗЫМ / </w:t>
            </w:r>
          </w:p>
          <w:bookmarkEnd w:id="79"/>
          <w:bookmarkStart w:name="z137" w:id="80"/>
          <w:p>
            <w:pPr>
              <w:spacing w:after="20"/>
              <w:ind w:left="20"/>
              <w:jc w:val="both"/>
            </w:pPr>
            <w:r>
              <w:rPr>
                <w:rFonts w:ascii="Times New Roman"/>
                <w:b w:val="false"/>
                <w:i w:val="false"/>
                <w:color w:val="000000"/>
                <w:sz w:val="20"/>
              </w:rPr>
              <w:t xml:space="preserve">
ДОЛЖНОСТЬ / </w:t>
            </w:r>
          </w:p>
          <w:bookmarkEnd w:id="80"/>
          <w:p>
            <w:pPr>
              <w:spacing w:after="20"/>
              <w:ind w:left="20"/>
              <w:jc w:val="both"/>
            </w:pPr>
            <w:r>
              <w:rPr>
                <w:rFonts w:ascii="Times New Roman"/>
                <w:b w:val="false"/>
                <w:i w:val="false"/>
                <w:color w:val="000000"/>
                <w:sz w:val="20"/>
              </w:rPr>
              <w:t>
CAPACITY &lt;*&gt;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1"/>
          <w:p>
            <w:pPr>
              <w:spacing w:after="20"/>
              <w:ind w:left="20"/>
              <w:jc w:val="both"/>
            </w:pPr>
            <w:r>
              <w:rPr>
                <w:rFonts w:ascii="Times New Roman"/>
                <w:b w:val="false"/>
                <w:i w:val="false"/>
                <w:color w:val="000000"/>
                <w:sz w:val="20"/>
              </w:rPr>
              <w:t>
ШЕКТЕУЛЕР (бар болса) &lt;*&gt;</w:t>
            </w:r>
          </w:p>
          <w:bookmarkEnd w:id="81"/>
          <w:bookmarkStart w:name="z139" w:id="82"/>
          <w:p>
            <w:pPr>
              <w:spacing w:after="20"/>
              <w:ind w:left="20"/>
              <w:jc w:val="both"/>
            </w:pPr>
            <w:r>
              <w:rPr>
                <w:rFonts w:ascii="Times New Roman"/>
                <w:b w:val="false"/>
                <w:i w:val="false"/>
                <w:color w:val="000000"/>
                <w:sz w:val="20"/>
              </w:rPr>
              <w:t>
ОГРАНИЧЕНИЯ (если имеются) &lt;*&gt;</w:t>
            </w:r>
          </w:p>
          <w:bookmarkEnd w:id="82"/>
          <w:p>
            <w:pPr>
              <w:spacing w:after="20"/>
              <w:ind w:left="20"/>
              <w:jc w:val="both"/>
            </w:pPr>
            <w:r>
              <w:rPr>
                <w:rFonts w:ascii="Times New Roman"/>
                <w:b w:val="false"/>
                <w:i w:val="false"/>
                <w:color w:val="000000"/>
                <w:sz w:val="20"/>
              </w:rPr>
              <w:t>
LIMITATIONS APPLYING (if any) &lt;*&gt;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5" w:id="83"/>
    <w:p>
      <w:pPr>
        <w:spacing w:after="0"/>
        <w:ind w:left="0"/>
        <w:jc w:val="both"/>
      </w:pPr>
      <w:r>
        <w:rPr>
          <w:rFonts w:ascii="Times New Roman"/>
          <w:b w:val="false"/>
          <w:i w:val="false"/>
          <w:color w:val="000000"/>
          <w:sz w:val="28"/>
        </w:rPr>
        <w:t>
      Растау / подтверждение / Сertificate № __________</w:t>
      </w:r>
    </w:p>
    <w:bookmarkEnd w:id="83"/>
    <w:bookmarkStart w:name="z146" w:id="84"/>
    <w:p>
      <w:pPr>
        <w:spacing w:after="0"/>
        <w:ind w:left="0"/>
        <w:jc w:val="both"/>
      </w:pPr>
      <w:r>
        <w:rPr>
          <w:rFonts w:ascii="Times New Roman"/>
          <w:b w:val="false"/>
          <w:i w:val="false"/>
          <w:color w:val="000000"/>
          <w:sz w:val="28"/>
        </w:rPr>
        <w:t xml:space="preserve">
       </w:t>
      </w:r>
    </w:p>
    <w:bookmarkEnd w:id="84"/>
    <w:p>
      <w:pPr>
        <w:spacing w:after="0"/>
        <w:ind w:left="0"/>
        <w:jc w:val="both"/>
      </w:pPr>
      <w:r>
        <w:rPr>
          <w:rFonts w:ascii="Times New Roman"/>
          <w:b w:val="false"/>
          <w:i w:val="false"/>
          <w:color w:val="000000"/>
          <w:sz w:val="28"/>
        </w:rPr>
        <w:t>
      Растауды беру күні /</w:t>
      </w:r>
    </w:p>
    <w:bookmarkStart w:name="z147" w:id="85"/>
    <w:p>
      <w:pPr>
        <w:spacing w:after="0"/>
        <w:ind w:left="0"/>
        <w:jc w:val="both"/>
      </w:pPr>
      <w:r>
        <w:rPr>
          <w:rFonts w:ascii="Times New Roman"/>
          <w:b w:val="false"/>
          <w:i w:val="false"/>
          <w:color w:val="000000"/>
          <w:sz w:val="28"/>
        </w:rPr>
        <w:t>
      Дата выдачи подтверждения /</w:t>
      </w:r>
    </w:p>
    <w:bookmarkEnd w:id="85"/>
    <w:bookmarkStart w:name="z148" w:id="86"/>
    <w:p>
      <w:pPr>
        <w:spacing w:after="0"/>
        <w:ind w:left="0"/>
        <w:jc w:val="both"/>
      </w:pPr>
      <w:r>
        <w:rPr>
          <w:rFonts w:ascii="Times New Roman"/>
          <w:b w:val="false"/>
          <w:i w:val="false"/>
          <w:color w:val="000000"/>
          <w:sz w:val="28"/>
        </w:rPr>
        <w:t>
      Date of issue            ______________</w:t>
      </w:r>
    </w:p>
    <w:bookmarkEnd w:id="86"/>
    <w:bookmarkStart w:name="z149" w:id="87"/>
    <w:p>
      <w:pPr>
        <w:spacing w:after="0"/>
        <w:ind w:left="0"/>
        <w:jc w:val="both"/>
      </w:pPr>
      <w:r>
        <w:rPr>
          <w:rFonts w:ascii="Times New Roman"/>
          <w:b w:val="false"/>
          <w:i w:val="false"/>
          <w:color w:val="000000"/>
          <w:sz w:val="28"/>
        </w:rPr>
        <w:t>
      Мөр орны / МП / Official Seal</w:t>
      </w:r>
    </w:p>
    <w:bookmarkEnd w:id="87"/>
    <w:tbl>
      <w:tblPr>
        <w:tblW w:w="0" w:type="auto"/>
        <w:tblCellSpacing w:w="0" w:type="auto"/>
        <w:tblBorders>
          <w:top w:val="none"/>
          <w:left w:val="none"/>
          <w:bottom w:val="none"/>
          <w:right w:val="none"/>
          <w:insideH w:val="none"/>
          <w:insideV w:val="none"/>
        </w:tblBorders>
      </w:tblPr>
      <w:tblGrid>
        <w:gridCol w:w="111"/>
        <w:gridCol w:w="12189"/>
      </w:tblGrid>
      <w:tr>
        <w:trPr>
          <w:trHeight w:val="30" w:hRule="atLeast"/>
        </w:trPr>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9" w:type="dxa"/>
            <w:tcBorders/>
            <w:tcMar>
              <w:top w:w="15" w:type="dxa"/>
              <w:left w:w="15" w:type="dxa"/>
              <w:bottom w:w="15" w:type="dxa"/>
              <w:right w:w="15" w:type="dxa"/>
            </w:tcMar>
            <w:vAlign w:val="center"/>
          </w:tcPr>
          <w:bookmarkStart w:name="z150" w:id="88"/>
          <w:p>
            <w:pPr>
              <w:spacing w:after="20"/>
              <w:ind w:left="20"/>
              <w:jc w:val="both"/>
            </w:pPr>
            <w:r>
              <w:rPr>
                <w:rFonts w:ascii="Times New Roman"/>
                <w:b w:val="false"/>
                <w:i w:val="false"/>
                <w:color w:val="000000"/>
                <w:sz w:val="20"/>
              </w:rPr>
              <w:t>
________________________________</w:t>
            </w:r>
          </w:p>
          <w:bookmarkEnd w:id="88"/>
        </w:tc>
      </w:tr>
      <w:tr>
        <w:trPr>
          <w:trHeight w:val="30" w:hRule="atLeast"/>
        </w:trPr>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9" w:type="dxa"/>
            <w:tcBorders/>
            <w:tcMar>
              <w:top w:w="15" w:type="dxa"/>
              <w:left w:w="15" w:type="dxa"/>
              <w:bottom w:w="15" w:type="dxa"/>
              <w:right w:w="15" w:type="dxa"/>
            </w:tcMar>
            <w:vAlign w:val="center"/>
          </w:tcPr>
          <w:bookmarkStart w:name="z151" w:id="89"/>
          <w:p>
            <w:pPr>
              <w:spacing w:after="20"/>
              <w:ind w:left="20"/>
              <w:jc w:val="both"/>
            </w:pPr>
            <w:r>
              <w:rPr>
                <w:rFonts w:ascii="Times New Roman"/>
                <w:b w:val="false"/>
                <w:i w:val="false"/>
                <w:color w:val="000000"/>
                <w:sz w:val="20"/>
              </w:rPr>
              <w:t xml:space="preserve">
Уәкілетті адамның қолы </w:t>
            </w:r>
          </w:p>
          <w:bookmarkEnd w:id="89"/>
          <w:bookmarkStart w:name="z152" w:id="90"/>
          <w:p>
            <w:pPr>
              <w:spacing w:after="20"/>
              <w:ind w:left="20"/>
              <w:jc w:val="both"/>
            </w:pPr>
            <w:r>
              <w:rPr>
                <w:rFonts w:ascii="Times New Roman"/>
                <w:b w:val="false"/>
                <w:i w:val="false"/>
                <w:color w:val="000000"/>
                <w:sz w:val="20"/>
              </w:rPr>
              <w:t>
Подпись уполномоченного лица /</w:t>
            </w:r>
          </w:p>
          <w:bookmarkEnd w:id="90"/>
          <w:bookmarkStart w:name="z153" w:id="91"/>
          <w:p>
            <w:pPr>
              <w:spacing w:after="20"/>
              <w:ind w:left="20"/>
              <w:jc w:val="both"/>
            </w:pPr>
            <w:r>
              <w:rPr>
                <w:rFonts w:ascii="Times New Roman"/>
                <w:b w:val="false"/>
                <w:i w:val="false"/>
                <w:color w:val="000000"/>
                <w:sz w:val="20"/>
              </w:rPr>
              <w:t>
Signature of duty authorized person</w:t>
            </w:r>
          </w:p>
          <w:bookmarkEnd w:id="91"/>
          <w:bookmarkStart w:name="z154" w:id="92"/>
          <w:p>
            <w:pPr>
              <w:spacing w:after="20"/>
              <w:ind w:left="20"/>
              <w:jc w:val="both"/>
            </w:pPr>
            <w:r>
              <w:rPr>
                <w:rFonts w:ascii="Times New Roman"/>
                <w:b w:val="false"/>
                <w:i w:val="false"/>
                <w:color w:val="000000"/>
                <w:sz w:val="20"/>
              </w:rPr>
              <w:t>
________________________________</w:t>
            </w:r>
          </w:p>
          <w:bookmarkEnd w:id="92"/>
          <w:bookmarkStart w:name="z155" w:id="93"/>
          <w:p>
            <w:pPr>
              <w:spacing w:after="20"/>
              <w:ind w:left="20"/>
              <w:jc w:val="both"/>
            </w:pPr>
            <w:r>
              <w:rPr>
                <w:rFonts w:ascii="Times New Roman"/>
                <w:b w:val="false"/>
                <w:i w:val="false"/>
                <w:color w:val="000000"/>
                <w:sz w:val="20"/>
              </w:rPr>
              <w:t xml:space="preserve">
Уәкілетті адамның тегі/ </w:t>
            </w:r>
          </w:p>
          <w:bookmarkEnd w:id="93"/>
          <w:bookmarkStart w:name="z156" w:id="94"/>
          <w:p>
            <w:pPr>
              <w:spacing w:after="20"/>
              <w:ind w:left="20"/>
              <w:jc w:val="both"/>
            </w:pPr>
            <w:r>
              <w:rPr>
                <w:rFonts w:ascii="Times New Roman"/>
                <w:b w:val="false"/>
                <w:i w:val="false"/>
                <w:color w:val="000000"/>
                <w:sz w:val="20"/>
              </w:rPr>
              <w:t xml:space="preserve">
Фамилия уполномоченного лица / </w:t>
            </w:r>
          </w:p>
          <w:bookmarkEnd w:id="94"/>
          <w:bookmarkStart w:name="z157" w:id="95"/>
          <w:p>
            <w:pPr>
              <w:spacing w:after="20"/>
              <w:ind w:left="20"/>
              <w:jc w:val="both"/>
            </w:pPr>
            <w:r>
              <w:rPr>
                <w:rFonts w:ascii="Times New Roman"/>
                <w:b w:val="false"/>
                <w:i w:val="false"/>
                <w:color w:val="000000"/>
                <w:sz w:val="20"/>
              </w:rPr>
              <w:t>
Name of duty authorized person</w:t>
            </w:r>
          </w:p>
          <w:bookmarkEnd w:id="95"/>
        </w:tc>
      </w:tr>
      <w:tr>
        <w:trPr>
          <w:trHeight w:val="30" w:hRule="atLeast"/>
        </w:trPr>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растаудың түпнұсқасы Конвенциясы I/2 ережесінің 11-тармағына сәйкес кемеде, онда оның иесі жұмыс істегенше болуы тиіс.</w:t>
      </w:r>
    </w:p>
    <w:bookmarkStart w:name="z159" w:id="96"/>
    <w:p>
      <w:pPr>
        <w:spacing w:after="0"/>
        <w:ind w:left="0"/>
        <w:jc w:val="both"/>
      </w:pPr>
      <w:r>
        <w:rPr>
          <w:rFonts w:ascii="Times New Roman"/>
          <w:b w:val="false"/>
          <w:i w:val="false"/>
          <w:color w:val="000000"/>
          <w:sz w:val="28"/>
        </w:rPr>
        <w:t>
      Подлинник настоящего подтверждения должен, в соответствии с пунктом 11 правила I/2 Конвенции, находиться на судне, пока на нем работает его владелец.</w:t>
      </w:r>
    </w:p>
    <w:bookmarkEnd w:id="96"/>
    <w:bookmarkStart w:name="z160" w:id="97"/>
    <w:p>
      <w:pPr>
        <w:spacing w:after="0"/>
        <w:ind w:left="0"/>
        <w:jc w:val="both"/>
      </w:pPr>
      <w:r>
        <w:rPr>
          <w:rFonts w:ascii="Times New Roman"/>
          <w:b w:val="false"/>
          <w:i w:val="false"/>
          <w:color w:val="000000"/>
          <w:sz w:val="28"/>
        </w:rPr>
        <w:t>
      The original of this endorsement must be kept available in accordance with Regulation I/2 paragraph 11 of the Convention while serving on a ship.</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8"/>
          <w:p>
            <w:pPr>
              <w:spacing w:after="20"/>
              <w:ind w:left="20"/>
              <w:jc w:val="both"/>
            </w:pPr>
            <w:r>
              <w:rPr>
                <w:rFonts w:ascii="Times New Roman"/>
                <w:b w:val="false"/>
                <w:i w:val="false"/>
                <w:color w:val="000000"/>
                <w:sz w:val="20"/>
              </w:rPr>
              <w:t>
Фотография владельца подтверждения</w:t>
            </w:r>
          </w:p>
          <w:bookmarkEnd w:id="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2" w:id="99"/>
    <w:p>
      <w:pPr>
        <w:spacing w:after="0"/>
        <w:ind w:left="0"/>
        <w:jc w:val="both"/>
      </w:pPr>
      <w:r>
        <w:rPr>
          <w:rFonts w:ascii="Times New Roman"/>
          <w:b w:val="false"/>
          <w:i w:val="false"/>
          <w:color w:val="000000"/>
          <w:sz w:val="28"/>
        </w:rPr>
        <w:t>
      Растау иесінің туған күні ______________</w:t>
      </w:r>
    </w:p>
    <w:bookmarkEnd w:id="99"/>
    <w:bookmarkStart w:name="z163" w:id="100"/>
    <w:p>
      <w:pPr>
        <w:spacing w:after="0"/>
        <w:ind w:left="0"/>
        <w:jc w:val="both"/>
      </w:pPr>
      <w:r>
        <w:rPr>
          <w:rFonts w:ascii="Times New Roman"/>
          <w:b w:val="false"/>
          <w:i w:val="false"/>
          <w:color w:val="000000"/>
          <w:sz w:val="28"/>
        </w:rPr>
        <w:t>
      Растау иесінің қолы____________________</w:t>
      </w:r>
    </w:p>
    <w:bookmarkEnd w:id="100"/>
    <w:bookmarkStart w:name="z164" w:id="101"/>
    <w:p>
      <w:pPr>
        <w:spacing w:after="0"/>
        <w:ind w:left="0"/>
        <w:jc w:val="both"/>
      </w:pPr>
      <w:r>
        <w:rPr>
          <w:rFonts w:ascii="Times New Roman"/>
          <w:b w:val="false"/>
          <w:i w:val="false"/>
          <w:color w:val="000000"/>
          <w:sz w:val="28"/>
        </w:rPr>
        <w:t>
      Дата рождения владельца подтверждения ______________</w:t>
      </w:r>
    </w:p>
    <w:bookmarkEnd w:id="101"/>
    <w:bookmarkStart w:name="z165" w:id="102"/>
    <w:p>
      <w:pPr>
        <w:spacing w:after="0"/>
        <w:ind w:left="0"/>
        <w:jc w:val="both"/>
      </w:pPr>
      <w:r>
        <w:rPr>
          <w:rFonts w:ascii="Times New Roman"/>
          <w:b w:val="false"/>
          <w:i w:val="false"/>
          <w:color w:val="000000"/>
          <w:sz w:val="28"/>
        </w:rPr>
        <w:t>
      Подпись владельца подтверждения _____________</w:t>
      </w:r>
    </w:p>
    <w:bookmarkEnd w:id="102"/>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bookmarkStart w:name="z167" w:id="103"/>
          <w:p>
            <w:pPr>
              <w:spacing w:after="20"/>
              <w:ind w:left="20"/>
              <w:jc w:val="both"/>
            </w:pPr>
            <w:r>
              <w:rPr>
                <w:rFonts w:ascii="Times New Roman"/>
                <w:b w:val="false"/>
                <w:i w:val="false"/>
                <w:color w:val="000000"/>
                <w:sz w:val="20"/>
              </w:rPr>
              <w:t>
Инвестициялар және даму министрінің</w:t>
            </w:r>
          </w:p>
          <w:bookmarkEnd w:id="103"/>
          <w:bookmarkStart w:name="z168" w:id="104"/>
          <w:p>
            <w:pPr>
              <w:spacing w:after="20"/>
              <w:ind w:left="20"/>
              <w:jc w:val="both"/>
            </w:pPr>
            <w:r>
              <w:rPr>
                <w:rFonts w:ascii="Times New Roman"/>
                <w:b w:val="false"/>
                <w:i w:val="false"/>
                <w:color w:val="000000"/>
                <w:sz w:val="20"/>
              </w:rPr>
              <w:t>
2015 жылғы 31 наурыздағы</w:t>
            </w:r>
          </w:p>
          <w:bookmarkEnd w:id="104"/>
          <w:bookmarkStart w:name="z169" w:id="105"/>
          <w:p>
            <w:pPr>
              <w:spacing w:after="20"/>
              <w:ind w:left="20"/>
              <w:jc w:val="both"/>
            </w:pPr>
            <w:r>
              <w:rPr>
                <w:rFonts w:ascii="Times New Roman"/>
                <w:b w:val="false"/>
                <w:i w:val="false"/>
                <w:color w:val="000000"/>
                <w:sz w:val="20"/>
              </w:rPr>
              <w:t>
№ 421 бұйрығына</w:t>
            </w:r>
          </w:p>
          <w:bookmarkEnd w:id="105"/>
          <w:bookmarkStart w:name="z170" w:id="106"/>
          <w:p>
            <w:pPr>
              <w:spacing w:after="20"/>
              <w:ind w:left="20"/>
              <w:jc w:val="both"/>
            </w:pPr>
            <w:r>
              <w:rPr>
                <w:rFonts w:ascii="Times New Roman"/>
                <w:b w:val="false"/>
                <w:i w:val="false"/>
                <w:color w:val="000000"/>
                <w:sz w:val="20"/>
              </w:rPr>
              <w:t>
3-қосымша</w:t>
            </w:r>
          </w:p>
          <w:bookmarkEnd w:id="106"/>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07"/>
    <w:p>
      <w:pPr>
        <w:spacing w:after="0"/>
        <w:ind w:left="0"/>
        <w:jc w:val="left"/>
      </w:pPr>
      <w:r>
        <w:rPr>
          <w:rFonts w:ascii="Times New Roman"/>
          <w:b/>
          <w:i w:val="false"/>
          <w:color w:val="000000"/>
        </w:rPr>
        <w:t xml:space="preserve"> Кәсіби дипломды, кәсіби диплом растамасын, жеңілдік рұқсатын беру, олардың қолданылу мерзімін тоқтата тұру,</w:t>
      </w:r>
      <w:r>
        <w:rPr>
          <w:rFonts w:ascii="Times New Roman"/>
          <w:b/>
          <w:i w:val="false"/>
          <w:color w:val="000000"/>
        </w:rPr>
        <w:t xml:space="preserve"> оларды алып қою қағидалары</w:t>
      </w:r>
      <w:r>
        <w:br/>
      </w:r>
      <w:r>
        <w:rPr>
          <w:rFonts w:ascii="Times New Roman"/>
          <w:b/>
          <w:i w:val="false"/>
          <w:color w:val="000000"/>
        </w:rPr>
        <w:t>1. Жалпы ережелер</w:t>
      </w:r>
    </w:p>
    <w:bookmarkEnd w:id="107"/>
    <w:bookmarkStart w:name="z175" w:id="108"/>
    <w:p>
      <w:pPr>
        <w:spacing w:after="0"/>
        <w:ind w:left="0"/>
        <w:jc w:val="both"/>
      </w:pPr>
      <w:r>
        <w:rPr>
          <w:rFonts w:ascii="Times New Roman"/>
          <w:b w:val="false"/>
          <w:i w:val="false"/>
          <w:color w:val="000000"/>
          <w:sz w:val="28"/>
        </w:rPr>
        <w:t>
      1. Осы Кәсіби дипломды, кәсіби диплом растамасын, жеңілдік рұқсатын беру, олардың қолданылу мерзімін тоқтата тұру, оларды алып қою қағидалары (бұдан әрі – Қағидалар) "Сауда мақсатында теңізде жүзу туралы" Қазақстан Республикасының 2002 жылғы 17 қаңтардағы Заңының 4-бабы 3-тармағының 55-3) тармақшасына және Теңізшілерді даярлау мен диплом беру және вахта жұмысын атқару туралы халықаралық конвенцияға (бұдан әрі – ТДВА Конвенциясы) сәйкес әзірленді және кәсіби дипломды, кәсіби диплом растамасын, жеңілдік рұқсатын беру, олардың қолданылу мерзімін тоқтата тұру, оларды алып қою тәртібін айқындайды.</w:t>
      </w:r>
    </w:p>
    <w:bookmarkEnd w:id="108"/>
    <w:bookmarkStart w:name="z176" w:id="109"/>
    <w:p>
      <w:pPr>
        <w:spacing w:after="0"/>
        <w:ind w:left="0"/>
        <w:jc w:val="both"/>
      </w:pPr>
      <w:r>
        <w:rPr>
          <w:rFonts w:ascii="Times New Roman"/>
          <w:b w:val="false"/>
          <w:i w:val="false"/>
          <w:color w:val="000000"/>
          <w:sz w:val="28"/>
        </w:rPr>
        <w:t>
      2. Қағидалардың қолданысы әскери корабльдер, балық аулауға арналған кемелер, серуендік яхталар, қарапайым пішінді ағаш кемелер экипаждарының мүшелерін қоспағанда, теңіз кемелері экипаждарының мүшелеріне таралады.</w:t>
      </w:r>
    </w:p>
    <w:bookmarkEnd w:id="109"/>
    <w:bookmarkStart w:name="z177" w:id="110"/>
    <w:p>
      <w:pPr>
        <w:spacing w:after="0"/>
        <w:ind w:left="0"/>
        <w:jc w:val="both"/>
      </w:pPr>
      <w:r>
        <w:rPr>
          <w:rFonts w:ascii="Times New Roman"/>
          <w:b w:val="false"/>
          <w:i w:val="false"/>
          <w:color w:val="000000"/>
          <w:sz w:val="28"/>
        </w:rPr>
        <w:t>
      3. Кәсіби дипломды, кәсіби диплом растамасын, жеңілдік рұқсатты қазақ, орыс, ағылшын тілдерінде Порттың теңіз әкімшілігі береді.</w:t>
      </w:r>
    </w:p>
    <w:bookmarkEnd w:id="110"/>
    <w:bookmarkStart w:name="z178" w:id="111"/>
    <w:p>
      <w:pPr>
        <w:spacing w:after="0"/>
        <w:ind w:left="0"/>
        <w:jc w:val="both"/>
      </w:pPr>
      <w:r>
        <w:rPr>
          <w:rFonts w:ascii="Times New Roman"/>
          <w:b w:val="false"/>
          <w:i w:val="false"/>
          <w:color w:val="000000"/>
          <w:sz w:val="28"/>
        </w:rPr>
        <w:t>
      4. Кәсіби диплом, кәсіби диплом растамасы, жеңілдік рұқсаты 18 жастан жас емес тұлғаларға беріледі.</w:t>
      </w:r>
    </w:p>
    <w:bookmarkEnd w:id="111"/>
    <w:bookmarkStart w:name="z179" w:id="112"/>
    <w:p>
      <w:pPr>
        <w:spacing w:after="0"/>
        <w:ind w:left="0"/>
        <w:jc w:val="both"/>
      </w:pPr>
      <w:r>
        <w:rPr>
          <w:rFonts w:ascii="Times New Roman"/>
          <w:b w:val="false"/>
          <w:i w:val="false"/>
          <w:color w:val="000000"/>
          <w:sz w:val="28"/>
        </w:rPr>
        <w:t xml:space="preserve">
      5. Кәсіби дипломның иесіне қызмет етуге рұқсат етілетін лауазым Қазақстан Республикасының Инвестициялар және даму министрі міндетін атқарушының 2015 жылғы 24 ақпандағы № 164 бұйрығымен (Нормативтік құқықтық актілерді мемлекеттік тіркеудің тізілімінде № 10548 тіркелген) бекітілген кеме экипажының ең аз құрамына қойылатын талаптарда қолданылатынға ұқсас терминдерде растама нысанында көрсетіледі. </w:t>
      </w:r>
    </w:p>
    <w:bookmarkEnd w:id="112"/>
    <w:bookmarkStart w:name="z180" w:id="113"/>
    <w:p>
      <w:pPr>
        <w:spacing w:after="0"/>
        <w:ind w:left="0"/>
        <w:jc w:val="both"/>
      </w:pPr>
      <w:r>
        <w:rPr>
          <w:rFonts w:ascii="Times New Roman"/>
          <w:b w:val="false"/>
          <w:i w:val="false"/>
          <w:color w:val="000000"/>
          <w:sz w:val="28"/>
        </w:rPr>
        <w:t>
      6. Қағидаларда пайдаланылатын ұғымдар:</w:t>
      </w:r>
    </w:p>
    <w:bookmarkEnd w:id="113"/>
    <w:bookmarkStart w:name="z181" w:id="114"/>
    <w:p>
      <w:pPr>
        <w:spacing w:after="0"/>
        <w:ind w:left="0"/>
        <w:jc w:val="both"/>
      </w:pPr>
      <w:r>
        <w:rPr>
          <w:rFonts w:ascii="Times New Roman"/>
          <w:b w:val="false"/>
          <w:i w:val="false"/>
          <w:color w:val="000000"/>
          <w:sz w:val="28"/>
        </w:rPr>
        <w:t>
      1) аға механик – қозғалтқыш қондырғысы, сондай-ақ кемедегі механикалық және электр қондырғыларын пайдалану және оларға техникалық қызмет көрсету үшін жауапты, лауазымы бойынша аға механик;</w:t>
      </w:r>
    </w:p>
    <w:bookmarkEnd w:id="114"/>
    <w:bookmarkStart w:name="z182" w:id="115"/>
    <w:p>
      <w:pPr>
        <w:spacing w:after="0"/>
        <w:ind w:left="0"/>
        <w:jc w:val="both"/>
      </w:pPr>
      <w:r>
        <w:rPr>
          <w:rFonts w:ascii="Times New Roman"/>
          <w:b w:val="false"/>
          <w:i w:val="false"/>
          <w:color w:val="000000"/>
          <w:sz w:val="28"/>
        </w:rPr>
        <w:t>
      2) басқару құрам тұлғасы - капитан болып табылмайтын, басқару лауазымдағы экипаж мүшесі;</w:t>
      </w:r>
    </w:p>
    <w:bookmarkEnd w:id="115"/>
    <w:bookmarkStart w:name="z183" w:id="116"/>
    <w:p>
      <w:pPr>
        <w:spacing w:after="0"/>
        <w:ind w:left="0"/>
        <w:jc w:val="both"/>
      </w:pPr>
      <w:r>
        <w:rPr>
          <w:rFonts w:ascii="Times New Roman"/>
          <w:b w:val="false"/>
          <w:i w:val="false"/>
          <w:color w:val="000000"/>
          <w:sz w:val="28"/>
        </w:rPr>
        <w:t>
      3) басқару деңгейі – теңіз кемесінде капитан, аға көмекші, аға механик немесе екінші механик лауазымындағы жұмыспен және жауапкершіліктің белгіленген сала шеңберінде барлық функцияларды тиісті орындауды қамтамасыз етумен байланысты жауапкершілік деңгейі;</w:t>
      </w:r>
    </w:p>
    <w:bookmarkEnd w:id="116"/>
    <w:bookmarkStart w:name="z184" w:id="117"/>
    <w:p>
      <w:pPr>
        <w:spacing w:after="0"/>
        <w:ind w:left="0"/>
        <w:jc w:val="both"/>
      </w:pPr>
      <w:r>
        <w:rPr>
          <w:rFonts w:ascii="Times New Roman"/>
          <w:b w:val="false"/>
          <w:i w:val="false"/>
          <w:color w:val="000000"/>
          <w:sz w:val="28"/>
        </w:rPr>
        <w:t>
      4) екінші механик – аға механик қабілетсіз болған жағдайда жауапкершілікті жүктей алмайтын қозғалтқыш қондырғысы, сондай-ақ кемедегі механикалық және электр қондырғыларын пайдалану және оларға техникалық қызмет көрсету үшін жауапты лауазым бойынша аға механиктен кейінгі механик;</w:t>
      </w:r>
    </w:p>
    <w:bookmarkEnd w:id="117"/>
    <w:bookmarkStart w:name="z185" w:id="118"/>
    <w:p>
      <w:pPr>
        <w:spacing w:after="0"/>
        <w:ind w:left="0"/>
        <w:jc w:val="both"/>
      </w:pPr>
      <w:r>
        <w:rPr>
          <w:rFonts w:ascii="Times New Roman"/>
          <w:b w:val="false"/>
          <w:i w:val="false"/>
          <w:color w:val="000000"/>
          <w:sz w:val="28"/>
        </w:rPr>
        <w:t>
      5) капитанның аға көмекшісі – лауазымы бойынша капитаннан кейінгі, капитан кемені басқаруға қабілетсіз болған жағдайда оған кемені басқару жүктелетін басқару құрам тұлғасы;</w:t>
      </w:r>
    </w:p>
    <w:bookmarkEnd w:id="118"/>
    <w:bookmarkStart w:name="z186" w:id="119"/>
    <w:p>
      <w:pPr>
        <w:spacing w:after="0"/>
        <w:ind w:left="0"/>
        <w:jc w:val="both"/>
      </w:pPr>
      <w:r>
        <w:rPr>
          <w:rFonts w:ascii="Times New Roman"/>
          <w:b w:val="false"/>
          <w:i w:val="false"/>
          <w:color w:val="000000"/>
          <w:sz w:val="28"/>
        </w:rPr>
        <w:t>
      6) капитанның көмекшісі – ТДВА конвенциясы IІ-тарауының ережелеріне сәйкес тиісті біліктілігі бар басқару құрам тұлғасы;</w:t>
      </w:r>
    </w:p>
    <w:bookmarkEnd w:id="119"/>
    <w:bookmarkStart w:name="z187" w:id="120"/>
    <w:p>
      <w:pPr>
        <w:spacing w:after="0"/>
        <w:ind w:left="0"/>
        <w:jc w:val="both"/>
      </w:pPr>
      <w:r>
        <w:rPr>
          <w:rFonts w:ascii="Times New Roman"/>
          <w:b w:val="false"/>
          <w:i w:val="false"/>
          <w:color w:val="000000"/>
          <w:sz w:val="28"/>
        </w:rPr>
        <w:t>
      7) капитан – кемені басқаратын тұлға;</w:t>
      </w:r>
    </w:p>
    <w:bookmarkEnd w:id="120"/>
    <w:bookmarkStart w:name="z188" w:id="121"/>
    <w:p>
      <w:pPr>
        <w:spacing w:after="0"/>
        <w:ind w:left="0"/>
        <w:jc w:val="both"/>
      </w:pPr>
      <w:r>
        <w:rPr>
          <w:rFonts w:ascii="Times New Roman"/>
          <w:b w:val="false"/>
          <w:i w:val="false"/>
          <w:color w:val="000000"/>
          <w:sz w:val="28"/>
        </w:rPr>
        <w:t>
      8) кәсіби диплом растамасы – шетелдік кәсіби дипломды мойындайтынын куәландыратын құжат;</w:t>
      </w:r>
    </w:p>
    <w:bookmarkEnd w:id="121"/>
    <w:bookmarkStart w:name="z189" w:id="122"/>
    <w:p>
      <w:pPr>
        <w:spacing w:after="0"/>
        <w:ind w:left="0"/>
        <w:jc w:val="both"/>
      </w:pPr>
      <w:r>
        <w:rPr>
          <w:rFonts w:ascii="Times New Roman"/>
          <w:b w:val="false"/>
          <w:i w:val="false"/>
          <w:color w:val="000000"/>
          <w:sz w:val="28"/>
        </w:rPr>
        <w:t>
      9) кемедегі жұмыс стажы – кәсіби дипломды беруге немесе растауға жататын кемедегі жұмыс ұзақтығы;</w:t>
      </w:r>
    </w:p>
    <w:bookmarkEnd w:id="122"/>
    <w:bookmarkStart w:name="z190" w:id="123"/>
    <w:p>
      <w:pPr>
        <w:spacing w:after="0"/>
        <w:ind w:left="0"/>
        <w:jc w:val="both"/>
      </w:pPr>
      <w:r>
        <w:rPr>
          <w:rFonts w:ascii="Times New Roman"/>
          <w:b w:val="false"/>
          <w:i w:val="false"/>
          <w:color w:val="000000"/>
          <w:sz w:val="28"/>
        </w:rPr>
        <w:t>
      10) маманның құжаты – теңіз көлігінің маманын даярлау куәлігі;</w:t>
      </w:r>
    </w:p>
    <w:bookmarkEnd w:id="123"/>
    <w:bookmarkStart w:name="z191" w:id="124"/>
    <w:p>
      <w:pPr>
        <w:spacing w:after="0"/>
        <w:ind w:left="0"/>
        <w:jc w:val="both"/>
      </w:pPr>
      <w:r>
        <w:rPr>
          <w:rFonts w:ascii="Times New Roman"/>
          <w:b w:val="false"/>
          <w:i w:val="false"/>
          <w:color w:val="000000"/>
          <w:sz w:val="28"/>
        </w:rPr>
        <w:t xml:space="preserve">
      11) мұнай танкері – мұнай мен мұнай өнімдерін құйып тасымалдау үшін жасалған және пайдаланылатын кеме; </w:t>
      </w:r>
    </w:p>
    <w:bookmarkEnd w:id="124"/>
    <w:bookmarkStart w:name="z192" w:id="125"/>
    <w:p>
      <w:pPr>
        <w:spacing w:after="0"/>
        <w:ind w:left="0"/>
        <w:jc w:val="both"/>
      </w:pPr>
      <w:r>
        <w:rPr>
          <w:rFonts w:ascii="Times New Roman"/>
          <w:b w:val="false"/>
          <w:i w:val="false"/>
          <w:color w:val="000000"/>
          <w:sz w:val="28"/>
        </w:rPr>
        <w:t>
      12) радио операторы – Радиобайланыс регламенті ережелерінің негізінде берілген немесе мойындалатын тиісті дипломы бар тұлға;</w:t>
      </w:r>
    </w:p>
    <w:bookmarkEnd w:id="125"/>
    <w:bookmarkStart w:name="z193" w:id="126"/>
    <w:p>
      <w:pPr>
        <w:spacing w:after="0"/>
        <w:ind w:left="0"/>
        <w:jc w:val="both"/>
      </w:pPr>
      <w:r>
        <w:rPr>
          <w:rFonts w:ascii="Times New Roman"/>
          <w:b w:val="false"/>
          <w:i w:val="false"/>
          <w:color w:val="000000"/>
          <w:sz w:val="28"/>
        </w:rPr>
        <w:t>
      13) пайдалану деңгейі – теңіз кемесінде капитанның вахталық көмекшісі, вахталық механик, мезгілді қызмет көрсетілмейтін машиналық бөлімдері бар кеменің вахталық механигі немесе радио операторы лауазымындағы, және осы жауапкершілік саласында басқару деңгейінде қызмет ететін басшы тұлғаның тиісті процедуралар мен басқаруына сәйкес анықталған жауапкершілік шеңберінде барлық функцияларды орындауды тікелей бақылауды жасап тұрумен жұмыспен байланысты жауапкершілік деңгейі;</w:t>
      </w:r>
    </w:p>
    <w:bookmarkEnd w:id="126"/>
    <w:bookmarkStart w:name="z194" w:id="127"/>
    <w:p>
      <w:pPr>
        <w:spacing w:after="0"/>
        <w:ind w:left="0"/>
        <w:jc w:val="both"/>
      </w:pPr>
      <w:r>
        <w:rPr>
          <w:rFonts w:ascii="Times New Roman"/>
          <w:b w:val="false"/>
          <w:i w:val="false"/>
          <w:color w:val="000000"/>
          <w:sz w:val="28"/>
        </w:rPr>
        <w:t>
      14) электромеханик – ТДВА Конвенциясының III/6 қағида ережелеріне сәйкес келетін біліктілігі бар басшы құрам тұлғасы;</w:t>
      </w:r>
    </w:p>
    <w:bookmarkEnd w:id="127"/>
    <w:bookmarkStart w:name="z195" w:id="128"/>
    <w:p>
      <w:pPr>
        <w:spacing w:after="0"/>
        <w:ind w:left="0"/>
        <w:jc w:val="both"/>
      </w:pPr>
      <w:r>
        <w:rPr>
          <w:rFonts w:ascii="Times New Roman"/>
          <w:b w:val="false"/>
          <w:i w:val="false"/>
          <w:color w:val="000000"/>
          <w:sz w:val="28"/>
        </w:rPr>
        <w:t>
      15) қозғалтқыш қондырғысының қуаты - киловаттармен көрсетілген, барлық кемелік бас қозғалтқыш қондырғыларының жалпы ең ұзақ шығыс қуаты.</w:t>
      </w:r>
    </w:p>
    <w:bookmarkEnd w:id="128"/>
    <w:bookmarkStart w:name="z196" w:id="129"/>
    <w:p>
      <w:pPr>
        <w:spacing w:after="0"/>
        <w:ind w:left="0"/>
        <w:jc w:val="left"/>
      </w:pPr>
      <w:r>
        <w:rPr>
          <w:rFonts w:ascii="Times New Roman"/>
          <w:b/>
          <w:i w:val="false"/>
          <w:color w:val="000000"/>
        </w:rPr>
        <w:t xml:space="preserve"> 2. Кәсіби дипломды, кәсіби диплом растамасын, жеңілдік</w:t>
      </w:r>
      <w:r>
        <w:rPr>
          <w:rFonts w:ascii="Times New Roman"/>
          <w:b/>
          <w:i w:val="false"/>
          <w:color w:val="000000"/>
        </w:rPr>
        <w:t xml:space="preserve"> рұқсатын беру, олардың қолданылу мерзімін тоқтата тұру, </w:t>
      </w:r>
      <w:r>
        <w:rPr>
          <w:rFonts w:ascii="Times New Roman"/>
          <w:b/>
          <w:i w:val="false"/>
          <w:color w:val="000000"/>
        </w:rPr>
        <w:t>оларды алып қою тәртібі</w:t>
      </w:r>
      <w:r>
        <w:br/>
      </w:r>
      <w:r>
        <w:rPr>
          <w:rFonts w:ascii="Times New Roman"/>
          <w:b/>
          <w:i w:val="false"/>
          <w:color w:val="000000"/>
        </w:rPr>
        <w:t>1-параграф. Кәсіби дипломды, кәсіби диплом растамасын,</w:t>
      </w:r>
      <w:r>
        <w:rPr>
          <w:rFonts w:ascii="Times New Roman"/>
          <w:b/>
          <w:i w:val="false"/>
          <w:color w:val="000000"/>
        </w:rPr>
        <w:t xml:space="preserve"> жеңілдік рұқсатын беру</w:t>
      </w:r>
    </w:p>
    <w:bookmarkEnd w:id="129"/>
    <w:bookmarkStart w:name="z201" w:id="130"/>
    <w:p>
      <w:pPr>
        <w:spacing w:after="0"/>
        <w:ind w:left="0"/>
        <w:jc w:val="both"/>
      </w:pPr>
      <w:r>
        <w:rPr>
          <w:rFonts w:ascii="Times New Roman"/>
          <w:b w:val="false"/>
          <w:i w:val="false"/>
          <w:color w:val="000000"/>
          <w:sz w:val="28"/>
        </w:rPr>
        <w:t>
      7. Кәсіби диплом, кәсіби диплом растамасы, жеңілдік рұқсаты кеме экипажының келесі мүшелеріне беріледі:</w:t>
      </w:r>
    </w:p>
    <w:bookmarkEnd w:id="130"/>
    <w:bookmarkStart w:name="z202" w:id="131"/>
    <w:p>
      <w:pPr>
        <w:spacing w:after="0"/>
        <w:ind w:left="0"/>
        <w:jc w:val="both"/>
      </w:pPr>
      <w:r>
        <w:rPr>
          <w:rFonts w:ascii="Times New Roman"/>
          <w:b w:val="false"/>
          <w:i w:val="false"/>
          <w:color w:val="000000"/>
          <w:sz w:val="28"/>
        </w:rPr>
        <w:t>
      1) барлық кемелер капитанының вахталық көмекшісі;</w:t>
      </w:r>
    </w:p>
    <w:bookmarkEnd w:id="131"/>
    <w:bookmarkStart w:name="z203" w:id="132"/>
    <w:p>
      <w:pPr>
        <w:spacing w:after="0"/>
        <w:ind w:left="0"/>
        <w:jc w:val="both"/>
      </w:pPr>
      <w:r>
        <w:rPr>
          <w:rFonts w:ascii="Times New Roman"/>
          <w:b w:val="false"/>
          <w:i w:val="false"/>
          <w:color w:val="000000"/>
          <w:sz w:val="28"/>
        </w:rPr>
        <w:t>
      2) жалпы сыйымдылығы 500-ден 3000 тіркелім тоннаға дейін кеме капитанының аға көмекшісі;</w:t>
      </w:r>
    </w:p>
    <w:bookmarkEnd w:id="132"/>
    <w:bookmarkStart w:name="z204" w:id="133"/>
    <w:p>
      <w:pPr>
        <w:spacing w:after="0"/>
        <w:ind w:left="0"/>
        <w:jc w:val="both"/>
      </w:pPr>
      <w:r>
        <w:rPr>
          <w:rFonts w:ascii="Times New Roman"/>
          <w:b w:val="false"/>
          <w:i w:val="false"/>
          <w:color w:val="000000"/>
          <w:sz w:val="28"/>
        </w:rPr>
        <w:t>
      3) барлық кемелер капитанының аға көмекшісі;</w:t>
      </w:r>
    </w:p>
    <w:bookmarkEnd w:id="133"/>
    <w:bookmarkStart w:name="z205" w:id="134"/>
    <w:p>
      <w:pPr>
        <w:spacing w:after="0"/>
        <w:ind w:left="0"/>
        <w:jc w:val="both"/>
      </w:pPr>
      <w:r>
        <w:rPr>
          <w:rFonts w:ascii="Times New Roman"/>
          <w:b w:val="false"/>
          <w:i w:val="false"/>
          <w:color w:val="000000"/>
          <w:sz w:val="28"/>
        </w:rPr>
        <w:t>
      4) жалпы сыйымдылығы 500-ден 3000 тіркелім тоннаға дейін кеменің капитаны;</w:t>
      </w:r>
    </w:p>
    <w:bookmarkEnd w:id="134"/>
    <w:bookmarkStart w:name="z206" w:id="135"/>
    <w:p>
      <w:pPr>
        <w:spacing w:after="0"/>
        <w:ind w:left="0"/>
        <w:jc w:val="both"/>
      </w:pPr>
      <w:r>
        <w:rPr>
          <w:rFonts w:ascii="Times New Roman"/>
          <w:b w:val="false"/>
          <w:i w:val="false"/>
          <w:color w:val="000000"/>
          <w:sz w:val="28"/>
        </w:rPr>
        <w:t>
      5) барлық кемелердің капитаны;</w:t>
      </w:r>
    </w:p>
    <w:bookmarkEnd w:id="135"/>
    <w:bookmarkStart w:name="z207" w:id="136"/>
    <w:p>
      <w:pPr>
        <w:spacing w:after="0"/>
        <w:ind w:left="0"/>
        <w:jc w:val="both"/>
      </w:pPr>
      <w:r>
        <w:rPr>
          <w:rFonts w:ascii="Times New Roman"/>
          <w:b w:val="false"/>
          <w:i w:val="false"/>
          <w:color w:val="000000"/>
          <w:sz w:val="28"/>
        </w:rPr>
        <w:t>
      6) жалпы сыйымдылығы 500 тіркелім тоннадан кем жағалау жүзудегі кеме капитанының вахталық көмекшісі;</w:t>
      </w:r>
    </w:p>
    <w:bookmarkEnd w:id="136"/>
    <w:bookmarkStart w:name="z208" w:id="137"/>
    <w:p>
      <w:pPr>
        <w:spacing w:after="0"/>
        <w:ind w:left="0"/>
        <w:jc w:val="both"/>
      </w:pPr>
      <w:r>
        <w:rPr>
          <w:rFonts w:ascii="Times New Roman"/>
          <w:b w:val="false"/>
          <w:i w:val="false"/>
          <w:color w:val="000000"/>
          <w:sz w:val="28"/>
        </w:rPr>
        <w:t>
      7) 500 тіркелім тоннадан кем жағалау жүзудегі кеме капитаны;</w:t>
      </w:r>
    </w:p>
    <w:bookmarkEnd w:id="137"/>
    <w:bookmarkStart w:name="z209" w:id="138"/>
    <w:p>
      <w:pPr>
        <w:spacing w:after="0"/>
        <w:ind w:left="0"/>
        <w:jc w:val="both"/>
      </w:pPr>
      <w:r>
        <w:rPr>
          <w:rFonts w:ascii="Times New Roman"/>
          <w:b w:val="false"/>
          <w:i w:val="false"/>
          <w:color w:val="000000"/>
          <w:sz w:val="28"/>
        </w:rPr>
        <w:t>
      8) барлық кемелердің вахталық механигі;</w:t>
      </w:r>
    </w:p>
    <w:bookmarkEnd w:id="138"/>
    <w:bookmarkStart w:name="z210" w:id="139"/>
    <w:p>
      <w:pPr>
        <w:spacing w:after="0"/>
        <w:ind w:left="0"/>
        <w:jc w:val="both"/>
      </w:pPr>
      <w:r>
        <w:rPr>
          <w:rFonts w:ascii="Times New Roman"/>
          <w:b w:val="false"/>
          <w:i w:val="false"/>
          <w:color w:val="000000"/>
          <w:sz w:val="28"/>
        </w:rPr>
        <w:t>
      9) қозғалтқыш қондырғысының қуаты 750 - 3000 кВт құрайтын кемелердегі екінші механик;</w:t>
      </w:r>
    </w:p>
    <w:bookmarkEnd w:id="139"/>
    <w:bookmarkStart w:name="z211" w:id="140"/>
    <w:p>
      <w:pPr>
        <w:spacing w:after="0"/>
        <w:ind w:left="0"/>
        <w:jc w:val="both"/>
      </w:pPr>
      <w:r>
        <w:rPr>
          <w:rFonts w:ascii="Times New Roman"/>
          <w:b w:val="false"/>
          <w:i w:val="false"/>
          <w:color w:val="000000"/>
          <w:sz w:val="28"/>
        </w:rPr>
        <w:t>
      10) барлық кемелердегі екінші механик;</w:t>
      </w:r>
    </w:p>
    <w:bookmarkEnd w:id="140"/>
    <w:bookmarkStart w:name="z212" w:id="141"/>
    <w:p>
      <w:pPr>
        <w:spacing w:after="0"/>
        <w:ind w:left="0"/>
        <w:jc w:val="both"/>
      </w:pPr>
      <w:r>
        <w:rPr>
          <w:rFonts w:ascii="Times New Roman"/>
          <w:b w:val="false"/>
          <w:i w:val="false"/>
          <w:color w:val="000000"/>
          <w:sz w:val="28"/>
        </w:rPr>
        <w:t>
      11) қозғалтқыш қондырғысының қуаты 750 - 3000 кВт құрайтын кемелердегі аға механик;</w:t>
      </w:r>
    </w:p>
    <w:bookmarkEnd w:id="141"/>
    <w:bookmarkStart w:name="z213" w:id="142"/>
    <w:p>
      <w:pPr>
        <w:spacing w:after="0"/>
        <w:ind w:left="0"/>
        <w:jc w:val="both"/>
      </w:pPr>
      <w:r>
        <w:rPr>
          <w:rFonts w:ascii="Times New Roman"/>
          <w:b w:val="false"/>
          <w:i w:val="false"/>
          <w:color w:val="000000"/>
          <w:sz w:val="28"/>
        </w:rPr>
        <w:t>
      12) барлық кемелердегі аға механик;</w:t>
      </w:r>
    </w:p>
    <w:bookmarkEnd w:id="142"/>
    <w:bookmarkStart w:name="z214" w:id="143"/>
    <w:p>
      <w:pPr>
        <w:spacing w:after="0"/>
        <w:ind w:left="0"/>
        <w:jc w:val="both"/>
      </w:pPr>
      <w:r>
        <w:rPr>
          <w:rFonts w:ascii="Times New Roman"/>
          <w:b w:val="false"/>
          <w:i w:val="false"/>
          <w:color w:val="000000"/>
          <w:sz w:val="28"/>
        </w:rPr>
        <w:t>
      13) барлық кемелердегі электромеханик;</w:t>
      </w:r>
    </w:p>
    <w:bookmarkEnd w:id="143"/>
    <w:bookmarkStart w:name="z215" w:id="144"/>
    <w:p>
      <w:pPr>
        <w:spacing w:after="0"/>
        <w:ind w:left="0"/>
        <w:jc w:val="both"/>
      </w:pPr>
      <w:r>
        <w:rPr>
          <w:rFonts w:ascii="Times New Roman"/>
          <w:b w:val="false"/>
          <w:i w:val="false"/>
          <w:color w:val="000000"/>
          <w:sz w:val="28"/>
        </w:rPr>
        <w:t>
      14) Апат кезінде және қауіпсіздікті қамтамасыз ету үшін байланыстың жаһандық теңіз жүйесінің радиооператоры;</w:t>
      </w:r>
    </w:p>
    <w:bookmarkEnd w:id="144"/>
    <w:bookmarkStart w:name="z216" w:id="145"/>
    <w:p>
      <w:pPr>
        <w:spacing w:after="0"/>
        <w:ind w:left="0"/>
        <w:jc w:val="both"/>
      </w:pPr>
      <w:r>
        <w:rPr>
          <w:rFonts w:ascii="Times New Roman"/>
          <w:b w:val="false"/>
          <w:i w:val="false"/>
          <w:color w:val="000000"/>
          <w:sz w:val="28"/>
        </w:rPr>
        <w:t>
      15) Апат кезінде және қауіпсіздікті қамтамасыз ету үшін байланыстың жаһандық теңіз жүйесінің шектеулі әрекет ету радиооператоры.</w:t>
      </w:r>
    </w:p>
    <w:bookmarkEnd w:id="145"/>
    <w:bookmarkStart w:name="z217" w:id="146"/>
    <w:p>
      <w:pPr>
        <w:spacing w:after="0"/>
        <w:ind w:left="0"/>
        <w:jc w:val="both"/>
      </w:pPr>
      <w:r>
        <w:rPr>
          <w:rFonts w:ascii="Times New Roman"/>
          <w:b w:val="false"/>
          <w:i w:val="false"/>
          <w:color w:val="000000"/>
          <w:sz w:val="28"/>
        </w:rPr>
        <w:t>
      8. Кәсіби дипломның қолданылу мерзімі – 5 жыл.</w:t>
      </w:r>
    </w:p>
    <w:bookmarkEnd w:id="146"/>
    <w:bookmarkStart w:name="z218" w:id="147"/>
    <w:p>
      <w:pPr>
        <w:spacing w:after="0"/>
        <w:ind w:left="0"/>
        <w:jc w:val="both"/>
      </w:pPr>
      <w:r>
        <w:rPr>
          <w:rFonts w:ascii="Times New Roman"/>
          <w:b w:val="false"/>
          <w:i w:val="false"/>
          <w:color w:val="000000"/>
          <w:sz w:val="28"/>
        </w:rPr>
        <w:t>
      Кәсіби дипломның растамасы кәсіби дипломның қолданылу мерзімі аяқталғаннан кейін күшін жояды.</w:t>
      </w:r>
    </w:p>
    <w:bookmarkEnd w:id="147"/>
    <w:bookmarkStart w:name="z219" w:id="148"/>
    <w:p>
      <w:pPr>
        <w:spacing w:after="0"/>
        <w:ind w:left="0"/>
        <w:jc w:val="both"/>
      </w:pPr>
      <w:r>
        <w:rPr>
          <w:rFonts w:ascii="Times New Roman"/>
          <w:b w:val="false"/>
          <w:i w:val="false"/>
          <w:color w:val="000000"/>
          <w:sz w:val="28"/>
        </w:rPr>
        <w:t>
      Жеңілдік рұқсатының қолданылу мерзімі – 6 айдан артық емес.</w:t>
      </w:r>
    </w:p>
    <w:bookmarkEnd w:id="148"/>
    <w:bookmarkStart w:name="z220" w:id="149"/>
    <w:p>
      <w:pPr>
        <w:spacing w:after="0"/>
        <w:ind w:left="0"/>
        <w:jc w:val="both"/>
      </w:pPr>
      <w:r>
        <w:rPr>
          <w:rFonts w:ascii="Times New Roman"/>
          <w:b w:val="false"/>
          <w:i w:val="false"/>
          <w:color w:val="000000"/>
          <w:sz w:val="28"/>
        </w:rPr>
        <w:t>
      9. Мұнай танкерлері, химиялық заттарды тасымалдайтын танкерлер, газ тасушы танкерлер, жолаушы кемелері, жоғары жылдамдықты кемелерінде жарамды кәсіби диплом, кәсіби диплом растамасы, жеңілдік рұқсатына тиісті белгілер енгізіледі.</w:t>
      </w:r>
    </w:p>
    <w:bookmarkEnd w:id="149"/>
    <w:bookmarkStart w:name="z221" w:id="150"/>
    <w:p>
      <w:pPr>
        <w:spacing w:after="0"/>
        <w:ind w:left="0"/>
        <w:jc w:val="both"/>
      </w:pPr>
      <w:r>
        <w:rPr>
          <w:rFonts w:ascii="Times New Roman"/>
          <w:b w:val="false"/>
          <w:i w:val="false"/>
          <w:color w:val="000000"/>
          <w:sz w:val="28"/>
        </w:rPr>
        <w:t>
      10. Кәсіби дипломға жүк сипаты, кеме түрі, жалпы сыйымдылығы, қозғалтқыш қондырғысының қуаты, қозғалтқыш қондырғысының түрі, кеме ұзындығы, жүзу ауданына байланысты шектеулер және толықтырулар енгізілуі мүмкін.</w:t>
      </w:r>
    </w:p>
    <w:bookmarkEnd w:id="150"/>
    <w:bookmarkStart w:name="z222" w:id="151"/>
    <w:p>
      <w:pPr>
        <w:spacing w:after="0"/>
        <w:ind w:left="0"/>
        <w:jc w:val="both"/>
      </w:pPr>
      <w:r>
        <w:rPr>
          <w:rFonts w:ascii="Times New Roman"/>
          <w:b w:val="false"/>
          <w:i w:val="false"/>
          <w:color w:val="000000"/>
          <w:sz w:val="28"/>
        </w:rPr>
        <w:t>
      Барлық кемелер капитаны вахталық көмекшісінің кәсіби диплом иесіне жалпы сыйымдылығы 500 тіркелім тоннадан кем жағалау жүзудегі кеме капитаны аға көмекшісінің лауазымын атқаруға рұқсат етіледі.</w:t>
      </w:r>
    </w:p>
    <w:bookmarkEnd w:id="151"/>
    <w:bookmarkStart w:name="z223" w:id="152"/>
    <w:p>
      <w:pPr>
        <w:spacing w:after="0"/>
        <w:ind w:left="0"/>
        <w:jc w:val="both"/>
      </w:pPr>
      <w:r>
        <w:rPr>
          <w:rFonts w:ascii="Times New Roman"/>
          <w:b w:val="false"/>
          <w:i w:val="false"/>
          <w:color w:val="000000"/>
          <w:sz w:val="28"/>
        </w:rPr>
        <w:t>
      Барлық кемелердегі екінші механиктің кәсіби диплом иесіне қозғалтқыш қондырғысының қуаты 750 - 3000 кВт құрайтын кемелердегі аға механиктің лауазымын атқаруға рұқсат етіледі.</w:t>
      </w:r>
    </w:p>
    <w:bookmarkEnd w:id="152"/>
    <w:bookmarkStart w:name="z224" w:id="153"/>
    <w:p>
      <w:pPr>
        <w:spacing w:after="0"/>
        <w:ind w:left="0"/>
        <w:jc w:val="both"/>
      </w:pPr>
      <w:r>
        <w:rPr>
          <w:rFonts w:ascii="Times New Roman"/>
          <w:b w:val="false"/>
          <w:i w:val="false"/>
          <w:color w:val="000000"/>
          <w:sz w:val="28"/>
        </w:rPr>
        <w:t>
      11. Кәсіби дипломды, кәсіби диплом растамасын алуға кандидат келесі құжаттарды ұсынады:</w:t>
      </w:r>
    </w:p>
    <w:bookmarkEnd w:id="153"/>
    <w:bookmarkStart w:name="z225" w:id="154"/>
    <w:p>
      <w:pPr>
        <w:spacing w:after="0"/>
        <w:ind w:left="0"/>
        <w:jc w:val="both"/>
      </w:pPr>
      <w:r>
        <w:rPr>
          <w:rFonts w:ascii="Times New Roman"/>
          <w:b w:val="false"/>
          <w:i w:val="false"/>
          <w:color w:val="000000"/>
          <w:sz w:val="28"/>
        </w:rPr>
        <w:t>
      1) осы Қағидаларға қосымшаға сәйкес нысан бойынша Порттың теңіз әкімшілігі басшысының атына өтініш;</w:t>
      </w:r>
    </w:p>
    <w:bookmarkEnd w:id="154"/>
    <w:bookmarkStart w:name="z226" w:id="155"/>
    <w:p>
      <w:pPr>
        <w:spacing w:after="0"/>
        <w:ind w:left="0"/>
        <w:jc w:val="both"/>
      </w:pPr>
      <w:r>
        <w:rPr>
          <w:rFonts w:ascii="Times New Roman"/>
          <w:b w:val="false"/>
          <w:i w:val="false"/>
          <w:color w:val="000000"/>
          <w:sz w:val="28"/>
        </w:rPr>
        <w:t>
      2) 3 х 4 см сурет – 2 дана;</w:t>
      </w:r>
    </w:p>
    <w:bookmarkEnd w:id="155"/>
    <w:bookmarkStart w:name="z227" w:id="156"/>
    <w:p>
      <w:pPr>
        <w:spacing w:after="0"/>
        <w:ind w:left="0"/>
        <w:jc w:val="both"/>
      </w:pPr>
      <w:r>
        <w:rPr>
          <w:rFonts w:ascii="Times New Roman"/>
          <w:b w:val="false"/>
          <w:i w:val="false"/>
          <w:color w:val="000000"/>
          <w:sz w:val="28"/>
        </w:rPr>
        <w:t>
      3) Қазақстан Республикасының теңізші жеке куәлігінің көшірмесі (болған жағдайда);</w:t>
      </w:r>
    </w:p>
    <w:bookmarkEnd w:id="156"/>
    <w:bookmarkStart w:name="z228" w:id="157"/>
    <w:p>
      <w:pPr>
        <w:spacing w:after="0"/>
        <w:ind w:left="0"/>
        <w:jc w:val="both"/>
      </w:pPr>
      <w:r>
        <w:rPr>
          <w:rFonts w:ascii="Times New Roman"/>
          <w:b w:val="false"/>
          <w:i w:val="false"/>
          <w:color w:val="000000"/>
          <w:sz w:val="28"/>
        </w:rPr>
        <w:t>
      4) теңізші паспортының көшірмесі (болған жағдайда);</w:t>
      </w:r>
    </w:p>
    <w:bookmarkEnd w:id="157"/>
    <w:bookmarkStart w:name="z229" w:id="158"/>
    <w:p>
      <w:pPr>
        <w:spacing w:after="0"/>
        <w:ind w:left="0"/>
        <w:jc w:val="both"/>
      </w:pPr>
      <w:r>
        <w:rPr>
          <w:rFonts w:ascii="Times New Roman"/>
          <w:b w:val="false"/>
          <w:i w:val="false"/>
          <w:color w:val="000000"/>
          <w:sz w:val="28"/>
        </w:rPr>
        <w:t>
      5) жеке куәлігінің көшірмесі;</w:t>
      </w:r>
    </w:p>
    <w:bookmarkEnd w:id="158"/>
    <w:bookmarkStart w:name="z230" w:id="159"/>
    <w:p>
      <w:pPr>
        <w:spacing w:after="0"/>
        <w:ind w:left="0"/>
        <w:jc w:val="both"/>
      </w:pPr>
      <w:r>
        <w:rPr>
          <w:rFonts w:ascii="Times New Roman"/>
          <w:b w:val="false"/>
          <w:i w:val="false"/>
          <w:color w:val="000000"/>
          <w:sz w:val="28"/>
        </w:rPr>
        <w:t>
      6) шетелдік кәсіби дипломның көшірмесі (кәсіби диплом растамасын алуға кандидат үшін);</w:t>
      </w:r>
    </w:p>
    <w:bookmarkEnd w:id="159"/>
    <w:bookmarkStart w:name="z231" w:id="160"/>
    <w:p>
      <w:pPr>
        <w:spacing w:after="0"/>
        <w:ind w:left="0"/>
        <w:jc w:val="both"/>
      </w:pPr>
      <w:r>
        <w:rPr>
          <w:rFonts w:ascii="Times New Roman"/>
          <w:b w:val="false"/>
          <w:i w:val="false"/>
          <w:color w:val="000000"/>
          <w:sz w:val="28"/>
        </w:rPr>
        <w:t>
      7) тиісті білім алу туралы құжаттың көшірмесі (ТДВА Конвенциясы тиісті тарауларының талаптарына сәйкес);</w:t>
      </w:r>
    </w:p>
    <w:bookmarkEnd w:id="160"/>
    <w:bookmarkStart w:name="z232" w:id="161"/>
    <w:p>
      <w:pPr>
        <w:spacing w:after="0"/>
        <w:ind w:left="0"/>
        <w:jc w:val="both"/>
      </w:pPr>
      <w:r>
        <w:rPr>
          <w:rFonts w:ascii="Times New Roman"/>
          <w:b w:val="false"/>
          <w:i w:val="false"/>
          <w:color w:val="000000"/>
          <w:sz w:val="28"/>
        </w:rPr>
        <w:t>
      8) жұмыс орнынан мінездеме;</w:t>
      </w:r>
    </w:p>
    <w:bookmarkEnd w:id="161"/>
    <w:bookmarkStart w:name="z233" w:id="162"/>
    <w:p>
      <w:pPr>
        <w:spacing w:after="0"/>
        <w:ind w:left="0"/>
        <w:jc w:val="both"/>
      </w:pPr>
      <w:r>
        <w:rPr>
          <w:rFonts w:ascii="Times New Roman"/>
          <w:b w:val="false"/>
          <w:i w:val="false"/>
          <w:color w:val="000000"/>
          <w:sz w:val="28"/>
        </w:rPr>
        <w:t xml:space="preserve">
      9) Қазақстан Республикасының Инвестициялар және даму министрі міндетін атқарушының 2015 жылғы 27 наурыздағы № 364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тізілімінде № 11546 тіркелген) бекітілген нысан бойынша медициналық қорытындының (бұдан әрі - медициналық қорытынды) көшірмесі;</w:t>
      </w:r>
    </w:p>
    <w:bookmarkEnd w:id="162"/>
    <w:bookmarkStart w:name="z234" w:id="163"/>
    <w:p>
      <w:pPr>
        <w:spacing w:after="0"/>
        <w:ind w:left="0"/>
        <w:jc w:val="both"/>
      </w:pPr>
      <w:r>
        <w:rPr>
          <w:rFonts w:ascii="Times New Roman"/>
          <w:b w:val="false"/>
          <w:i w:val="false"/>
          <w:color w:val="000000"/>
          <w:sz w:val="28"/>
        </w:rPr>
        <w:t>
      10) жүзу туралы анықтама.</w:t>
      </w:r>
    </w:p>
    <w:bookmarkEnd w:id="163"/>
    <w:bookmarkStart w:name="z235" w:id="164"/>
    <w:p>
      <w:pPr>
        <w:spacing w:after="0"/>
        <w:ind w:left="0"/>
        <w:jc w:val="both"/>
      </w:pPr>
      <w:r>
        <w:rPr>
          <w:rFonts w:ascii="Times New Roman"/>
          <w:b w:val="false"/>
          <w:i w:val="false"/>
          <w:color w:val="000000"/>
          <w:sz w:val="28"/>
        </w:rPr>
        <w:t>
      12. Жеңілдік рұқсатын алуға кандидат келесі құжаттарды ұсынады:</w:t>
      </w:r>
    </w:p>
    <w:bookmarkEnd w:id="164"/>
    <w:bookmarkStart w:name="z236" w:id="165"/>
    <w:p>
      <w:pPr>
        <w:spacing w:after="0"/>
        <w:ind w:left="0"/>
        <w:jc w:val="both"/>
      </w:pPr>
      <w:r>
        <w:rPr>
          <w:rFonts w:ascii="Times New Roman"/>
          <w:b w:val="false"/>
          <w:i w:val="false"/>
          <w:color w:val="000000"/>
          <w:sz w:val="28"/>
        </w:rPr>
        <w:t>
      1) жеңілдік рұқсат қажет лауазымды, сондай-ақ жеңілдік рұқсат қажет шарттарды көрсете отырып Порттың теңіз әкімшілігіне кандидат жұмыс істейтін кеме қатынасы компаниясының хаты;</w:t>
      </w:r>
    </w:p>
    <w:bookmarkEnd w:id="165"/>
    <w:bookmarkStart w:name="z237" w:id="166"/>
    <w:p>
      <w:pPr>
        <w:spacing w:after="0"/>
        <w:ind w:left="0"/>
        <w:jc w:val="both"/>
      </w:pPr>
      <w:r>
        <w:rPr>
          <w:rFonts w:ascii="Times New Roman"/>
          <w:b w:val="false"/>
          <w:i w:val="false"/>
          <w:color w:val="000000"/>
          <w:sz w:val="28"/>
        </w:rPr>
        <w:t>
      2) Қазақстан Республикасының теңізші жеке куәлігінің көшірмесі (болған жағдайда);</w:t>
      </w:r>
    </w:p>
    <w:bookmarkEnd w:id="166"/>
    <w:bookmarkStart w:name="z238" w:id="167"/>
    <w:p>
      <w:pPr>
        <w:spacing w:after="0"/>
        <w:ind w:left="0"/>
        <w:jc w:val="both"/>
      </w:pPr>
      <w:r>
        <w:rPr>
          <w:rFonts w:ascii="Times New Roman"/>
          <w:b w:val="false"/>
          <w:i w:val="false"/>
          <w:color w:val="000000"/>
          <w:sz w:val="28"/>
        </w:rPr>
        <w:t>
      3) теңізші паспортының көшірмесі (болған жағдайда);</w:t>
      </w:r>
    </w:p>
    <w:bookmarkEnd w:id="167"/>
    <w:bookmarkStart w:name="z239" w:id="168"/>
    <w:p>
      <w:pPr>
        <w:spacing w:after="0"/>
        <w:ind w:left="0"/>
        <w:jc w:val="both"/>
      </w:pPr>
      <w:r>
        <w:rPr>
          <w:rFonts w:ascii="Times New Roman"/>
          <w:b w:val="false"/>
          <w:i w:val="false"/>
          <w:color w:val="000000"/>
          <w:sz w:val="28"/>
        </w:rPr>
        <w:t>
      4) жеке куәлігінің көшірмесі;</w:t>
      </w:r>
    </w:p>
    <w:bookmarkEnd w:id="168"/>
    <w:bookmarkStart w:name="z240" w:id="169"/>
    <w:p>
      <w:pPr>
        <w:spacing w:after="0"/>
        <w:ind w:left="0"/>
        <w:jc w:val="both"/>
      </w:pPr>
      <w:r>
        <w:rPr>
          <w:rFonts w:ascii="Times New Roman"/>
          <w:b w:val="false"/>
          <w:i w:val="false"/>
          <w:color w:val="000000"/>
          <w:sz w:val="28"/>
        </w:rPr>
        <w:t>
      5) кәсіби дипломның немесе кәсіби диплом растамасының көшірмесі;</w:t>
      </w:r>
    </w:p>
    <w:bookmarkEnd w:id="169"/>
    <w:bookmarkStart w:name="z241" w:id="170"/>
    <w:p>
      <w:pPr>
        <w:spacing w:after="0"/>
        <w:ind w:left="0"/>
        <w:jc w:val="both"/>
      </w:pPr>
      <w:r>
        <w:rPr>
          <w:rFonts w:ascii="Times New Roman"/>
          <w:b w:val="false"/>
          <w:i w:val="false"/>
          <w:color w:val="000000"/>
          <w:sz w:val="28"/>
        </w:rPr>
        <w:t>
      6) жұмыс орнынан мінездеме.</w:t>
      </w:r>
    </w:p>
    <w:bookmarkEnd w:id="170"/>
    <w:bookmarkStart w:name="z242" w:id="171"/>
    <w:p>
      <w:pPr>
        <w:spacing w:after="0"/>
        <w:ind w:left="0"/>
        <w:jc w:val="both"/>
      </w:pPr>
      <w:r>
        <w:rPr>
          <w:rFonts w:ascii="Times New Roman"/>
          <w:b w:val="false"/>
          <w:i w:val="false"/>
          <w:color w:val="000000"/>
          <w:sz w:val="28"/>
        </w:rPr>
        <w:t>
      13. Осы Қағидалардың 11 және 12-тармақтарында көрсетілген құжаттардың көшірмелері нотариалдық куәландырылған немесе жұмыс берушінің мөрімен және кадр қызметі қызметкерінің қолымен куәландырылған болуға тиіс.</w:t>
      </w:r>
    </w:p>
    <w:bookmarkEnd w:id="171"/>
    <w:bookmarkStart w:name="z243" w:id="172"/>
    <w:p>
      <w:pPr>
        <w:spacing w:after="0"/>
        <w:ind w:left="0"/>
        <w:jc w:val="both"/>
      </w:pPr>
      <w:r>
        <w:rPr>
          <w:rFonts w:ascii="Times New Roman"/>
          <w:b w:val="false"/>
          <w:i w:val="false"/>
          <w:color w:val="000000"/>
          <w:sz w:val="28"/>
        </w:rPr>
        <w:t>
      Егер ұсынылатын құжаттар шет тілінде жасалатын болса, оларға мемлекеттік немесе орыс тіліндегі нотариалдық куәландырылған аударма қоса беріледі.</w:t>
      </w:r>
    </w:p>
    <w:bookmarkEnd w:id="172"/>
    <w:bookmarkStart w:name="z244" w:id="173"/>
    <w:p>
      <w:pPr>
        <w:spacing w:after="0"/>
        <w:ind w:left="0"/>
        <w:jc w:val="both"/>
      </w:pPr>
      <w:r>
        <w:rPr>
          <w:rFonts w:ascii="Times New Roman"/>
          <w:b w:val="false"/>
          <w:i w:val="false"/>
          <w:color w:val="000000"/>
          <w:sz w:val="28"/>
        </w:rPr>
        <w:t>
      14. Жүзу туралы анықтаманың негізінде кандидаттың жүзу стажының есебі жүзеге асырылады. Жүзу туралы анықтама мемлекеттік және/немесе орыс тілдерінде жасалады, кеме капитаны оған қолын қояды, ал машина командасы үшін – сондай-ақ аға механик қолын қояды және кеме мөрімен куәландырылады.</w:t>
      </w:r>
    </w:p>
    <w:bookmarkEnd w:id="173"/>
    <w:bookmarkStart w:name="z245" w:id="174"/>
    <w:p>
      <w:pPr>
        <w:spacing w:after="0"/>
        <w:ind w:left="0"/>
        <w:jc w:val="both"/>
      </w:pPr>
      <w:r>
        <w:rPr>
          <w:rFonts w:ascii="Times New Roman"/>
          <w:b w:val="false"/>
          <w:i w:val="false"/>
          <w:color w:val="000000"/>
          <w:sz w:val="28"/>
        </w:rPr>
        <w:t>
      15. Жүзу туралы анықтамада көрсетілген стаждың дұрыстығын тексеру үшін теңізде жүзу кітапшасынан мәліметтер, жұмыс берушімен еңбек шарты, кеме иеленушінің уәкілетті лауазымдық тұлғаның жазбаша растамасы пайдаланады.</w:t>
      </w:r>
    </w:p>
    <w:bookmarkEnd w:id="174"/>
    <w:bookmarkStart w:name="z246" w:id="175"/>
    <w:p>
      <w:pPr>
        <w:spacing w:after="0"/>
        <w:ind w:left="0"/>
        <w:jc w:val="both"/>
      </w:pPr>
      <w:r>
        <w:rPr>
          <w:rFonts w:ascii="Times New Roman"/>
          <w:b w:val="false"/>
          <w:i w:val="false"/>
          <w:color w:val="000000"/>
          <w:sz w:val="28"/>
        </w:rPr>
        <w:t>
      16. Машина командасының және палуба командасы қатардағы құрамының жүзу стажы жүзу ауданына қарамастан есептеледі.</w:t>
      </w:r>
    </w:p>
    <w:bookmarkEnd w:id="175"/>
    <w:bookmarkStart w:name="z247" w:id="176"/>
    <w:p>
      <w:pPr>
        <w:spacing w:after="0"/>
        <w:ind w:left="0"/>
        <w:jc w:val="both"/>
      </w:pPr>
      <w:r>
        <w:rPr>
          <w:rFonts w:ascii="Times New Roman"/>
          <w:b w:val="false"/>
          <w:i w:val="false"/>
          <w:color w:val="000000"/>
          <w:sz w:val="28"/>
        </w:rPr>
        <w:t>
      17. Кәсіби дипломды, кәсіби диплом растамасын, жеңілдік рұқсатын беруге өтінішті қарау мерзімі аталған өтінішті қабылдау сәтінен бастап жиырма күнтізбелік күннен аспайды.</w:t>
      </w:r>
    </w:p>
    <w:bookmarkEnd w:id="176"/>
    <w:bookmarkStart w:name="z248" w:id="177"/>
    <w:p>
      <w:pPr>
        <w:spacing w:after="0"/>
        <w:ind w:left="0"/>
        <w:jc w:val="both"/>
      </w:pPr>
      <w:r>
        <w:rPr>
          <w:rFonts w:ascii="Times New Roman"/>
          <w:b w:val="false"/>
          <w:i w:val="false"/>
          <w:color w:val="000000"/>
          <w:sz w:val="28"/>
        </w:rPr>
        <w:t>
      18. Осы Қағидалардың 11 және 12-тармақтарында көрсетілген құжаттардың толық емес пакетін ұсынған немесе ұсынылған құжаттар осы Қағидалардың талаптарына сәйкес болмаған жағдайларда, құжаттарды ұсынған тұлғаға өтінішті беру сәтінен бастап бес жұмыс күні ішінде Порттың теңіз әкімшілігі жазбаша дәлелді бас тарту ұсынады.</w:t>
      </w:r>
    </w:p>
    <w:bookmarkEnd w:id="177"/>
    <w:bookmarkStart w:name="z249" w:id="178"/>
    <w:p>
      <w:pPr>
        <w:spacing w:after="0"/>
        <w:ind w:left="0"/>
        <w:jc w:val="both"/>
      </w:pPr>
      <w:r>
        <w:rPr>
          <w:rFonts w:ascii="Times New Roman"/>
          <w:b w:val="false"/>
          <w:i w:val="false"/>
          <w:color w:val="000000"/>
          <w:sz w:val="28"/>
        </w:rPr>
        <w:t>
      19. Порттың теңіз әкімшілігі шетелдік кәсіби диплом растамасын Қазақстан Республикасы және аталған дипломды берген мемлекет арасында тиісті үкіметаралық келісім болған жағдайларда береді.</w:t>
      </w:r>
    </w:p>
    <w:bookmarkEnd w:id="178"/>
    <w:bookmarkStart w:name="z250" w:id="179"/>
    <w:p>
      <w:pPr>
        <w:spacing w:after="0"/>
        <w:ind w:left="0"/>
        <w:jc w:val="both"/>
      </w:pPr>
      <w:r>
        <w:rPr>
          <w:rFonts w:ascii="Times New Roman"/>
          <w:b w:val="false"/>
          <w:i w:val="false"/>
          <w:color w:val="000000"/>
          <w:sz w:val="28"/>
        </w:rPr>
        <w:t>
      20. Жеңілдік рұқсаты кеме экипажының мүшесіне тиісті кәсіби дипломы жоқ лауазымды атқару құқығына беріледі.</w:t>
      </w:r>
    </w:p>
    <w:bookmarkEnd w:id="179"/>
    <w:bookmarkStart w:name="z251" w:id="180"/>
    <w:p>
      <w:pPr>
        <w:spacing w:after="0"/>
        <w:ind w:left="0"/>
        <w:jc w:val="both"/>
      </w:pPr>
      <w:r>
        <w:rPr>
          <w:rFonts w:ascii="Times New Roman"/>
          <w:b w:val="false"/>
          <w:i w:val="false"/>
          <w:color w:val="000000"/>
          <w:sz w:val="28"/>
        </w:rPr>
        <w:t>
      21. Кәсіби дипломды, кәсіби диплом растамасын, жеңілдік рұқсатын жоғалту, бүлдіру жағдайында Порттың теңіз әкімшілігі кеме экипажының мүшесінен өтінішті қабылдау сәтінен бастап екі жұмыс күні ішінде кәсіби дипломның, кәсіби диплом растамасының, жеңілдік рұқсатының дубликатын береді.</w:t>
      </w:r>
    </w:p>
    <w:bookmarkEnd w:id="180"/>
    <w:bookmarkStart w:name="z252" w:id="181"/>
    <w:p>
      <w:pPr>
        <w:spacing w:after="0"/>
        <w:ind w:left="0"/>
        <w:jc w:val="both"/>
      </w:pPr>
      <w:r>
        <w:rPr>
          <w:rFonts w:ascii="Times New Roman"/>
          <w:b w:val="false"/>
          <w:i w:val="false"/>
          <w:color w:val="000000"/>
          <w:sz w:val="28"/>
        </w:rPr>
        <w:t xml:space="preserve">
      Кәсіби дипломның, кәсіби диплом растамасының, жеңілдік рұқсатының дубликатын беру туралы мәліметтер кәсіби дипломдар, кәсіби диплом растамалары, жеңілдік рұқсаттарының тізілімдеріне Қазақстан Республикасы Инвестициялар және даму министрінің 2015 жылғы 31 наурыздағы № 417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тізілімінде № 11033 тіркелген) бекітілген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қағидаларына сәйкес енгізіледі.</w:t>
      </w:r>
    </w:p>
    <w:bookmarkEnd w:id="181"/>
    <w:bookmarkStart w:name="z253" w:id="182"/>
    <w:p>
      <w:pPr>
        <w:spacing w:after="0"/>
        <w:ind w:left="0"/>
        <w:jc w:val="left"/>
      </w:pPr>
      <w:r>
        <w:rPr>
          <w:rFonts w:ascii="Times New Roman"/>
          <w:b/>
          <w:i w:val="false"/>
          <w:color w:val="000000"/>
        </w:rPr>
        <w:t xml:space="preserve"> 2-параграф. Кәсіби дипломның, кәсіби диплом растамасының,</w:t>
      </w:r>
      <w:r>
        <w:rPr>
          <w:rFonts w:ascii="Times New Roman"/>
          <w:b/>
          <w:i w:val="false"/>
          <w:color w:val="000000"/>
        </w:rPr>
        <w:t xml:space="preserve"> жеңілдік рұқсатының қолданылу мерзімін тоқтата тұру</w:t>
      </w:r>
    </w:p>
    <w:bookmarkEnd w:id="182"/>
    <w:bookmarkStart w:name="z255" w:id="183"/>
    <w:p>
      <w:pPr>
        <w:spacing w:after="0"/>
        <w:ind w:left="0"/>
        <w:jc w:val="both"/>
      </w:pPr>
      <w:r>
        <w:rPr>
          <w:rFonts w:ascii="Times New Roman"/>
          <w:b w:val="false"/>
          <w:i w:val="false"/>
          <w:color w:val="000000"/>
          <w:sz w:val="28"/>
        </w:rPr>
        <w:t xml:space="preserve">
      22. Кәсіби дипломның, кәсіби диплом растамасының, жеңілдік рұқсатының қолданылу мерзімін Порттың теңіз әкімшілігі: </w:t>
      </w:r>
    </w:p>
    <w:bookmarkEnd w:id="183"/>
    <w:bookmarkStart w:name="z256" w:id="184"/>
    <w:p>
      <w:pPr>
        <w:spacing w:after="0"/>
        <w:ind w:left="0"/>
        <w:jc w:val="both"/>
      </w:pPr>
      <w:r>
        <w:rPr>
          <w:rFonts w:ascii="Times New Roman"/>
          <w:b w:val="false"/>
          <w:i w:val="false"/>
          <w:color w:val="000000"/>
          <w:sz w:val="28"/>
        </w:rPr>
        <w:t xml:space="preserve">
      1) кәсіби диплом, кәсіби диплом растамасы, жеңілдік рұқсаты иесінің еңбекке уақытша қабілетсіздігі туралы мәліметтер көрсетілген медициналық қорытындыны алған жағдайында тоқтатады. </w:t>
      </w:r>
    </w:p>
    <w:bookmarkEnd w:id="184"/>
    <w:bookmarkStart w:name="z257" w:id="185"/>
    <w:p>
      <w:pPr>
        <w:spacing w:after="0"/>
        <w:ind w:left="0"/>
        <w:jc w:val="both"/>
      </w:pPr>
      <w:r>
        <w:rPr>
          <w:rFonts w:ascii="Times New Roman"/>
          <w:b w:val="false"/>
          <w:i w:val="false"/>
          <w:color w:val="000000"/>
          <w:sz w:val="28"/>
        </w:rPr>
        <w:t>
      Медициналық қорытынды медициналық қарап-тексеруді өтудің нәтижелері бойынша беріледі;</w:t>
      </w:r>
    </w:p>
    <w:bookmarkEnd w:id="185"/>
    <w:bookmarkStart w:name="z258" w:id="186"/>
    <w:p>
      <w:pPr>
        <w:spacing w:after="0"/>
        <w:ind w:left="0"/>
        <w:jc w:val="both"/>
      </w:pPr>
      <w:r>
        <w:rPr>
          <w:rFonts w:ascii="Times New Roman"/>
          <w:b w:val="false"/>
          <w:i w:val="false"/>
          <w:color w:val="000000"/>
          <w:sz w:val="28"/>
        </w:rPr>
        <w:t>
      2) сондай-ақ кәсіби дипломның қолданылу мерзімі шетелдік мемлекеттің құзыретті органдарынан келіп түскен кәсіби дипломды оның иесінен алып қою туралы ақпаратты алған жағдайында тоқтатылады, бұл туралы шетелдік мемлекеттің құзыретті органдарына бес жұмыс күні ішінде хабарланады.</w:t>
      </w:r>
    </w:p>
    <w:bookmarkEnd w:id="186"/>
    <w:bookmarkStart w:name="z259" w:id="187"/>
    <w:p>
      <w:pPr>
        <w:spacing w:after="0"/>
        <w:ind w:left="0"/>
        <w:jc w:val="both"/>
      </w:pPr>
      <w:r>
        <w:rPr>
          <w:rFonts w:ascii="Times New Roman"/>
          <w:b w:val="false"/>
          <w:i w:val="false"/>
          <w:color w:val="000000"/>
          <w:sz w:val="28"/>
        </w:rPr>
        <w:t>
      23. Осы Қағидалар 22-тармағының 1) және 2) тармақшаларында көрсетілген мәліметтерді алған күннен бастап үш жұмыс күні ішінде Порттың теңіз әкімшілігі кәсіби дипломның, кәсіби диплом растамасының, жеңілдік рұқсатының қолданылу мерзімін тоқтату туралы еркін нысандағы хабарламаны жолдайды, сондай-ақ кәсіби дипломдар, кәсіби диплом растамалары, жеңілдік рұқсаттарының тізілімдеріне тиісті белгілерді енгізеді.</w:t>
      </w:r>
    </w:p>
    <w:bookmarkEnd w:id="187"/>
    <w:bookmarkStart w:name="z260" w:id="188"/>
    <w:p>
      <w:pPr>
        <w:spacing w:after="0"/>
        <w:ind w:left="0"/>
        <w:jc w:val="both"/>
      </w:pPr>
      <w:r>
        <w:rPr>
          <w:rFonts w:ascii="Times New Roman"/>
          <w:b w:val="false"/>
          <w:i w:val="false"/>
          <w:color w:val="000000"/>
          <w:sz w:val="28"/>
        </w:rPr>
        <w:t xml:space="preserve">
      24. Кәсіби дипломның, кәсіби диплом растамасының, жеңілдік рұқсатының қолданылу мерзімі: </w:t>
      </w:r>
    </w:p>
    <w:bookmarkEnd w:id="188"/>
    <w:bookmarkStart w:name="z261" w:id="189"/>
    <w:p>
      <w:pPr>
        <w:spacing w:after="0"/>
        <w:ind w:left="0"/>
        <w:jc w:val="both"/>
      </w:pPr>
      <w:r>
        <w:rPr>
          <w:rFonts w:ascii="Times New Roman"/>
          <w:b w:val="false"/>
          <w:i w:val="false"/>
          <w:color w:val="000000"/>
          <w:sz w:val="28"/>
        </w:rPr>
        <w:t xml:space="preserve">
      1) кәсіби диплом, кәсіби диплом растамасы, жеңілдік рұқсаты иесінің еңбекке қабілеттіктің қалпына келуі туралы мәліметтер көрсетілген медициналық қорытындыны алу; </w:t>
      </w:r>
    </w:p>
    <w:bookmarkEnd w:id="189"/>
    <w:bookmarkStart w:name="z262" w:id="190"/>
    <w:p>
      <w:pPr>
        <w:spacing w:after="0"/>
        <w:ind w:left="0"/>
        <w:jc w:val="both"/>
      </w:pPr>
      <w:r>
        <w:rPr>
          <w:rFonts w:ascii="Times New Roman"/>
          <w:b w:val="false"/>
          <w:i w:val="false"/>
          <w:color w:val="000000"/>
          <w:sz w:val="28"/>
        </w:rPr>
        <w:t>
      2) жаңа шетелдік кәсіби дипломды алу туралы ақпаратты ұсыну сәтіне дейін тоқтатылады.</w:t>
      </w:r>
    </w:p>
    <w:bookmarkEnd w:id="190"/>
    <w:bookmarkStart w:name="z263" w:id="191"/>
    <w:p>
      <w:pPr>
        <w:spacing w:after="0"/>
        <w:ind w:left="0"/>
        <w:jc w:val="left"/>
      </w:pPr>
      <w:r>
        <w:rPr>
          <w:rFonts w:ascii="Times New Roman"/>
          <w:b/>
          <w:i w:val="false"/>
          <w:color w:val="000000"/>
        </w:rPr>
        <w:t xml:space="preserve"> 3-параграф. Кәсіби дипломды, кәсіби диплом</w:t>
      </w:r>
      <w:r>
        <w:br/>
      </w:r>
      <w:r>
        <w:rPr>
          <w:rFonts w:ascii="Times New Roman"/>
          <w:b/>
          <w:i w:val="false"/>
          <w:color w:val="000000"/>
        </w:rPr>
        <w:t>растамасын, жеңілдік рұқсатын алып қою</w:t>
      </w:r>
    </w:p>
    <w:bookmarkEnd w:id="191"/>
    <w:bookmarkStart w:name="z265" w:id="192"/>
    <w:p>
      <w:pPr>
        <w:spacing w:after="0"/>
        <w:ind w:left="0"/>
        <w:jc w:val="both"/>
      </w:pPr>
      <w:r>
        <w:rPr>
          <w:rFonts w:ascii="Times New Roman"/>
          <w:b w:val="false"/>
          <w:i w:val="false"/>
          <w:color w:val="000000"/>
          <w:sz w:val="28"/>
        </w:rPr>
        <w:t>
      25. Кәсіби дипломды, кәсіби диплом растамасын, жеңілдік рұқсатын Порттың теңіз әкімшілігі:</w:t>
      </w:r>
    </w:p>
    <w:bookmarkEnd w:id="192"/>
    <w:bookmarkStart w:name="z266" w:id="193"/>
    <w:p>
      <w:pPr>
        <w:spacing w:after="0"/>
        <w:ind w:left="0"/>
        <w:jc w:val="both"/>
      </w:pPr>
      <w:r>
        <w:rPr>
          <w:rFonts w:ascii="Times New Roman"/>
          <w:b w:val="false"/>
          <w:i w:val="false"/>
          <w:color w:val="000000"/>
          <w:sz w:val="28"/>
        </w:rPr>
        <w:t>
      1) кәсіби диплом, кәсіби диплом растамасы, жеңілдік рұқсаты иесінің денсаулығы нашарлау себебінен оның дене жарамсыздығы туралы мәліметтер көрсетілген медициналық қорытындыны алу;</w:t>
      </w:r>
    </w:p>
    <w:bookmarkEnd w:id="193"/>
    <w:bookmarkStart w:name="z267" w:id="194"/>
    <w:p>
      <w:pPr>
        <w:spacing w:after="0"/>
        <w:ind w:left="0"/>
        <w:jc w:val="both"/>
      </w:pPr>
      <w:r>
        <w:rPr>
          <w:rFonts w:ascii="Times New Roman"/>
          <w:b w:val="false"/>
          <w:i w:val="false"/>
          <w:color w:val="000000"/>
          <w:sz w:val="28"/>
        </w:rPr>
        <w:t>
      2) кәсіби диплом, кәсіби диплом растамасы, жеңілдік рұқсаты иесінің кiнәсынан авариялық жағдайдың туындауы (мұндай шешім авариялық жағдайды тексеру бойынша қорытынды негiзiнде қабылданады) жағдайларында алып қояды.</w:t>
      </w:r>
    </w:p>
    <w:bookmarkEnd w:id="194"/>
    <w:bookmarkStart w:name="z268" w:id="195"/>
    <w:p>
      <w:pPr>
        <w:spacing w:after="0"/>
        <w:ind w:left="0"/>
        <w:jc w:val="both"/>
      </w:pPr>
      <w:r>
        <w:rPr>
          <w:rFonts w:ascii="Times New Roman"/>
          <w:b w:val="false"/>
          <w:i w:val="false"/>
          <w:color w:val="000000"/>
          <w:sz w:val="28"/>
        </w:rPr>
        <w:t>
      26. Осы Қағидалардың 25-тармағында көрсетілген жағдайларда үш жұмыс күні ішінде Порттың теңіз әкімшілігі кәсіби дипломды, кәсіби диплом растамасын, жеңілдік рұқсатын алып қою туралы еркін нысандағы хабарламаны жолдайды, сондай-ақ кәсіби дипломдар, кәсіби диплом растамалары, жеңілдік рұқсаттарының тізілімдеріне аталған құжаттарды алып қою туралы белгілерді енгізеді.</w:t>
      </w:r>
    </w:p>
    <w:bookmarkEnd w:id="195"/>
    <w:bookmarkStart w:name="z269" w:id="196"/>
    <w:p>
      <w:pPr>
        <w:spacing w:after="0"/>
        <w:ind w:left="0"/>
        <w:jc w:val="both"/>
      </w:pPr>
      <w:r>
        <w:rPr>
          <w:rFonts w:ascii="Times New Roman"/>
          <w:b w:val="false"/>
          <w:i w:val="false"/>
          <w:color w:val="000000"/>
          <w:sz w:val="28"/>
        </w:rPr>
        <w:t>
      27. Кәсіби диплом, кәсіби диплом растамасы, жеңілдік рұқсаты кәсіби дипломды, кәсіби диплом растамасын, жеңілдік рұқсатын алып қою туралы хабарламаны алған күннен бастап бес жұмыс күні ішінде Порттың теңіз әкімшілігіне тапсырылуға жатады.</w:t>
      </w:r>
    </w:p>
    <w:bookmarkEnd w:id="196"/>
    <w:bookmarkStart w:name="z270" w:id="197"/>
    <w:p>
      <w:pPr>
        <w:spacing w:after="0"/>
        <w:ind w:left="0"/>
        <w:jc w:val="both"/>
      </w:pPr>
      <w:r>
        <w:rPr>
          <w:rFonts w:ascii="Times New Roman"/>
          <w:b w:val="false"/>
          <w:i w:val="false"/>
          <w:color w:val="000000"/>
          <w:sz w:val="28"/>
        </w:rPr>
        <w:t>
      28. Кәсіби диплом, кәсіби диплом растамасының бланкілерінде енгізілетін жазулардың сақталуын арттыруға арналған және бланкілерді және оларға жүргізілген жазуларды қолдан жасаудан қорғау үшін қосымша арнайы әзірленген элементтер қолданылады.</w:t>
      </w:r>
    </w:p>
    <w:bookmarkEnd w:id="19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5"/>
              <w:gridCol w:w="4521"/>
            </w:tblGrid>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дипломды, кәсіби диплом</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растамасын, жеңілдік рұқсатын беру, олардың қолданылу мерзімін тоқтата тұру, оларды</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қою қағидаларына</w:t>
                  </w:r>
                </w:p>
              </w:tc>
            </w:tr>
            <w:tr>
              <w:trPr>
                <w:trHeight w:val="30" w:hRule="atLeast"/>
              </w:trPr>
              <w:tc>
                <w:tcPr>
                  <w:tcW w:w="76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74" w:id="198"/>
          <w:p>
            <w:pPr>
              <w:spacing w:after="20"/>
              <w:ind w:left="20"/>
              <w:jc w:val="both"/>
            </w:pPr>
            <w:r>
              <w:rPr>
                <w:rFonts w:ascii="Times New Roman"/>
                <w:b w:val="false"/>
                <w:i w:val="false"/>
                <w:color w:val="000000"/>
                <w:sz w:val="20"/>
              </w:rPr>
              <w:t>
Нысан</w:t>
            </w:r>
          </w:p>
          <w:bookmarkEnd w:id="198"/>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275" w:id="199"/>
          <w:p>
            <w:pPr>
              <w:spacing w:after="20"/>
              <w:ind w:left="20"/>
              <w:jc w:val="both"/>
            </w:pPr>
            <w:r>
              <w:rPr>
                <w:rFonts w:ascii="Times New Roman"/>
                <w:b w:val="false"/>
                <w:i w:val="false"/>
                <w:color w:val="000000"/>
                <w:sz w:val="20"/>
              </w:rPr>
              <w:t xml:space="preserve">
_________________________________ </w:t>
            </w:r>
            <w:r>
              <w:rPr>
                <w:rFonts w:ascii="Times New Roman"/>
                <w:b w:val="false"/>
                <w:i w:val="false"/>
                <w:color w:val="000000"/>
                <w:sz w:val="20"/>
              </w:rPr>
              <w:t xml:space="preserve">_________________________________ </w:t>
            </w:r>
            <w:r>
              <w:rPr>
                <w:rFonts w:ascii="Times New Roman"/>
                <w:b w:val="false"/>
                <w:i w:val="false"/>
                <w:color w:val="000000"/>
                <w:sz w:val="20"/>
              </w:rPr>
              <w:t>_________________________________</w:t>
            </w:r>
          </w:p>
          <w:bookmarkEnd w:id="199"/>
        </w:tc>
      </w:tr>
    </w:tbl>
    <w:bookmarkStart w:name="z278" w:id="200"/>
    <w:p>
      <w:pPr>
        <w:spacing w:after="0"/>
        <w:ind w:left="0"/>
        <w:jc w:val="left"/>
      </w:pPr>
      <w:r>
        <w:rPr>
          <w:rFonts w:ascii="Times New Roman"/>
          <w:b/>
          <w:i w:val="false"/>
          <w:color w:val="000000"/>
        </w:rPr>
        <w:t xml:space="preserve"> КӘСІБИ ДИПЛОМДЫ, КӘСІБИ ДИПЛОМ РАСТАМАСЫН</w:t>
      </w:r>
      <w:r>
        <w:br/>
      </w:r>
      <w:r>
        <w:rPr>
          <w:rFonts w:ascii="Times New Roman"/>
          <w:b/>
          <w:i w:val="false"/>
          <w:color w:val="000000"/>
        </w:rPr>
        <w:t>БЕРУГЕ АРНАЛҒАН ӨТІНІШ</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4"/>
        <w:gridCol w:w="109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1"/>
          <w:p>
            <w:pPr>
              <w:spacing w:after="20"/>
              <w:ind w:left="20"/>
              <w:jc w:val="both"/>
            </w:pPr>
            <w:r>
              <w:rPr>
                <w:rFonts w:ascii="Times New Roman"/>
                <w:b w:val="false"/>
                <w:i w:val="false"/>
                <w:color w:val="000000"/>
                <w:sz w:val="20"/>
              </w:rPr>
              <w:t>
A</w:t>
            </w:r>
          </w:p>
          <w:bookmarkEnd w:id="2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2"/>
          <w:p>
            <w:pPr>
              <w:spacing w:after="20"/>
              <w:ind w:left="20"/>
              <w:jc w:val="both"/>
            </w:pPr>
            <w:r>
              <w:rPr>
                <w:rFonts w:ascii="Times New Roman"/>
                <w:b w:val="false"/>
                <w:i w:val="false"/>
                <w:color w:val="000000"/>
                <w:sz w:val="20"/>
              </w:rPr>
              <w:t>
B</w:t>
            </w:r>
          </w:p>
          <w:bookmarkEnd w:id="2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3"/>
          <w:p>
            <w:pPr>
              <w:spacing w:after="20"/>
              <w:ind w:left="20"/>
              <w:jc w:val="both"/>
            </w:pPr>
            <w:r>
              <w:rPr>
                <w:rFonts w:ascii="Times New Roman"/>
                <w:b w:val="false"/>
                <w:i w:val="false"/>
                <w:color w:val="000000"/>
                <w:sz w:val="20"/>
              </w:rPr>
              <w:t>
C</w:t>
            </w:r>
          </w:p>
          <w:bookmarkEnd w:id="2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(кк-аа-жжжж)</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4"/>
          <w:p>
            <w:pPr>
              <w:spacing w:after="20"/>
              <w:ind w:left="20"/>
              <w:jc w:val="both"/>
            </w:pPr>
            <w:r>
              <w:rPr>
                <w:rFonts w:ascii="Times New Roman"/>
                <w:b w:val="false"/>
                <w:i w:val="false"/>
                <w:color w:val="000000"/>
                <w:sz w:val="20"/>
              </w:rPr>
              <w:t>
D</w:t>
            </w:r>
          </w:p>
          <w:bookmarkEnd w:id="2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 мемлекетінің растауын қайтару үшін мекенжай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5"/>
          <w:p>
            <w:pPr>
              <w:spacing w:after="20"/>
              <w:ind w:left="20"/>
              <w:jc w:val="both"/>
            </w:pPr>
            <w:r>
              <w:rPr>
                <w:rFonts w:ascii="Times New Roman"/>
                <w:b w:val="false"/>
                <w:i w:val="false"/>
                <w:color w:val="000000"/>
                <w:sz w:val="20"/>
              </w:rPr>
              <w:t>
E</w:t>
            </w:r>
          </w:p>
          <w:bookmarkEnd w:id="2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ТДВА __________ережесіне сәйкес</w:t>
            </w:r>
          </w:p>
          <w:p>
            <w:pPr>
              <w:spacing w:after="20"/>
              <w:ind w:left="20"/>
              <w:jc w:val="both"/>
            </w:pPr>
            <w:r>
              <w:rPr>
                <w:rFonts w:ascii="Times New Roman"/>
                <w:b w:val="false"/>
                <w:i w:val="false"/>
                <w:color w:val="000000"/>
                <w:sz w:val="20"/>
              </w:rPr>
              <w:t>
(яғни жүру вахтасын атқаруға жауапты басшы құрамының тұлғасы, II\1-ереже)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6"/>
          <w:p>
            <w:pPr>
              <w:spacing w:after="20"/>
              <w:ind w:left="20"/>
              <w:jc w:val="both"/>
            </w:pPr>
            <w:r>
              <w:rPr>
                <w:rFonts w:ascii="Times New Roman"/>
                <w:b w:val="false"/>
                <w:i w:val="false"/>
                <w:color w:val="000000"/>
                <w:sz w:val="20"/>
              </w:rPr>
              <w:t>
F</w:t>
            </w:r>
          </w:p>
          <w:bookmarkEnd w:id="2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№___________</w:t>
            </w:r>
          </w:p>
          <w:p>
            <w:pPr>
              <w:spacing w:after="20"/>
              <w:ind w:left="20"/>
              <w:jc w:val="both"/>
            </w:pPr>
            <w:r>
              <w:rPr>
                <w:rFonts w:ascii="Times New Roman"/>
                <w:b w:val="false"/>
                <w:i w:val="false"/>
                <w:color w:val="000000"/>
                <w:sz w:val="20"/>
              </w:rPr>
              <w:t>
Беру күні __________</w:t>
            </w:r>
          </w:p>
          <w:p>
            <w:pPr>
              <w:spacing w:after="20"/>
              <w:ind w:left="20"/>
              <w:jc w:val="both"/>
            </w:pPr>
            <w:r>
              <w:rPr>
                <w:rFonts w:ascii="Times New Roman"/>
                <w:b w:val="false"/>
                <w:i w:val="false"/>
                <w:color w:val="000000"/>
                <w:sz w:val="20"/>
              </w:rPr>
              <w:t xml:space="preserve">
Қолданылу мерзімі__________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286" w:id="207"/>
          <w:p>
            <w:pPr>
              <w:spacing w:after="20"/>
              <w:ind w:left="20"/>
              <w:jc w:val="both"/>
            </w:pPr>
            <w:r>
              <w:rPr>
                <w:rFonts w:ascii="Times New Roman"/>
                <w:b w:val="false"/>
                <w:i w:val="false"/>
                <w:color w:val="000000"/>
                <w:sz w:val="20"/>
              </w:rPr>
              <w:t>
G</w:t>
            </w:r>
          </w:p>
          <w:bookmarkEnd w:id="2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компаниясының растауы: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 жасақтау жөніндегі шетел агенттігі кеме қатынасы компаниясы уәкілетті органға жіберілген жазбаша өтініш бойынша осындай агенттікті оның атынан өтінішті бекіту үшін уәкілеттік компания ретінде анықтаған жағдайда ғана кеме қатынасы компаниясын ұсынады.)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сынағынан өтуге тиісті өтініш беруші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лауазымдарда жұмыс істеу үшін өтініш беруші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наурыздағы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421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tc>
      </w:tr>
    </w:tbl>
    <w:bookmarkStart w:name="z297" w:id="208"/>
    <w:p>
      <w:pPr>
        <w:spacing w:after="0"/>
        <w:ind w:left="0"/>
        <w:jc w:val="left"/>
      </w:pPr>
      <w:r>
        <w:rPr>
          <w:rFonts w:ascii="Times New Roman"/>
          <w:b/>
          <w:i w:val="false"/>
          <w:color w:val="000000"/>
        </w:rPr>
        <w:t xml:space="preserve"> Кеме экипажы мүшелеріне</w:t>
      </w:r>
      <w:r>
        <w:rPr>
          <w:rFonts w:ascii="Times New Roman"/>
          <w:b/>
          <w:i w:val="false"/>
          <w:color w:val="000000"/>
        </w:rPr>
        <w:t xml:space="preserve"> қойылатын біліктілік талаптары</w:t>
      </w:r>
    </w:p>
    <w:bookmarkEnd w:id="208"/>
    <w:bookmarkStart w:name="z299" w:id="209"/>
    <w:p>
      <w:pPr>
        <w:spacing w:after="0"/>
        <w:ind w:left="0"/>
        <w:jc w:val="both"/>
      </w:pPr>
      <w:r>
        <w:rPr>
          <w:rFonts w:ascii="Times New Roman"/>
          <w:b w:val="false"/>
          <w:i w:val="false"/>
          <w:color w:val="000000"/>
          <w:sz w:val="28"/>
        </w:rPr>
        <w:t>
      1. Осы Кеме экипажы мүшелеріне қойылатын біліктілік талаптары (бұдан әрі – Талаптар) "Сауда мақсатында теңізде жүзу туралы" Қазақстан Республикасының 2002 жылғы 17 қаңтардағы Заңының 4-бабы 3-тармағының 55-29) тармақшасына және Теңізшілерді даярлау мен диплом беру және вахта жұмысын атқару туралы халықаралық конвенцияға (бұдан әрі – ТДВА Конвенциясы) сәйкес әзірленді және кеме экипажы мүшелеріне қойылатын біліктілік талаптарды айқындайды.</w:t>
      </w:r>
    </w:p>
    <w:bookmarkEnd w:id="209"/>
    <w:bookmarkStart w:name="z300" w:id="210"/>
    <w:p>
      <w:pPr>
        <w:spacing w:after="0"/>
        <w:ind w:left="0"/>
        <w:jc w:val="both"/>
      </w:pPr>
      <w:r>
        <w:rPr>
          <w:rFonts w:ascii="Times New Roman"/>
          <w:b w:val="false"/>
          <w:i w:val="false"/>
          <w:color w:val="000000"/>
          <w:sz w:val="28"/>
        </w:rPr>
        <w:t>
      2. Талаптар әскери корабльдер, балық аулауға арналған кемелер, серуендік яхталар, қарапайым пішінді ағаш кемелер экипаждарының мүшелерін қоспағанда, теңіз кемелері экипаждарының мүшелеріне қойылады</w:t>
      </w:r>
    </w:p>
    <w:bookmarkEnd w:id="210"/>
    <w:bookmarkStart w:name="z301" w:id="211"/>
    <w:p>
      <w:pPr>
        <w:spacing w:after="0"/>
        <w:ind w:left="0"/>
        <w:jc w:val="both"/>
      </w:pPr>
      <w:r>
        <w:rPr>
          <w:rFonts w:ascii="Times New Roman"/>
          <w:b w:val="false"/>
          <w:i w:val="false"/>
          <w:color w:val="000000"/>
          <w:sz w:val="28"/>
        </w:rPr>
        <w:t>
      3. Талаптар Қазақстан Республикасының азаматтарына, шетел азаматтарына, сондай-ақ Қазақстан Республикасының білім беру ұйымдарын және теңіз оқу-тренажер орталықтарын бітірген азаматтығы жоқ тұлғаларға таралады.</w:t>
      </w:r>
    </w:p>
    <w:bookmarkEnd w:id="211"/>
    <w:bookmarkStart w:name="z302" w:id="212"/>
    <w:p>
      <w:pPr>
        <w:spacing w:after="0"/>
        <w:ind w:left="0"/>
        <w:jc w:val="both"/>
      </w:pPr>
      <w:r>
        <w:rPr>
          <w:rFonts w:ascii="Times New Roman"/>
          <w:b w:val="false"/>
          <w:i w:val="false"/>
          <w:color w:val="000000"/>
          <w:sz w:val="28"/>
        </w:rPr>
        <w:t>
      4. Кеме экипажы мүшелері 18 жастан жас емес, кемедегі жұмысқа жарамды болулары тиіс, сондай-ақ жұмыстың басталуына дейін кемені қорғау бойынша таныстыру курсын өтулері қажет.</w:t>
      </w:r>
    </w:p>
    <w:bookmarkEnd w:id="212"/>
    <w:bookmarkStart w:name="z303" w:id="213"/>
    <w:p>
      <w:pPr>
        <w:spacing w:after="0"/>
        <w:ind w:left="0"/>
        <w:jc w:val="both"/>
      </w:pPr>
      <w:r>
        <w:rPr>
          <w:rFonts w:ascii="Times New Roman"/>
          <w:b w:val="false"/>
          <w:i w:val="false"/>
          <w:color w:val="000000"/>
          <w:sz w:val="28"/>
        </w:rPr>
        <w:t>
      5. Барлық кемелер капитаны вахталық көмекшісінің кәсіби дипломын алу үшін мыналар бар болу тиіс:</w:t>
      </w:r>
    </w:p>
    <w:bookmarkEnd w:id="213"/>
    <w:bookmarkStart w:name="z304" w:id="214"/>
    <w:p>
      <w:pPr>
        <w:spacing w:after="0"/>
        <w:ind w:left="0"/>
        <w:jc w:val="both"/>
      </w:pPr>
      <w:r>
        <w:rPr>
          <w:rFonts w:ascii="Times New Roman"/>
          <w:b w:val="false"/>
          <w:i w:val="false"/>
          <w:color w:val="000000"/>
          <w:sz w:val="28"/>
        </w:rPr>
        <w:t>
      1) жалпы сыйымдылығы 500 және одан жоғары тонна құрайтын өздігінен жүретін кемелердегі жүру вахтасын атқарудың 6 айдан кеме емес қоса алғанда, 12 айдан кем емес жүзу стажы;</w:t>
      </w:r>
    </w:p>
    <w:bookmarkEnd w:id="214"/>
    <w:bookmarkStart w:name="z305" w:id="215"/>
    <w:p>
      <w:pPr>
        <w:spacing w:after="0"/>
        <w:ind w:left="0"/>
        <w:jc w:val="both"/>
      </w:pPr>
      <w:r>
        <w:rPr>
          <w:rFonts w:ascii="Times New Roman"/>
          <w:b w:val="false"/>
          <w:i w:val="false"/>
          <w:color w:val="000000"/>
          <w:sz w:val="28"/>
        </w:rPr>
        <w:t xml:space="preserve">
      2) "Қауіпсіздік мәселелері бойынша барлық теңізшілерге арналған бастапқы даярлау мен нұсқау", "Кеңейтілген бағдарлама бойынша өртпен күрес", "Кемеде алғашқы медициналық көмек көрсету", "Шапшаң кезекші қайықшалар болып табылмайтын, құтқару қайықшалары мен салдар және кезекші қайықшалар бойынша маман" бағдарламалары бойынша ТДВА Конвенциясы тиісті тарауларының талаптарына сәйкес даярлау өтуді куәландыратын теңіз көлігі маманын даярлау куәліктері; </w:t>
      </w:r>
    </w:p>
    <w:bookmarkEnd w:id="215"/>
    <w:bookmarkStart w:name="z306" w:id="216"/>
    <w:p>
      <w:pPr>
        <w:spacing w:after="0"/>
        <w:ind w:left="0"/>
        <w:jc w:val="both"/>
      </w:pPr>
      <w:r>
        <w:rPr>
          <w:rFonts w:ascii="Times New Roman"/>
          <w:b w:val="false"/>
          <w:i w:val="false"/>
          <w:color w:val="000000"/>
          <w:sz w:val="28"/>
        </w:rPr>
        <w:t>
      3) Апат кезінде және қауіпсіздікті қамтамасыз ету үшін байланыстың жаһандық теңіз жүйесі радиооператорының куәлігі.</w:t>
      </w:r>
    </w:p>
    <w:bookmarkEnd w:id="216"/>
    <w:bookmarkStart w:name="z307" w:id="217"/>
    <w:p>
      <w:pPr>
        <w:spacing w:after="0"/>
        <w:ind w:left="0"/>
        <w:jc w:val="both"/>
      </w:pPr>
      <w:r>
        <w:rPr>
          <w:rFonts w:ascii="Times New Roman"/>
          <w:b w:val="false"/>
          <w:i w:val="false"/>
          <w:color w:val="000000"/>
          <w:sz w:val="28"/>
        </w:rPr>
        <w:t>
      6. Жалпы сыйымдылығы 500-ден 3000 тіркелім тоннаға дейін кеме капитанын аға көмекшісінің кәсіби дипломын алу үшін мыналар бар болу тиіс:</w:t>
      </w:r>
    </w:p>
    <w:bookmarkEnd w:id="217"/>
    <w:bookmarkStart w:name="z308" w:id="218"/>
    <w:p>
      <w:pPr>
        <w:spacing w:after="0"/>
        <w:ind w:left="0"/>
        <w:jc w:val="both"/>
      </w:pPr>
      <w:r>
        <w:rPr>
          <w:rFonts w:ascii="Times New Roman"/>
          <w:b w:val="false"/>
          <w:i w:val="false"/>
          <w:color w:val="000000"/>
          <w:sz w:val="28"/>
        </w:rPr>
        <w:t>
      1) жалпы сыйымдылығы 500 және одан жоғары тонна құрайтын өздігінен жүретін кемелердегі капитанның вахталық көмекшісі ретінде 12 айдан кем емес жүзу стажы;</w:t>
      </w:r>
    </w:p>
    <w:bookmarkEnd w:id="218"/>
    <w:bookmarkStart w:name="z309" w:id="219"/>
    <w:p>
      <w:pPr>
        <w:spacing w:after="0"/>
        <w:ind w:left="0"/>
        <w:jc w:val="both"/>
      </w:pPr>
      <w:r>
        <w:rPr>
          <w:rFonts w:ascii="Times New Roman"/>
          <w:b w:val="false"/>
          <w:i w:val="false"/>
          <w:color w:val="000000"/>
          <w:sz w:val="28"/>
        </w:rPr>
        <w:t xml:space="preserve">
      2) барлық кемелер капитаны вахталық көмекшісінің кәсіби дипломы; </w:t>
      </w:r>
    </w:p>
    <w:bookmarkEnd w:id="219"/>
    <w:bookmarkStart w:name="z310" w:id="220"/>
    <w:p>
      <w:pPr>
        <w:spacing w:after="0"/>
        <w:ind w:left="0"/>
        <w:jc w:val="both"/>
      </w:pPr>
      <w:r>
        <w:rPr>
          <w:rFonts w:ascii="Times New Roman"/>
          <w:b w:val="false"/>
          <w:i w:val="false"/>
          <w:color w:val="000000"/>
          <w:sz w:val="28"/>
        </w:rPr>
        <w:t>
      3) "Кемедегі медициналық күтім" бағдарламасы бойынша ТДВА Конвенциясы тиісті тарауларының талаптарына сәйкес даярлау өтуді куәландыратын теңіз көлігі маманын даярлау куәлігі.</w:t>
      </w:r>
    </w:p>
    <w:bookmarkEnd w:id="220"/>
    <w:bookmarkStart w:name="z311" w:id="221"/>
    <w:p>
      <w:pPr>
        <w:spacing w:after="0"/>
        <w:ind w:left="0"/>
        <w:jc w:val="both"/>
      </w:pPr>
      <w:r>
        <w:rPr>
          <w:rFonts w:ascii="Times New Roman"/>
          <w:b w:val="false"/>
          <w:i w:val="false"/>
          <w:color w:val="000000"/>
          <w:sz w:val="28"/>
        </w:rPr>
        <w:t>
      7. Барлық кемелер капитаны аға көмекшісінің кәсіби дипломын алу үшін мыналар бар болу тиіс:</w:t>
      </w:r>
    </w:p>
    <w:bookmarkEnd w:id="221"/>
    <w:bookmarkStart w:name="z312" w:id="222"/>
    <w:p>
      <w:pPr>
        <w:spacing w:after="0"/>
        <w:ind w:left="0"/>
        <w:jc w:val="both"/>
      </w:pPr>
      <w:r>
        <w:rPr>
          <w:rFonts w:ascii="Times New Roman"/>
          <w:b w:val="false"/>
          <w:i w:val="false"/>
          <w:color w:val="000000"/>
          <w:sz w:val="28"/>
        </w:rPr>
        <w:t>
      1) жалпы сыйымдылығы 500 және одан жоғары тонна құрайтын өздігінен жүретін кемелердегі капитанның вахталық көмекшісі ретінде 12 айдан кем емес жүзу стажы;</w:t>
      </w:r>
    </w:p>
    <w:bookmarkEnd w:id="222"/>
    <w:bookmarkStart w:name="z313" w:id="223"/>
    <w:p>
      <w:pPr>
        <w:spacing w:after="0"/>
        <w:ind w:left="0"/>
        <w:jc w:val="both"/>
      </w:pPr>
      <w:r>
        <w:rPr>
          <w:rFonts w:ascii="Times New Roman"/>
          <w:b w:val="false"/>
          <w:i w:val="false"/>
          <w:color w:val="000000"/>
          <w:sz w:val="28"/>
        </w:rPr>
        <w:t xml:space="preserve">
      2) барлық кемелер капитаны вахталық көмекшісінің кәсіби дипломы; </w:t>
      </w:r>
    </w:p>
    <w:bookmarkEnd w:id="223"/>
    <w:bookmarkStart w:name="z314" w:id="224"/>
    <w:p>
      <w:pPr>
        <w:spacing w:after="0"/>
        <w:ind w:left="0"/>
        <w:jc w:val="both"/>
      </w:pPr>
      <w:r>
        <w:rPr>
          <w:rFonts w:ascii="Times New Roman"/>
          <w:b w:val="false"/>
          <w:i w:val="false"/>
          <w:color w:val="000000"/>
          <w:sz w:val="28"/>
        </w:rPr>
        <w:t>
      3) "Кемедегі медициналық күтім" бағдарламасы бойынша ТДВА Конвенциясы тиісті тарауларының талаптарына сәйкес даярлау өтуді куәландыратын теңіз көлігі маманын даярлау куәлігі;</w:t>
      </w:r>
    </w:p>
    <w:bookmarkEnd w:id="224"/>
    <w:bookmarkStart w:name="z315" w:id="225"/>
    <w:p>
      <w:pPr>
        <w:spacing w:after="0"/>
        <w:ind w:left="0"/>
        <w:jc w:val="both"/>
      </w:pPr>
      <w:r>
        <w:rPr>
          <w:rFonts w:ascii="Times New Roman"/>
          <w:b w:val="false"/>
          <w:i w:val="false"/>
          <w:color w:val="000000"/>
          <w:sz w:val="28"/>
        </w:rPr>
        <w:t xml:space="preserve">
      4) басқару дағдылары, сондай-ақ іздеу және құтқару операцияларын үйлестіру, навигациялық апат жағдайларын шешу, кеме экипажы мен жолаушылардың қауіпсіздігін және өмірді сақтау, өрт сөндіру жүйелерінің және қауіпсіздік басқа да жүйелерінің шарттарын қамтамасыз ету, апаттық жағдайлар кезінде іс-әрекеттер жоспарларын әзірлеу дағдылары. </w:t>
      </w:r>
    </w:p>
    <w:bookmarkEnd w:id="225"/>
    <w:bookmarkStart w:name="z316" w:id="226"/>
    <w:p>
      <w:pPr>
        <w:spacing w:after="0"/>
        <w:ind w:left="0"/>
        <w:jc w:val="both"/>
      </w:pPr>
      <w:r>
        <w:rPr>
          <w:rFonts w:ascii="Times New Roman"/>
          <w:b w:val="false"/>
          <w:i w:val="false"/>
          <w:color w:val="000000"/>
          <w:sz w:val="28"/>
        </w:rPr>
        <w:t>
      8. Жалпы сыйымдылығы 500-ден 3000 тіркелім тоннаға дейін кеме капитанының кәсіби дипломын алу үшін мыналар бар болу тиіс:</w:t>
      </w:r>
    </w:p>
    <w:bookmarkEnd w:id="226"/>
    <w:bookmarkStart w:name="z317" w:id="227"/>
    <w:p>
      <w:pPr>
        <w:spacing w:after="0"/>
        <w:ind w:left="0"/>
        <w:jc w:val="both"/>
      </w:pPr>
      <w:r>
        <w:rPr>
          <w:rFonts w:ascii="Times New Roman"/>
          <w:b w:val="false"/>
          <w:i w:val="false"/>
          <w:color w:val="000000"/>
          <w:sz w:val="28"/>
        </w:rPr>
        <w:t>
      1) жалпы сыйымдылығы 500 және одан жоғары тонна құрайтын өздігінен жүретін кемелердегі капитанның аға көмекшісі ретінде 12 айдан кеме емес қоса алғанда, 24 айдан кем емес жүзу стажы;</w:t>
      </w:r>
    </w:p>
    <w:bookmarkEnd w:id="227"/>
    <w:bookmarkStart w:name="z318" w:id="228"/>
    <w:p>
      <w:pPr>
        <w:spacing w:after="0"/>
        <w:ind w:left="0"/>
        <w:jc w:val="both"/>
      </w:pPr>
      <w:r>
        <w:rPr>
          <w:rFonts w:ascii="Times New Roman"/>
          <w:b w:val="false"/>
          <w:i w:val="false"/>
          <w:color w:val="000000"/>
          <w:sz w:val="28"/>
        </w:rPr>
        <w:t>
      2) 500 тіркелім тоннадан кем жағалау жүзудегі кеме капитанының кәсіби дипломы.</w:t>
      </w:r>
    </w:p>
    <w:bookmarkEnd w:id="228"/>
    <w:bookmarkStart w:name="z319" w:id="229"/>
    <w:p>
      <w:pPr>
        <w:spacing w:after="0"/>
        <w:ind w:left="0"/>
        <w:jc w:val="both"/>
      </w:pPr>
      <w:r>
        <w:rPr>
          <w:rFonts w:ascii="Times New Roman"/>
          <w:b w:val="false"/>
          <w:i w:val="false"/>
          <w:color w:val="000000"/>
          <w:sz w:val="28"/>
        </w:rPr>
        <w:t>
      9. Барлық кемелер капитанының кәсіби дипломын алу үшін мыналар бар болу тиіс:</w:t>
      </w:r>
    </w:p>
    <w:bookmarkEnd w:id="229"/>
    <w:bookmarkStart w:name="z320" w:id="230"/>
    <w:p>
      <w:pPr>
        <w:spacing w:after="0"/>
        <w:ind w:left="0"/>
        <w:jc w:val="both"/>
      </w:pPr>
      <w:r>
        <w:rPr>
          <w:rFonts w:ascii="Times New Roman"/>
          <w:b w:val="false"/>
          <w:i w:val="false"/>
          <w:color w:val="000000"/>
          <w:sz w:val="28"/>
        </w:rPr>
        <w:t>
      1) жалпы сыйымдылығы 500 және одан жоғары тонна құрайтын өздігінен жүретін кемелердегі капитанның аға көмекшісі ретінде 12 айдан кеме емес қоса алғанда, 24 айдан кем емес жүзу стажы;</w:t>
      </w:r>
    </w:p>
    <w:bookmarkEnd w:id="230"/>
    <w:bookmarkStart w:name="z321" w:id="231"/>
    <w:p>
      <w:pPr>
        <w:spacing w:after="0"/>
        <w:ind w:left="0"/>
        <w:jc w:val="both"/>
      </w:pPr>
      <w:r>
        <w:rPr>
          <w:rFonts w:ascii="Times New Roman"/>
          <w:b w:val="false"/>
          <w:i w:val="false"/>
          <w:color w:val="000000"/>
          <w:sz w:val="28"/>
        </w:rPr>
        <w:t>
      2) барлық кемелер капитаны аға көмекшісінің кәсіби дипломы.</w:t>
      </w:r>
    </w:p>
    <w:bookmarkEnd w:id="231"/>
    <w:bookmarkStart w:name="z322" w:id="232"/>
    <w:p>
      <w:pPr>
        <w:spacing w:after="0"/>
        <w:ind w:left="0"/>
        <w:jc w:val="both"/>
      </w:pPr>
      <w:r>
        <w:rPr>
          <w:rFonts w:ascii="Times New Roman"/>
          <w:b w:val="false"/>
          <w:i w:val="false"/>
          <w:color w:val="000000"/>
          <w:sz w:val="28"/>
        </w:rPr>
        <w:t>
      10. Жалпы сыйымдылығы 500 тіркелім тоннадан кем жағалау жүзудегі кеме капитаны вахталық көмекшісінің кәсіби дипломын алу үшін мыналар бар болу тиіс:</w:t>
      </w:r>
    </w:p>
    <w:bookmarkEnd w:id="232"/>
    <w:bookmarkStart w:name="z323" w:id="233"/>
    <w:p>
      <w:pPr>
        <w:spacing w:after="0"/>
        <w:ind w:left="0"/>
        <w:jc w:val="both"/>
      </w:pPr>
      <w:r>
        <w:rPr>
          <w:rFonts w:ascii="Times New Roman"/>
          <w:b w:val="false"/>
          <w:i w:val="false"/>
          <w:color w:val="000000"/>
          <w:sz w:val="28"/>
        </w:rPr>
        <w:t>
      1) капитан, білікті мамандар немесе практиканың білікті басшысы жетекшілігімен жүру вахтасы бойынша міндеттерді орындай отырып 6 айдан кеме емес қоса алғанда, 12 айдан кем емес жүзу стажы;</w:t>
      </w:r>
    </w:p>
    <w:bookmarkEnd w:id="233"/>
    <w:bookmarkStart w:name="z324" w:id="234"/>
    <w:p>
      <w:pPr>
        <w:spacing w:after="0"/>
        <w:ind w:left="0"/>
        <w:jc w:val="both"/>
      </w:pPr>
      <w:r>
        <w:rPr>
          <w:rFonts w:ascii="Times New Roman"/>
          <w:b w:val="false"/>
          <w:i w:val="false"/>
          <w:color w:val="000000"/>
          <w:sz w:val="28"/>
        </w:rPr>
        <w:t xml:space="preserve">
      2) "Қауіпсіздік мәселелері бойынша барлық теңізшілерге арналған бастапқы даярлау мен нұсқау", "Кеңейтілген бағдарлама бойынша өртпен күрес", "Кемеде алғашқы медициналық көмек көрсету", "Шапшаң кезекші қайықшалар болып табылмайтын, құтқару қайықшалары мен салдар және кезекші қайықшалар бойынша маман" бағдарламалары бойынша ТДВА Конвенциясы тиісті тарауларының талаптарына сәйкес даярлау өтуді куәландыратын теңіз көлігі маманын даярлау куәліктері; </w:t>
      </w:r>
    </w:p>
    <w:bookmarkEnd w:id="234"/>
    <w:bookmarkStart w:name="z325" w:id="235"/>
    <w:p>
      <w:pPr>
        <w:spacing w:after="0"/>
        <w:ind w:left="0"/>
        <w:jc w:val="both"/>
      </w:pPr>
      <w:r>
        <w:rPr>
          <w:rFonts w:ascii="Times New Roman"/>
          <w:b w:val="false"/>
          <w:i w:val="false"/>
          <w:color w:val="000000"/>
          <w:sz w:val="28"/>
        </w:rPr>
        <w:t>
      3) Апат кезінде және қауіпсіздікті қамтамасыз ету үшін байланыстың жаһандық теңіз жүйесі радиооператорының куәлігі.</w:t>
      </w:r>
    </w:p>
    <w:bookmarkEnd w:id="235"/>
    <w:bookmarkStart w:name="z326" w:id="236"/>
    <w:p>
      <w:pPr>
        <w:spacing w:after="0"/>
        <w:ind w:left="0"/>
        <w:jc w:val="both"/>
      </w:pPr>
      <w:r>
        <w:rPr>
          <w:rFonts w:ascii="Times New Roman"/>
          <w:b w:val="false"/>
          <w:i w:val="false"/>
          <w:color w:val="000000"/>
          <w:sz w:val="28"/>
        </w:rPr>
        <w:t>
      11. Жалпы сыйымдылығы 500 тіркелім тоннадан кем жағалау жүзудегі кеме капитанының кәсіби дипломын алу үшін мыналар бар болу тиіс:</w:t>
      </w:r>
    </w:p>
    <w:bookmarkEnd w:id="236"/>
    <w:bookmarkStart w:name="z327" w:id="237"/>
    <w:p>
      <w:pPr>
        <w:spacing w:after="0"/>
        <w:ind w:left="0"/>
        <w:jc w:val="both"/>
      </w:pPr>
      <w:r>
        <w:rPr>
          <w:rFonts w:ascii="Times New Roman"/>
          <w:b w:val="false"/>
          <w:i w:val="false"/>
          <w:color w:val="000000"/>
          <w:sz w:val="28"/>
        </w:rPr>
        <w:t>
      1) жалпы сыйымдылығы 500 тіркелім тоннадан кем жағалау жүзудегі кеме капитанының вахталық көмекшісінің кәсіби дипломы;</w:t>
      </w:r>
    </w:p>
    <w:bookmarkEnd w:id="237"/>
    <w:bookmarkStart w:name="z328" w:id="238"/>
    <w:p>
      <w:pPr>
        <w:spacing w:after="0"/>
        <w:ind w:left="0"/>
        <w:jc w:val="both"/>
      </w:pPr>
      <w:r>
        <w:rPr>
          <w:rFonts w:ascii="Times New Roman"/>
          <w:b w:val="false"/>
          <w:i w:val="false"/>
          <w:color w:val="000000"/>
          <w:sz w:val="28"/>
        </w:rPr>
        <w:t>
      2) 500 тіркелім тоннадан кем жағалау жүзудегі кеме капитанның вахталық көмекшісі ретінде 12 айдан кем емес жүзу стажы.</w:t>
      </w:r>
    </w:p>
    <w:bookmarkEnd w:id="238"/>
    <w:bookmarkStart w:name="z329" w:id="239"/>
    <w:p>
      <w:pPr>
        <w:spacing w:after="0"/>
        <w:ind w:left="0"/>
        <w:jc w:val="both"/>
      </w:pPr>
      <w:r>
        <w:rPr>
          <w:rFonts w:ascii="Times New Roman"/>
          <w:b w:val="false"/>
          <w:i w:val="false"/>
          <w:color w:val="000000"/>
          <w:sz w:val="28"/>
        </w:rPr>
        <w:t>
      12. Барлық кемелер вахталық механигінің кәсіби дипломын алу үшін мыналар бар болу тиіс:</w:t>
      </w:r>
    </w:p>
    <w:bookmarkEnd w:id="239"/>
    <w:bookmarkStart w:name="z330" w:id="240"/>
    <w:p>
      <w:pPr>
        <w:spacing w:after="0"/>
        <w:ind w:left="0"/>
        <w:jc w:val="both"/>
      </w:pPr>
      <w:r>
        <w:rPr>
          <w:rFonts w:ascii="Times New Roman"/>
          <w:b w:val="false"/>
          <w:i w:val="false"/>
          <w:color w:val="000000"/>
          <w:sz w:val="28"/>
        </w:rPr>
        <w:t>
      1) аға механик, білікті маман немесе практиканың білікті басшысы жетекшілігімен қозғалтқыш қондырғысының қуаты 750 және одан жоғары кВт өздігінен жүретін кемелердің машина бөлімінде міндеттерді орындай отырып 6 айдан кеме емес қоса алғанда, 12 айдан кем емес жүзу стажы;</w:t>
      </w:r>
    </w:p>
    <w:bookmarkEnd w:id="240"/>
    <w:bookmarkStart w:name="z331" w:id="241"/>
    <w:p>
      <w:pPr>
        <w:spacing w:after="0"/>
        <w:ind w:left="0"/>
        <w:jc w:val="both"/>
      </w:pPr>
      <w:r>
        <w:rPr>
          <w:rFonts w:ascii="Times New Roman"/>
          <w:b w:val="false"/>
          <w:i w:val="false"/>
          <w:color w:val="000000"/>
          <w:sz w:val="28"/>
        </w:rPr>
        <w:t>
      2) "Қауіпсіздік мәселелері бойынша барлық теңізшілерге арналған бастапқы даярлау мен нұсқау", "Кеңейтілген бағдарлама бойынша өртпен күрес", "Кемеде алғашқы медициналық көмек көрсету", "Шапшаң кезекші қайықшалар болып табылмайтын, құтқару қайықшалары мен салдар және кезекші қайықшалар бойынша маман" бағдарламалары бойынша ТДВА Конвенциясы тиісті тарауларының талаптарына сәйкес даярлау өтуді куәландыратын теңіз көлігі маманын даярлау куәліктері.</w:t>
      </w:r>
    </w:p>
    <w:bookmarkEnd w:id="241"/>
    <w:bookmarkStart w:name="z332" w:id="242"/>
    <w:p>
      <w:pPr>
        <w:spacing w:after="0"/>
        <w:ind w:left="0"/>
        <w:jc w:val="both"/>
      </w:pPr>
      <w:r>
        <w:rPr>
          <w:rFonts w:ascii="Times New Roman"/>
          <w:b w:val="false"/>
          <w:i w:val="false"/>
          <w:color w:val="000000"/>
          <w:sz w:val="28"/>
        </w:rPr>
        <w:t>
      13. Қозғалтқыш қондырғысының қуаты 750 - 3000 кВт құрайтын кемелердегі екінші механиктің кәсіби дипломын алу үшін мыналар бар болу тиіс:</w:t>
      </w:r>
    </w:p>
    <w:bookmarkEnd w:id="242"/>
    <w:bookmarkStart w:name="z333" w:id="243"/>
    <w:p>
      <w:pPr>
        <w:spacing w:after="0"/>
        <w:ind w:left="0"/>
        <w:jc w:val="both"/>
      </w:pPr>
      <w:r>
        <w:rPr>
          <w:rFonts w:ascii="Times New Roman"/>
          <w:b w:val="false"/>
          <w:i w:val="false"/>
          <w:color w:val="000000"/>
          <w:sz w:val="28"/>
        </w:rPr>
        <w:t>
      1) барлық кемелер вахталық механигінің кәсіби дипломы;</w:t>
      </w:r>
    </w:p>
    <w:bookmarkEnd w:id="243"/>
    <w:bookmarkStart w:name="z334" w:id="244"/>
    <w:p>
      <w:pPr>
        <w:spacing w:after="0"/>
        <w:ind w:left="0"/>
        <w:jc w:val="both"/>
      </w:pPr>
      <w:r>
        <w:rPr>
          <w:rFonts w:ascii="Times New Roman"/>
          <w:b w:val="false"/>
          <w:i w:val="false"/>
          <w:color w:val="000000"/>
          <w:sz w:val="28"/>
        </w:rPr>
        <w:t>
      2) қозғалтқыш қондырғысының қуаты 750 және одан жоғары кВт құрайтын кемелерде вахталық механик ретінде 12 айдан кем емес жүзу стажы.</w:t>
      </w:r>
    </w:p>
    <w:bookmarkEnd w:id="244"/>
    <w:bookmarkStart w:name="z335" w:id="245"/>
    <w:p>
      <w:pPr>
        <w:spacing w:after="0"/>
        <w:ind w:left="0"/>
        <w:jc w:val="both"/>
      </w:pPr>
      <w:r>
        <w:rPr>
          <w:rFonts w:ascii="Times New Roman"/>
          <w:b w:val="false"/>
          <w:i w:val="false"/>
          <w:color w:val="000000"/>
          <w:sz w:val="28"/>
        </w:rPr>
        <w:t>
      14. Барлық кемелер екінші механигінің кәсіби дипломын алу үшін мыналар бар болу тиіс:</w:t>
      </w:r>
    </w:p>
    <w:bookmarkEnd w:id="245"/>
    <w:bookmarkStart w:name="z336" w:id="246"/>
    <w:p>
      <w:pPr>
        <w:spacing w:after="0"/>
        <w:ind w:left="0"/>
        <w:jc w:val="both"/>
      </w:pPr>
      <w:r>
        <w:rPr>
          <w:rFonts w:ascii="Times New Roman"/>
          <w:b w:val="false"/>
          <w:i w:val="false"/>
          <w:color w:val="000000"/>
          <w:sz w:val="28"/>
        </w:rPr>
        <w:t>
      1) барлық кемелер вахталық механигінің кәсіби дипломы;</w:t>
      </w:r>
    </w:p>
    <w:bookmarkEnd w:id="246"/>
    <w:bookmarkStart w:name="z337" w:id="247"/>
    <w:p>
      <w:pPr>
        <w:spacing w:after="0"/>
        <w:ind w:left="0"/>
        <w:jc w:val="both"/>
      </w:pPr>
      <w:r>
        <w:rPr>
          <w:rFonts w:ascii="Times New Roman"/>
          <w:b w:val="false"/>
          <w:i w:val="false"/>
          <w:color w:val="000000"/>
          <w:sz w:val="28"/>
        </w:rPr>
        <w:t>
      2) қозғалтқыш қондырғысының қуаты 750 және одан жоғары кВт құрайтын кемелерде вахталық механик ретінде 12 айдан кем емес жүзу стажы;</w:t>
      </w:r>
    </w:p>
    <w:bookmarkEnd w:id="247"/>
    <w:bookmarkStart w:name="z338" w:id="248"/>
    <w:p>
      <w:pPr>
        <w:spacing w:after="0"/>
        <w:ind w:left="0"/>
        <w:jc w:val="both"/>
      </w:pPr>
      <w:r>
        <w:rPr>
          <w:rFonts w:ascii="Times New Roman"/>
          <w:b w:val="false"/>
          <w:i w:val="false"/>
          <w:color w:val="000000"/>
          <w:sz w:val="28"/>
        </w:rPr>
        <w:t>
      3) басқару дағдылары, сондай-ақ қауіпсіз жұмыс практикасын қамтамасыз ету, кеме экипажы мен жолаушылардың қауіпсіздігін және өмірді сақтау, өрт сөндіру және қауіпсіздік басқа да жүйелерінің шарттарын қамтамасыз ету, апаттық жағдайлар кезінде іс-әрекеттер жоспарларын әзірлеу дағдылары.</w:t>
      </w:r>
    </w:p>
    <w:bookmarkEnd w:id="248"/>
    <w:bookmarkStart w:name="z339" w:id="249"/>
    <w:p>
      <w:pPr>
        <w:spacing w:after="0"/>
        <w:ind w:left="0"/>
        <w:jc w:val="both"/>
      </w:pPr>
      <w:r>
        <w:rPr>
          <w:rFonts w:ascii="Times New Roman"/>
          <w:b w:val="false"/>
          <w:i w:val="false"/>
          <w:color w:val="000000"/>
          <w:sz w:val="28"/>
        </w:rPr>
        <w:t>
      15. Қозғалтқыш қондырғысының қуаты 750 - 3000 кВт құрайтын кемелердегі аға механиктің кәсіби дипломын алу үшін мыналар бар болу тиіс:</w:t>
      </w:r>
    </w:p>
    <w:bookmarkEnd w:id="249"/>
    <w:bookmarkStart w:name="z340" w:id="250"/>
    <w:p>
      <w:pPr>
        <w:spacing w:after="0"/>
        <w:ind w:left="0"/>
        <w:jc w:val="both"/>
      </w:pPr>
      <w:r>
        <w:rPr>
          <w:rFonts w:ascii="Times New Roman"/>
          <w:b w:val="false"/>
          <w:i w:val="false"/>
          <w:color w:val="000000"/>
          <w:sz w:val="28"/>
        </w:rPr>
        <w:t>
      1) қозғалтқыш қондырғысының қуаты 750 - 3000 кВт құрайтын кемелердегі екінші механиктің кәсіби дипломы;</w:t>
      </w:r>
    </w:p>
    <w:bookmarkEnd w:id="250"/>
    <w:bookmarkStart w:name="z341" w:id="251"/>
    <w:p>
      <w:pPr>
        <w:spacing w:after="0"/>
        <w:ind w:left="0"/>
        <w:jc w:val="both"/>
      </w:pPr>
      <w:r>
        <w:rPr>
          <w:rFonts w:ascii="Times New Roman"/>
          <w:b w:val="false"/>
          <w:i w:val="false"/>
          <w:color w:val="000000"/>
          <w:sz w:val="28"/>
        </w:rPr>
        <w:t>
      2) қозғалтқыш қондырғысының қуаты 750 және одан жоғары кВт құрайтын кемелерде екінші механик ретінде 12 айдан кем емес жүзу стажы.</w:t>
      </w:r>
    </w:p>
    <w:bookmarkEnd w:id="251"/>
    <w:bookmarkStart w:name="z342" w:id="252"/>
    <w:p>
      <w:pPr>
        <w:spacing w:after="0"/>
        <w:ind w:left="0"/>
        <w:jc w:val="both"/>
      </w:pPr>
      <w:r>
        <w:rPr>
          <w:rFonts w:ascii="Times New Roman"/>
          <w:b w:val="false"/>
          <w:i w:val="false"/>
          <w:color w:val="000000"/>
          <w:sz w:val="28"/>
        </w:rPr>
        <w:t>
      16. Барлық кемелер аға механигінің кәсіби дипломын алу үшін мыналар бар болу тиіс:</w:t>
      </w:r>
    </w:p>
    <w:bookmarkEnd w:id="252"/>
    <w:bookmarkStart w:name="z343" w:id="253"/>
    <w:p>
      <w:pPr>
        <w:spacing w:after="0"/>
        <w:ind w:left="0"/>
        <w:jc w:val="both"/>
      </w:pPr>
      <w:r>
        <w:rPr>
          <w:rFonts w:ascii="Times New Roman"/>
          <w:b w:val="false"/>
          <w:i w:val="false"/>
          <w:color w:val="000000"/>
          <w:sz w:val="28"/>
        </w:rPr>
        <w:t>
      1) барлық кемелер екінші механигінің кәсіби дипломы;</w:t>
      </w:r>
    </w:p>
    <w:bookmarkEnd w:id="253"/>
    <w:bookmarkStart w:name="z344" w:id="254"/>
    <w:p>
      <w:pPr>
        <w:spacing w:after="0"/>
        <w:ind w:left="0"/>
        <w:jc w:val="both"/>
      </w:pPr>
      <w:r>
        <w:rPr>
          <w:rFonts w:ascii="Times New Roman"/>
          <w:b w:val="false"/>
          <w:i w:val="false"/>
          <w:color w:val="000000"/>
          <w:sz w:val="28"/>
        </w:rPr>
        <w:t>
      2) барлық кемелердің екінші механигі ретінде 12 айдан кем емес жүзу стажы.</w:t>
      </w:r>
    </w:p>
    <w:bookmarkEnd w:id="254"/>
    <w:bookmarkStart w:name="z345" w:id="255"/>
    <w:p>
      <w:pPr>
        <w:spacing w:after="0"/>
        <w:ind w:left="0"/>
        <w:jc w:val="both"/>
      </w:pPr>
      <w:r>
        <w:rPr>
          <w:rFonts w:ascii="Times New Roman"/>
          <w:b w:val="false"/>
          <w:i w:val="false"/>
          <w:color w:val="000000"/>
          <w:sz w:val="28"/>
        </w:rPr>
        <w:t>
      17. Барлық кемелер электромеханигінің кәсіби дипломын алу үшін мыналар бар болу тиіс:</w:t>
      </w:r>
    </w:p>
    <w:bookmarkEnd w:id="255"/>
    <w:bookmarkStart w:name="z346" w:id="256"/>
    <w:p>
      <w:pPr>
        <w:spacing w:after="0"/>
        <w:ind w:left="0"/>
        <w:jc w:val="both"/>
      </w:pPr>
      <w:r>
        <w:rPr>
          <w:rFonts w:ascii="Times New Roman"/>
          <w:b w:val="false"/>
          <w:i w:val="false"/>
          <w:color w:val="000000"/>
          <w:sz w:val="28"/>
        </w:rPr>
        <w:t>
      1) аға механик, білікті маман немесе практиканың білікті басшысы жетекшілігімен қозғалтқыш қондырғысының қуаты 750 және одан жоғары кВт өздігінен жүретін кемелердегі, білім беру ұйымының оқу жоспарына сәйкес экипаждың құрамында 6 айдан кеме емес қоса алғанда, 12 айдан кем емес жүзу стажы;</w:t>
      </w:r>
    </w:p>
    <w:bookmarkEnd w:id="256"/>
    <w:bookmarkStart w:name="z347" w:id="257"/>
    <w:p>
      <w:pPr>
        <w:spacing w:after="0"/>
        <w:ind w:left="0"/>
        <w:jc w:val="both"/>
      </w:pPr>
      <w:r>
        <w:rPr>
          <w:rFonts w:ascii="Times New Roman"/>
          <w:b w:val="false"/>
          <w:i w:val="false"/>
          <w:color w:val="000000"/>
          <w:sz w:val="28"/>
        </w:rPr>
        <w:t>
      2) "Қауіпсіздік мәселелері бойынша барлық теңізшілерге арналған бастапқы даярлау мен нұсқау", "Кеңейтілген бағдарлама бойынша өртпен күрес", "Кемеде алғашқы медициналық көмек көрсету", "Шапшаң кезекші қайықшалар болып табылмайтын, құтқару қайықшалары мен салдар және кезекші қайықшалар бойынша маман" бағдарламалары бойынша ТДВА Конвенциясы тиісті тарауларының талаптарына сәйкес даярлау өтуді куәландыратын теңіз көлігі маманын даярлау куәліктері.</w:t>
      </w:r>
    </w:p>
    <w:bookmarkEnd w:id="257"/>
    <w:bookmarkStart w:name="z348" w:id="258"/>
    <w:p>
      <w:pPr>
        <w:spacing w:after="0"/>
        <w:ind w:left="0"/>
        <w:jc w:val="both"/>
      </w:pPr>
      <w:r>
        <w:rPr>
          <w:rFonts w:ascii="Times New Roman"/>
          <w:b w:val="false"/>
          <w:i w:val="false"/>
          <w:color w:val="000000"/>
          <w:sz w:val="28"/>
        </w:rPr>
        <w:t>
      18. Апат кезінде және қауіпсіздікті қамтамасыз ету үшін байланыстың жаһандық теңіз жүйесі радиооператорының кәсіби дипломын алу үшін теңіз радиобайланысы жалпы операторының дипломы болуы тиіс.</w:t>
      </w:r>
    </w:p>
    <w:bookmarkEnd w:id="258"/>
    <w:bookmarkStart w:name="z349" w:id="259"/>
    <w:p>
      <w:pPr>
        <w:spacing w:after="0"/>
        <w:ind w:left="0"/>
        <w:jc w:val="both"/>
      </w:pPr>
      <w:r>
        <w:rPr>
          <w:rFonts w:ascii="Times New Roman"/>
          <w:b w:val="false"/>
          <w:i w:val="false"/>
          <w:color w:val="000000"/>
          <w:sz w:val="28"/>
        </w:rPr>
        <w:t>
      19. Апат кезінде және қауіпсіздікті қамтамасыз ету үшін байланыстың жаһандық теңіз жүйесінің шектеулі әрекет ету радиооператорының кәсіби дипломын алу үшін теңіз радиобайланысы жалпы шектеулі әрекет ету радиус радиооператорының дипломы болуы тиіс.</w:t>
      </w:r>
    </w:p>
    <w:bookmarkEnd w:id="259"/>
    <w:bookmarkStart w:name="z350" w:id="260"/>
    <w:p>
      <w:pPr>
        <w:spacing w:after="0"/>
        <w:ind w:left="0"/>
        <w:jc w:val="both"/>
      </w:pPr>
      <w:r>
        <w:rPr>
          <w:rFonts w:ascii="Times New Roman"/>
          <w:b w:val="false"/>
          <w:i w:val="false"/>
          <w:color w:val="000000"/>
          <w:sz w:val="28"/>
        </w:rPr>
        <w:t>
      20. Барлық кемелерде жүру вахтасының құрамында қатардағы матросқа мыналар қажет:</w:t>
      </w:r>
    </w:p>
    <w:bookmarkEnd w:id="260"/>
    <w:bookmarkStart w:name="z351" w:id="261"/>
    <w:p>
      <w:pPr>
        <w:spacing w:after="0"/>
        <w:ind w:left="0"/>
        <w:jc w:val="both"/>
      </w:pPr>
      <w:r>
        <w:rPr>
          <w:rFonts w:ascii="Times New Roman"/>
          <w:b w:val="false"/>
          <w:i w:val="false"/>
          <w:color w:val="000000"/>
          <w:sz w:val="28"/>
        </w:rPr>
        <w:t xml:space="preserve">
      1) тиісті білім алу туралы құжат; </w:t>
      </w:r>
    </w:p>
    <w:bookmarkEnd w:id="261"/>
    <w:bookmarkStart w:name="z352" w:id="262"/>
    <w:p>
      <w:pPr>
        <w:spacing w:after="0"/>
        <w:ind w:left="0"/>
        <w:jc w:val="both"/>
      </w:pPr>
      <w:r>
        <w:rPr>
          <w:rFonts w:ascii="Times New Roman"/>
          <w:b w:val="false"/>
          <w:i w:val="false"/>
          <w:color w:val="000000"/>
          <w:sz w:val="28"/>
        </w:rPr>
        <w:t>
      2) капитан, білікті маман немесе практиканың білікті басшысы жетекшілігімен жалпы сыйымдылығы 500 және одан жоғары тіркелім тонна құрайтын өздігінен жүретін кемелердегі 6 айдан кеме емес жүзу стажы;</w:t>
      </w:r>
    </w:p>
    <w:bookmarkEnd w:id="262"/>
    <w:bookmarkStart w:name="z353" w:id="263"/>
    <w:p>
      <w:pPr>
        <w:spacing w:after="0"/>
        <w:ind w:left="0"/>
        <w:jc w:val="both"/>
      </w:pPr>
      <w:r>
        <w:rPr>
          <w:rFonts w:ascii="Times New Roman"/>
          <w:b w:val="false"/>
          <w:i w:val="false"/>
          <w:color w:val="000000"/>
          <w:sz w:val="28"/>
        </w:rPr>
        <w:t>
      3) "Қауіпсіздік мәселелері бойынша барлық теңізшілерге арналған бастапқы даярлау мен нұсқау", "Кеңейтілген бағдарлама бойынша өртпен күрес", "Кемеде алғашқы медициналық көмек көрсету" бағдарламалары бойынша ТДВА Конвенциясы тиісті тарауларының талаптарына сәйкес даярлау өтуді куәландыратын теңіз көлігі маманын даярлау куәліктері.</w:t>
      </w:r>
    </w:p>
    <w:bookmarkEnd w:id="263"/>
    <w:bookmarkStart w:name="z354" w:id="264"/>
    <w:p>
      <w:pPr>
        <w:spacing w:after="0"/>
        <w:ind w:left="0"/>
        <w:jc w:val="both"/>
      </w:pPr>
      <w:r>
        <w:rPr>
          <w:rFonts w:ascii="Times New Roman"/>
          <w:b w:val="false"/>
          <w:i w:val="false"/>
          <w:color w:val="000000"/>
          <w:sz w:val="28"/>
        </w:rPr>
        <w:t>
      21. Барлық кемелерде палуба қатардағы матросқа мыналар қажет:</w:t>
      </w:r>
    </w:p>
    <w:bookmarkEnd w:id="264"/>
    <w:bookmarkStart w:name="z355" w:id="265"/>
    <w:p>
      <w:pPr>
        <w:spacing w:after="0"/>
        <w:ind w:left="0"/>
        <w:jc w:val="both"/>
      </w:pPr>
      <w:r>
        <w:rPr>
          <w:rFonts w:ascii="Times New Roman"/>
          <w:b w:val="false"/>
          <w:i w:val="false"/>
          <w:color w:val="000000"/>
          <w:sz w:val="28"/>
        </w:rPr>
        <w:t xml:space="preserve">
      1) тиісті білім алу туралы құжат; </w:t>
      </w:r>
    </w:p>
    <w:bookmarkEnd w:id="265"/>
    <w:bookmarkStart w:name="z356" w:id="266"/>
    <w:p>
      <w:pPr>
        <w:spacing w:after="0"/>
        <w:ind w:left="0"/>
        <w:jc w:val="both"/>
      </w:pPr>
      <w:r>
        <w:rPr>
          <w:rFonts w:ascii="Times New Roman"/>
          <w:b w:val="false"/>
          <w:i w:val="false"/>
          <w:color w:val="000000"/>
          <w:sz w:val="28"/>
        </w:rPr>
        <w:t>
      2) барлық кемелерде жүру вахтасының құрамында қатардағы матрос ретінде капитан, білікті маман немесе практиканың білікті басшысы жетекшілігімен жалпы сыйымдылығы 500 және одан жоғары тіркелім тонна құрайтын өздігінен жүретін кемелердегі 12 айдан кеме емес жүзу стажы;</w:t>
      </w:r>
    </w:p>
    <w:bookmarkEnd w:id="266"/>
    <w:bookmarkStart w:name="z357" w:id="267"/>
    <w:p>
      <w:pPr>
        <w:spacing w:after="0"/>
        <w:ind w:left="0"/>
        <w:jc w:val="both"/>
      </w:pPr>
      <w:r>
        <w:rPr>
          <w:rFonts w:ascii="Times New Roman"/>
          <w:b w:val="false"/>
          <w:i w:val="false"/>
          <w:color w:val="000000"/>
          <w:sz w:val="28"/>
        </w:rPr>
        <w:t>
      3) "Қауіпсіздік мәселелері бойынша барлық теңізшілерге арналған бастапқы даярлау мен нұсқау", "Кеңейтілген бағдарлама бойынша өртпен күрес", "Кемеде алғашқы медициналық көмек көрсету", "Шапшаң кезекші қайықшалар болып табылмайтын, құтқару қайықшалары мен салдар және кезекші қайықшалар бойынша маман" бағдарламалары бойынша ТДВА Конвенциясы тиісті тарауларының талаптарына сәйкес даярлау өтуді куәландыратын теңіз көлігі маманын даярлау куәліктері.</w:t>
      </w:r>
    </w:p>
    <w:bookmarkEnd w:id="267"/>
    <w:bookmarkStart w:name="z358" w:id="268"/>
    <w:p>
      <w:pPr>
        <w:spacing w:after="0"/>
        <w:ind w:left="0"/>
        <w:jc w:val="both"/>
      </w:pPr>
      <w:r>
        <w:rPr>
          <w:rFonts w:ascii="Times New Roman"/>
          <w:b w:val="false"/>
          <w:i w:val="false"/>
          <w:color w:val="000000"/>
          <w:sz w:val="28"/>
        </w:rPr>
        <w:t>
      22. Барлық кемелердегі вахталық қатардағы матросқа мыналар қажет:</w:t>
      </w:r>
    </w:p>
    <w:bookmarkEnd w:id="268"/>
    <w:bookmarkStart w:name="z359" w:id="269"/>
    <w:p>
      <w:pPr>
        <w:spacing w:after="0"/>
        <w:ind w:left="0"/>
        <w:jc w:val="both"/>
      </w:pPr>
      <w:r>
        <w:rPr>
          <w:rFonts w:ascii="Times New Roman"/>
          <w:b w:val="false"/>
          <w:i w:val="false"/>
          <w:color w:val="000000"/>
          <w:sz w:val="28"/>
        </w:rPr>
        <w:t xml:space="preserve">
      1) тиісті білім алу туралы құжат; </w:t>
      </w:r>
    </w:p>
    <w:bookmarkEnd w:id="269"/>
    <w:bookmarkStart w:name="z360" w:id="270"/>
    <w:p>
      <w:pPr>
        <w:spacing w:after="0"/>
        <w:ind w:left="0"/>
        <w:jc w:val="both"/>
      </w:pPr>
      <w:r>
        <w:rPr>
          <w:rFonts w:ascii="Times New Roman"/>
          <w:b w:val="false"/>
          <w:i w:val="false"/>
          <w:color w:val="000000"/>
          <w:sz w:val="28"/>
        </w:rPr>
        <w:t>
      2) аға механик, білікті маман немесе практиканың білікті басшысы жетекшілігімен қозғалтқыш қондырғысының қуаты 750 және одан жоғары кВт өздігінен жүретін кемелердегі 6 айдан кеме емес жүзу стажы;</w:t>
      </w:r>
    </w:p>
    <w:bookmarkEnd w:id="270"/>
    <w:bookmarkStart w:name="z361" w:id="271"/>
    <w:p>
      <w:pPr>
        <w:spacing w:after="0"/>
        <w:ind w:left="0"/>
        <w:jc w:val="both"/>
      </w:pPr>
      <w:r>
        <w:rPr>
          <w:rFonts w:ascii="Times New Roman"/>
          <w:b w:val="false"/>
          <w:i w:val="false"/>
          <w:color w:val="000000"/>
          <w:sz w:val="28"/>
        </w:rPr>
        <w:t>
      3) "Қауіпсіздік мәселелері бойынша барлық теңізшілерге арналған бастапқы даярлау мен нұсқау", "Кеңейтілген бағдарлама бойынша өртпен күрес", "Кемеде алғашқы медициналық көмек көрсету" бағдарламалары бойынша ТДВА Конвенциясы тиісті тарауларының талаптарына сәйкес даярлау өтуді куәландыратын теңіз көлігі маманын даярлау куәліктері.</w:t>
      </w:r>
    </w:p>
    <w:bookmarkEnd w:id="271"/>
    <w:bookmarkStart w:name="z362" w:id="272"/>
    <w:p>
      <w:pPr>
        <w:spacing w:after="0"/>
        <w:ind w:left="0"/>
        <w:jc w:val="both"/>
      </w:pPr>
      <w:r>
        <w:rPr>
          <w:rFonts w:ascii="Times New Roman"/>
          <w:b w:val="false"/>
          <w:i w:val="false"/>
          <w:color w:val="000000"/>
          <w:sz w:val="28"/>
        </w:rPr>
        <w:t>
      23. Барлық кемелердегі машина бөлімінің қатардағы матросқа мыналар қажет:</w:t>
      </w:r>
    </w:p>
    <w:bookmarkEnd w:id="272"/>
    <w:bookmarkStart w:name="z363" w:id="273"/>
    <w:p>
      <w:pPr>
        <w:spacing w:after="0"/>
        <w:ind w:left="0"/>
        <w:jc w:val="both"/>
      </w:pPr>
      <w:r>
        <w:rPr>
          <w:rFonts w:ascii="Times New Roman"/>
          <w:b w:val="false"/>
          <w:i w:val="false"/>
          <w:color w:val="000000"/>
          <w:sz w:val="28"/>
        </w:rPr>
        <w:t xml:space="preserve">
      1) тиісті білім алу туралы құжат; </w:t>
      </w:r>
    </w:p>
    <w:bookmarkEnd w:id="273"/>
    <w:bookmarkStart w:name="z364" w:id="274"/>
    <w:p>
      <w:pPr>
        <w:spacing w:after="0"/>
        <w:ind w:left="0"/>
        <w:jc w:val="both"/>
      </w:pPr>
      <w:r>
        <w:rPr>
          <w:rFonts w:ascii="Times New Roman"/>
          <w:b w:val="false"/>
          <w:i w:val="false"/>
          <w:color w:val="000000"/>
          <w:sz w:val="28"/>
        </w:rPr>
        <w:t>
      2) аға механик, білікті маман немесе практиканың білікті басшысы жетекшілігімен, барлық кемелердегі вахталық қатардағы матрос ретінде, қозғалтқыш қондырғысының қуаты 750 және одан жоғары кВт өздігінен жүретін кемелердегі 12 айдан кеме емес жүзу стажы;</w:t>
      </w:r>
    </w:p>
    <w:bookmarkEnd w:id="274"/>
    <w:bookmarkStart w:name="z365" w:id="275"/>
    <w:p>
      <w:pPr>
        <w:spacing w:after="0"/>
        <w:ind w:left="0"/>
        <w:jc w:val="both"/>
      </w:pPr>
      <w:r>
        <w:rPr>
          <w:rFonts w:ascii="Times New Roman"/>
          <w:b w:val="false"/>
          <w:i w:val="false"/>
          <w:color w:val="000000"/>
          <w:sz w:val="28"/>
        </w:rPr>
        <w:t>
      3) "Қауіпсіздік мәселелері бойынша барлық теңізшілерге арналған бастапқы даярлау мен нұсқау", "Кеңейтілген бағдарлама бойынша өртпен күрес", "Кемеде алғашқы медициналық көмек көрсету" бағдарламалары бойынша ТДВА Конвенциясы тиісті тарауларының талаптарына сәйкес даярлау өтуді куәландыратын теңіз көлігі маманын даярлау куәліктері.</w:t>
      </w:r>
    </w:p>
    <w:bookmarkEnd w:id="275"/>
    <w:bookmarkStart w:name="z366" w:id="276"/>
    <w:p>
      <w:pPr>
        <w:spacing w:after="0"/>
        <w:ind w:left="0"/>
        <w:jc w:val="both"/>
      </w:pPr>
      <w:r>
        <w:rPr>
          <w:rFonts w:ascii="Times New Roman"/>
          <w:b w:val="false"/>
          <w:i w:val="false"/>
          <w:color w:val="000000"/>
          <w:sz w:val="28"/>
        </w:rPr>
        <w:t>
      24. Барлық кемелердегі электрикке мыналар қажет:</w:t>
      </w:r>
    </w:p>
    <w:bookmarkEnd w:id="276"/>
    <w:bookmarkStart w:name="z367" w:id="277"/>
    <w:p>
      <w:pPr>
        <w:spacing w:after="0"/>
        <w:ind w:left="0"/>
        <w:jc w:val="both"/>
      </w:pPr>
      <w:r>
        <w:rPr>
          <w:rFonts w:ascii="Times New Roman"/>
          <w:b w:val="false"/>
          <w:i w:val="false"/>
          <w:color w:val="000000"/>
          <w:sz w:val="28"/>
        </w:rPr>
        <w:t xml:space="preserve">
      1) тиісті білім алу туралы құжат; </w:t>
      </w:r>
    </w:p>
    <w:bookmarkEnd w:id="277"/>
    <w:bookmarkStart w:name="z368" w:id="278"/>
    <w:p>
      <w:pPr>
        <w:spacing w:after="0"/>
        <w:ind w:left="0"/>
        <w:jc w:val="both"/>
      </w:pPr>
      <w:r>
        <w:rPr>
          <w:rFonts w:ascii="Times New Roman"/>
          <w:b w:val="false"/>
          <w:i w:val="false"/>
          <w:color w:val="000000"/>
          <w:sz w:val="28"/>
        </w:rPr>
        <w:t>
      2) аға механик, білікті маман немесе практиканың білікті басшысы жетекшілігімен, барлық кемелердегі вахталық қатардағы матрос ретінде, қозғалтқыш қондырғысының қуаты 750 және одан жоғары кВт өздігінен жүретін кемелердегі 6 айдан кеме емес жүзу стажы;</w:t>
      </w:r>
    </w:p>
    <w:bookmarkEnd w:id="278"/>
    <w:bookmarkStart w:name="z369" w:id="279"/>
    <w:p>
      <w:pPr>
        <w:spacing w:after="0"/>
        <w:ind w:left="0"/>
        <w:jc w:val="both"/>
      </w:pPr>
      <w:r>
        <w:rPr>
          <w:rFonts w:ascii="Times New Roman"/>
          <w:b w:val="false"/>
          <w:i w:val="false"/>
          <w:color w:val="000000"/>
          <w:sz w:val="28"/>
        </w:rPr>
        <w:t>
      3) "Қауіпсіздік мәселелері бойынша барлық теңізшілерге арналған бастапқы даярлау мен нұсқау", "Кеңейтілген бағдарлама бойынша өртпен күрес", "Кемеде алғашқы медициналық көмек көрсету" бағдарламалары бойынша ТДВА Конвенциясы тиісті тарауларының талаптарына сәйкес даярлау өтуді куәландыратын теңіз көлігі маманын даярлау куәліктері.</w:t>
      </w:r>
    </w:p>
    <w:bookmarkEnd w:id="279"/>
    <w:bookmarkStart w:name="z370" w:id="280"/>
    <w:p>
      <w:pPr>
        <w:spacing w:after="0"/>
        <w:ind w:left="0"/>
        <w:jc w:val="both"/>
      </w:pPr>
      <w:r>
        <w:rPr>
          <w:rFonts w:ascii="Times New Roman"/>
          <w:b w:val="false"/>
          <w:i w:val="false"/>
          <w:color w:val="000000"/>
          <w:sz w:val="28"/>
        </w:rPr>
        <w:t>
      25. Мұнай танкерінде немесе химиялық заттарды тасымалдайтын танкерде жұмыс істеу үшін қосымша "Мұнай танкерлері мен химиялық заттарды тасымалдайтын танкерлерде жүк операцияларын жүргізу үшін капитандарды, командалық және қатардағы құрамының адамдарын бастапқы даярлау" бағдарламасы бойынша ТДВА Конвенциясы тиісті тарауларының талаптарына сәйкес даярлау өтуді куәландыратын теңіз көлігі маманын даярлау куәлігі болу қажет.</w:t>
      </w:r>
    </w:p>
    <w:bookmarkEnd w:id="280"/>
    <w:bookmarkStart w:name="z371" w:id="281"/>
    <w:p>
      <w:pPr>
        <w:spacing w:after="0"/>
        <w:ind w:left="0"/>
        <w:jc w:val="both"/>
      </w:pPr>
      <w:r>
        <w:rPr>
          <w:rFonts w:ascii="Times New Roman"/>
          <w:b w:val="false"/>
          <w:i w:val="false"/>
          <w:color w:val="000000"/>
          <w:sz w:val="28"/>
        </w:rPr>
        <w:t>
      26. Мұнай танкерінде тиеу, түсіру және жүзу немесе жүкті жүргізу кезінде қажетті сақтандыру шаралары, танктарды тазарту немесе жүкке қатысты басқа да іс-әрекеттер үшін жауапты ретінде жұмыс істеу үшін қосымша "Мұнай танкерлері мен химиялық заттарды тасымалдайтын танкерлерде жүк операцияларын жүргізу үшін капитандарды, командалық және қатардағы құрамының адамдарын бастапқы даярлау" және "Мұнай танкерлерінде жүк операцияларын жүргізу үшін капитандарды, командалық және қатардағы құрамның тұлғаларын кеңейтілген бағдарлама бойынша даярлау" бағдарламалары бойынша ТДВА Конвенциясы тиісті тарауларының талаптарына сәйкес даярлау өтуді куәландыратын теңіз көлігі маманын даярлау куәліктері, сондай-ақ мұнай танкерінде 3 айдан кеме емес жүзу стажы болу қажет.</w:t>
      </w:r>
    </w:p>
    <w:bookmarkEnd w:id="281"/>
    <w:bookmarkStart w:name="z372" w:id="282"/>
    <w:p>
      <w:pPr>
        <w:spacing w:after="0"/>
        <w:ind w:left="0"/>
        <w:jc w:val="both"/>
      </w:pPr>
      <w:r>
        <w:rPr>
          <w:rFonts w:ascii="Times New Roman"/>
          <w:b w:val="false"/>
          <w:i w:val="false"/>
          <w:color w:val="000000"/>
          <w:sz w:val="28"/>
        </w:rPr>
        <w:t>
      27. Химиялық заттарды тасымалдайтын танкерде тиеу, түсіру және жүзу немесе жүкті жүргізу кезінде қажетті сақтандыру шаралары, танктарды тазарту немесе жүкке қатысты басқа да іс-әрекеттер үшін жауапты ретінде жұмыс істеу үшін қосымша "Мұнай танкерлері мен химиялық заттарды тасымалдайтын танкерлерде жүк операцияларын жүргізу үшін капитандарды, командалық және қатардағы құрамының адамдарын бастапқы даярлау" және "Химиялық заттарды тасымалдайтын танкерлерде жүк операцияларын жүргізу үшін капитандарды, командалық және қатардағы құрамның адамдарын кеңейтілген бағдарлама бойынша даярлау" бағдарламалары бойынша ТДВА Конвенциясы тиісті тарауларының талаптарына сәйкес даярлау өтуді куәландыратын теңіз көлігі маманын даярлау куәліктері, сондай-ақ химиялық заттарды тасымалдайтын танкерде 3 айдан кеме емес жүзу стажы болу қажет.</w:t>
      </w:r>
    </w:p>
    <w:bookmarkEnd w:id="282"/>
    <w:bookmarkStart w:name="z373" w:id="283"/>
    <w:p>
      <w:pPr>
        <w:spacing w:after="0"/>
        <w:ind w:left="0"/>
        <w:jc w:val="both"/>
      </w:pPr>
      <w:r>
        <w:rPr>
          <w:rFonts w:ascii="Times New Roman"/>
          <w:b w:val="false"/>
          <w:i w:val="false"/>
          <w:color w:val="000000"/>
          <w:sz w:val="28"/>
        </w:rPr>
        <w:t>
      28. Газ тасымалдайтын танкерде жұмыс істеу үшін қосымша "Газ тасымалдайтын танкерлерде жүк операцияларын жүргізу үшін капитандарды, командалық және қатардағы құрамның адамдарын бастапқы даярлау" бағдарламасы бойынша ТДВА Конвенциясы тиісті тарауларының талаптарына сәйкес даярлау өтуді куәландыратын теңіз көлігі маманын даярлау куәлігі болу қажет.</w:t>
      </w:r>
    </w:p>
    <w:bookmarkEnd w:id="283"/>
    <w:bookmarkStart w:name="z374" w:id="284"/>
    <w:p>
      <w:pPr>
        <w:spacing w:after="0"/>
        <w:ind w:left="0"/>
        <w:jc w:val="both"/>
      </w:pPr>
      <w:r>
        <w:rPr>
          <w:rFonts w:ascii="Times New Roman"/>
          <w:b w:val="false"/>
          <w:i w:val="false"/>
          <w:color w:val="000000"/>
          <w:sz w:val="28"/>
        </w:rPr>
        <w:t>
      29. Газ тасымалдайтын танкерде тиеу, түсіру және жүзу немесе жүкті жүргізу кезінде қажетті сақтандыру шаралары, танктарды тазарту немесе жүкке қатысты басқа да іс-әрекеттер үшін жауапты ретінде жұмыс істеу үшін қосымша "Газ тасымалдайтын танкерлерде жүк операцияларын жүргізу үшін капитандарды, командалық және қатардағы құрамның адамдарын бастапқы даярлау" және "Газ тасымалдайтын танкерлерде жүк операцияларын жүргізу үшін капитандарды, командалық және қатардағы құрамның адамдарын кеңейтілген бағдарлама бойынша даярлау" бағдарламалары бойынша ТДВА Конвенциясы тиісті тарауларының талаптарына сәйкес даярлау өтуді куәландыратын теңіз көлігі маманын даярлау куәліктері, сондай-ақ газ тасымалдайтын танкерде 3 айдан кеме емес жүзу стажы болу қажет.</w:t>
      </w:r>
    </w:p>
    <w:bookmarkEnd w:id="284"/>
    <w:bookmarkStart w:name="z375" w:id="285"/>
    <w:p>
      <w:pPr>
        <w:spacing w:after="0"/>
        <w:ind w:left="0"/>
        <w:jc w:val="both"/>
      </w:pPr>
      <w:r>
        <w:rPr>
          <w:rFonts w:ascii="Times New Roman"/>
          <w:b w:val="false"/>
          <w:i w:val="false"/>
          <w:color w:val="000000"/>
          <w:sz w:val="28"/>
        </w:rPr>
        <w:t>
      30. Жолаушылар кемесінде жұмыс істеу үшін қосымша "Жолаушылар кемелерінің капитандарын, командалық және қатардағы құрамның адамдарын, сондай-ақ басқа да персоналын даярлау" бағдарламасы бойынша ТДВА Конвенциясы тиісті тарауларының талаптарына сәйкес даярлау өтуді куәландыратын теңіз көлігі маманын даярлау куәлігі болу қажет, сондай-ақ төтенше жағдайларда жолаушыларға көмекті көрсете алу керек.</w:t>
      </w:r>
    </w:p>
    <w:bookmarkEnd w:id="285"/>
    <w:bookmarkStart w:name="z376" w:id="286"/>
    <w:p>
      <w:pPr>
        <w:spacing w:after="0"/>
        <w:ind w:left="0"/>
        <w:jc w:val="both"/>
      </w:pPr>
      <w:r>
        <w:rPr>
          <w:rFonts w:ascii="Times New Roman"/>
          <w:b w:val="false"/>
          <w:i w:val="false"/>
          <w:color w:val="000000"/>
          <w:sz w:val="28"/>
        </w:rPr>
        <w:t>
      31. Шапшаң құтқару қайықшаларын пайдалану бойынша жұмыс істеу үшін қосымша "Шапшаң кезекші қайықшалар бойынша маман" бағдарламасы бойынша ТДВА Конвенциясы тиісті тарауларының талаптарына сәйкес даярлау өтуді куәландыратын теңіз көлігі маманын даярлау куәлігі болу қажет.</w:t>
      </w:r>
    </w:p>
    <w:bookmarkEnd w:id="286"/>
    <w:bookmarkStart w:name="z377" w:id="287"/>
    <w:p>
      <w:pPr>
        <w:spacing w:after="0"/>
        <w:ind w:left="0"/>
        <w:jc w:val="both"/>
      </w:pPr>
      <w:r>
        <w:rPr>
          <w:rFonts w:ascii="Times New Roman"/>
          <w:b w:val="false"/>
          <w:i w:val="false"/>
          <w:color w:val="000000"/>
          <w:sz w:val="28"/>
        </w:rPr>
        <w:t>
      32. Кемені қорғау жоспарын жүзеге асыру және қолдауды қоса алғанда, кеменің қорғауын қамтамасыз ету және компания-кеме иесі мен порт құралдарының қорғау үшін жауапты лауазымдық тұлғалармен байланыс үшін жауапты кеменің командалық құрамының тұлғасында қосымша "Кеменің командалық құрамының қорғауға жауапты адамдарын даярлау" бағдарламасы бойынша ТДВА Конвенциясы тиісті тарауларының талаптарына сәйкес даярлау өтуді куәландыратын теңіз көлігі маманын даярлау куәлігі болу қажет.</w:t>
      </w:r>
    </w:p>
    <w:bookmarkEnd w:id="287"/>
    <w:bookmarkStart w:name="z378" w:id="288"/>
    <w:p>
      <w:pPr>
        <w:spacing w:after="0"/>
        <w:ind w:left="0"/>
        <w:jc w:val="both"/>
      </w:pPr>
      <w:r>
        <w:rPr>
          <w:rFonts w:ascii="Times New Roman"/>
          <w:b w:val="false"/>
          <w:i w:val="false"/>
          <w:color w:val="000000"/>
          <w:sz w:val="28"/>
        </w:rPr>
        <w:t>
      33. Кеменің қорғауын қамтамасыз ету үшін жауапты кеменің қатардағы құрамының тұлғасында қосымша "Күзету мәселелері бойынша барлық теңізшілерге арналған даярлау немесе нұсқау" бағдарламасы бойынша ТДВА Конвенциясы тиісті тарауларының талаптарына сәйкес даярлау өтуді куәландыратын теңіз көлігі маманын даярлау куәлігі болу қажет.</w:t>
      </w:r>
    </w:p>
    <w:bookmarkEnd w:id="2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