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55ed" w14:textId="abd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ветеринариялық-санитариялық инспекторлар нұсқамаларының нысандарын, оларды жасау және беру тәртібін бекіту туралы" Қазақстан Республикасы Ауыл шаруашылығы Министрінің 2013 жылғы 22 шілдедегі № 16-07/333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24 шілдедегі № 7-1/694 бұйрығы. Қазақстан Республикасының Әділет министрлігінде 2015 жылы 13 қазанда № 12162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ветеринариялық-санитариялық инспекторлар нұсқамаларының нысандарын, оларды жасау және беру тәртібін бекіту туралы» Қазақстан Республикасы Ауыл шаруашылығы Министрінің 2013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16-07/333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8662 болып тіркелген, 2013 жылғы 19 желтоқсандағы № 277 (28216)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ветеринариялық-санитариялық инспекторлардың, мемлекеттік ветеринариялық дәрігерлердің нұсқамаларының нысандарын, оларды жасау және беру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осы бұйрыққа 10-қосымшаға сәйкес мемлекеттік ветеринариялық-санитариялық инспекторлардың, мемлекеттік ветеринариялық дәрігерлердің нұсқамаларын жасау және беру қағидалары.»;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10 қыркүйек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шілдедегі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7-1/694 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09"/>
        <w:gridCol w:w="3607"/>
        <w:gridCol w:w="5344"/>
      </w:tblGrid>
      <w:tr>
        <w:trPr>
          <w:trHeight w:val="30" w:hRule="atLeast"/>
        </w:trPr>
        <w:tc>
          <w:tcPr>
            <w:tcW w:w="4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инспектор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телефоны/адрес,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ветеринария саласындағы заңдары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талаптарының бұзылуын жою туралы/Об устранении нарушений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 Республики Казахстан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(при наличии), указывать наименование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инспектора или государственного ветеринарного врача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қатысуымен/в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(бар болса), лауазымы, ұйымның атауы, мекенжайы/,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фамилия, имя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кезінде/При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нысаны форма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жануарлардан алынатын өнім немесе шикізаттың,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ветеринариялық-санитариялық бақылау және қадағалау объектісінің атауы/наименование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продукции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сырья животного происхождения, объекта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негізінде анықталды/на основании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(мемлекетік ветеринариялық-санитариялық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актісі)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 бұзушылықтың түрі/вид нарушения законодательства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 туралы» 2002 жылғы 10 шілдедегі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___бабының ____ тармағына (тармақшасына) сәйкес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пунктом (подпунктом)_______ статьи ___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Жоғарыда көрсетілген ветеринариялық заңнаманы бұзылушылықтар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«___» ________ дейін жойылсын/Устранить вышеуказанные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ветеринарного законодательства до «__»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20__ жылғы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_______________./ С настоящим предписанием ознакомлен и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«____»__________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немесе заңды тұлғаның басшысы не олардың өкілдері/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 или руководитель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20__жылғы / год «__»__________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548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 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бөлімшесінің немесе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жергілікті атқарушы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атауын көрсету /указывать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области ветеринарии или 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 осуществляющего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мекенжайы, телефоны /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объектiлерiне ветеринариялық-санитариялық сараптама мен диагностика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жүргiзу туралы / О проведении ветеринарно-санитарной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диагностики объектов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лауазымы, тегі, аты, әкесінің аты (бар болса)/должность,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отчество (при наличии), указывать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ветеринарно-санитарного инспектора или государственного ветеринарного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қатысуымен, тексеру барысында/в ходе проверки,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или руководителя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тегі, аты, әкесінің аты (бар болса), лауазымы,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объектілері/объектов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жануарлардан алынатын өнімнің немесе шикізаттың, жемшөп пен жемшөп қоспаларының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сынама, орын саны, салмағы, нетто/наименование продукции или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кормов и кормовых дабавок, проб, количество мест, вес, нетто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келіп түскен күні/дата поступления 20__ жылғы/год «___»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көлік құралының атауы және мемлекеттік №/наименование и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№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құжаттармен бірге жүреді/сопровождаемые следующими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құжат № және ветеринариялық анықтаманы немесе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сертификатты ресімдеу күні көрсетіледі/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указать № документа и дату оформления ветеринарной 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или ветеринарного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сапасының күдік туғызатындығы анықталды/Выявлено,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сомнительное качество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негіздері/основания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 өндірілді/объекты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ветеринарно-санитарного контроля и надзора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облыс, қала, аудан немесе өндіруші ел/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область, город, район или страна-производитель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іске асыру мерзімі/Установленный срок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жылғы/год «__» __________ 20____ жылғы «__» _____________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 үшін сынамалар іріктеу актісі жасалды/Составлен акт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20____ года отбора проб для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жазылғанды ескере отырып/С учетом вышеизложенного,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Іріктеп алынған өнімге зертханалық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сараптама және диагностика жүргізілсін/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Провести по отобранной продукции ветеринарно-санитарную экспертизу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диагностику в лабораторных условиях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 уақыты/Время исполнения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20__ жылғы/год «__» __________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548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немесе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телефоны/адрес,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Жануарлар ауруларының пайда болуын, таралуын болғызбау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 жою үшiн жануарларға профилактикалық немесе мәжбүрлi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түрде вакцина егу, iндет ошақтарындағы мал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қора-жайларында және олардың аумақтарында, қолайсыз пункттерде,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көлiкте дезинфекция, дезинсекция және дератизация жүргiзу туралы/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 проведении профилактической или вынужденной вакцинации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дезинфекции, дезинсекции и дератизации животноводческих помещений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их территорий в эпизоотических очагах, неблагополучных пунктах,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 транспорте для предотвращения возникновения, распространения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ликвидации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(при наличии), указывать наименование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инспектора или государственного ветеринарного врача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қатысуымен/в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лауазымы, тегі, аты, әкесінің аты (бар болса),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фамилия, имя, отчество (при наличии), должность, наименование организации,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қалыптасқан эпизоотиялық ахуалды ескере отырып және «Ветеринария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2002 жылғы 10 шілдедегі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жануарлар ауруларының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 болуын және таралуын болдырмау үшін/с учетом складывающейся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эпизоотической ситуации и в соответствии с подпунктом 1)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18 Закона Республики Казахстан от 10 июля 2002 года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ветеринарии» для предотвращения возникновения и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болезней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жануарларды вакциналау өткізілсін/произвести вакцинацию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против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малдың түрі және саны, қарсы вакциналау қажетті ауру түрін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 и количество животных, указать вид болезни против которой необходимо вакцинировать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дезинфекциялау/дезинфекцию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объектіні және оның өлшемін көрсету/указать объект и его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дезинсекциялау/дезинсекцию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объектіні және оның өлшемін көрсету/указать объект и его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дератизациялау/дератизацию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объектіні және оның өлшемін көрсету/указать объект и его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ветеринариялық іс-шаралар жүргізілсін/и другие ветеринарные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іс-шаралардың түрі/вид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 уақыты/Время исполнения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байланысты)/указывать наименование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или государственный ветеринарный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20__ жылғы / год «__» ___________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0"/>
        <w:gridCol w:w="3060"/>
        <w:gridCol w:w="5360"/>
      </w:tblGrid>
      <w:tr>
        <w:trPr>
          <w:trHeight w:val="30" w:hRule="atLeast"/>
        </w:trPr>
        <w:tc>
          <w:tcPr>
            <w:tcW w:w="5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инспектор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инспектор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мекенжайы, телефоны/адрес,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Әкімшілік құқық бұзушылық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 </w:t>
      </w:r>
      <w:r>
        <w:rPr>
          <w:rFonts w:ascii="Times New Roman"/>
          <w:b w:val="false"/>
          <w:i w:val="false"/>
          <w:color w:val="000000"/>
          <w:sz w:val="28"/>
        </w:rPr>
        <w:t>48-бабында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жағдайларда, сотқа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 туралы іс бойынша материалдарды үш тәулік ішінде міндетті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түрде бере отырып, шаруашылық қызметке немесе қызметтің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түрлеріне сот шешімінсіз тыйым салу немесе оны тоқтата тұру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нұсқама шығарады. Бұл ретте, қызметке тыйым салу немесе оны тоқтата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тұру туралы акт сот шешімі шығарылғанға дейін қолданыста болады/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 запрещении или приостановлении хозяйственной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отдельных видов деятельности без судебного решения в случаях,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предусмотренных статьей 48 Кодекса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административных правонарушениях, с обязательным предъявлением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течение трех суток материалов по делу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правонарушении в суд. При этом акт о запрещении или приостановлении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деятельности действует до вынесения судебного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мемлекеттік ветеринариялық-санитариялық инспектордың, лауазымы,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әкесінің аты </w:t>
      </w:r>
      <w:r>
        <w:rPr>
          <w:rFonts w:ascii="Times New Roman"/>
          <w:b w:val="false"/>
          <w:i w:val="false"/>
          <w:color w:val="000000"/>
          <w:sz w:val="28"/>
        </w:rPr>
        <w:t>(бар болса)/должность,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қатысуымен/в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лауазымы, тегі, аты, әкесінің аты (бар болса),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должность, фамилия, имя, отчество(при наличии),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немесе (ресми хабардың келіп түсуі)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/на основании __________________ (поступления официального сообщения)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мемлекеттік ветеринариялық-санитариялық бақылау және қадағалау объектісінің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наименование объекта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анықталғаны/выявлено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жазылғанды ескере отырып/Учитывая вышеизложенное,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немесе заңды тұлғаның шаруашылық қызметіне үш күннен аспайтын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тыйым салынсын (тоқтатыла тұрсын) (керегінің астын сызу керек)/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Запретить (приостановить) (нужное подчеркнуть) хозяйственную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физического или юридического лица не более трех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Жою жөніндегі шаралар/Меры по устранению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Нұсқаманы орындау мерзімі/Срок устранения предписаний 20__ жылғы/год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талап-арыз берілген уақыт/Время предъявления иска в суд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қолы, тегі, аты, әкесінің аты (бар болса) күні/подпись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(при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шешімі шыққан күн / Дата вынесения решения суда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Бұзылушылықтардың нақты жойылған мерзімі/Срок фактического 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20__ жылғы/год «__»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инспектор/государственный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 жылғы/год «__» ___________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0"/>
        <w:gridCol w:w="3240"/>
        <w:gridCol w:w="5020"/>
      </w:tblGrid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дәрігер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врач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органдар бөлімшелері/подразделения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исполнительных органов,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телефоны/адрес,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Ветеринариялық нормативтердi бiрнеше рет бұзған,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ветеринария саласындағы кәсіпкерлік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асыратын жеке және заңды тұлғаларды қайта аттестаттау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туралы/О переаттестации физических 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предпринимательскую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ветеринарии, допустивших неоднократное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ветеринарных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 дәрігердің лауазымы,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болса)/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наличии),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ветеринарного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кәсіпкерлік қызметті жүзеге асыратын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заңды тұлғаларды тексеру барысында/в ходе проверки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предпринимательскую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ветеринарии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мемлекеттік ветеринариялық-санитариялық бақылау және қадағалау объектісінің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/наименование объекта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 мынадай мамандардың бұзғанын анықтадым/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выявил нарушение ветеринарных нормативов следующими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нормативтердің бұзылғандығы анықталды/Выявленные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ветеринарных нормативов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көрсетілген мамандардың бұрын бұзуға жол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нормативтердің болуы/Наличие ранее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ветеринарных нормативов выше указанными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жазылғанның негізінде және «Ветеринария туралы» 2002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шілдедегі Қазақстан Республикасы Заңының 18-бабы 1-тармағының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сәйкес/На основании вышеизложенного 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подпунктом 1) пункта 1 статьи 18 Закона Республики Казахстан от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аттестаттаудан өткiзiлсін/произвести переаттестацию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аттестатауды өткізу мерізімі/Срок проведения переаттестации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жылғы/год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таныстым(ық) және бір данасын алдым(ық)/С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предписанием ознакомлен(ы) и экземпляр получил(и):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маман(дар)ы/Ветеринарный специалист(ы)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 дәрігер/Государственный ветеринарный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болса), қолы/должность,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20__ жылғы/год «__» ___________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644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инспектор*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немесе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инспектор* или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бөлімшесінің*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ветеринарии*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мекенжайы, телефоны /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Жануарлардың және адамның денсаулығына қауiп төндiретiн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жануарларды, жануарлардан алынатын өнiмдер мен шикiзатты,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ветеринариялық препараттарды, жемшөп пен жемшөптiк қоспаларды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залалсыздандыру (зарарсыздандыру), өңдеу туралы/Об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обезвреживании (обеззараживании), переработке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продукции и сырья животного происхождения,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препаратов, кормов и кормовых добавок, представляющих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опасность для здоровья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ветеринариялық-санитариялық инспектордың*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(при наличии), указывать наименование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инспектора* или государственного ветеринарного врача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қатысуымен/в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лауазымы, тегі, аты, әкесінің аты (бар болса),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немесе сараптама актісінің (сынақ хаттамасы)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керегінің астын сызу керек) негізінде мынаны анықтадым/На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или акта экспертизы (протокола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установил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жазылғанның негізінде/На основании вышеизложенного,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залалсыздандыру (зарарсыздандыру), өңдеу (керегінің астын сызу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жүргізілсін, өнімді залалсыздандыру, өңдеу және одан кейін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тәсілі/подвергнуть обезвреживанию (обеззараживанию),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способ обезвреживания (обеззараживанию),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и последующего использования продукции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жануарлардың түрі, жасы, түсі, жынысы, жануардың жеке нөмірі, жануарлардан 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өнім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шикізаттың, ветеринариялық препараттардың, жемшөптің және жемшөп қоспаларының атауы/вид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животных, пол, масть, возраст, индивидуальный номер животного, наименование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сырья животного происхождения,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орындау мерзімі/Срок устранения предписаний 20__жылғы/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«__»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инспектор*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инспектор*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/(подпись)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 жылғы/год «__»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Жануарлардың және адамның денсаулығына қауiп төндiретiн жануарларды,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жануарлардан алынатын өнiмдер мен шикiзатты,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препараттарды, жемшөп пен жемшөптiк қоспаларды залалсыздандыру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(зарарсыздандыру), өңдеу туралы нұсқаманы орны ауыстырылатын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(тасымалданатын) объектілердің экспорты, импорты және транзиты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мемлекетік ветеринариялық-санитариялық инспектор жазады.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548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немесе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телефоны/адрес,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бірдейлендіруді жүргізу туралы/О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(при наличии), указывать наименование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инспектора или государственного ветеринарного врача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басшысының не олардың өкілдерінің қатысуымен/в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руководителя 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должность, фамилия, имя, отчество (при наличии),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жануарларын ____________________________ кезінде/при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сельскохозяйственных животных____________________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негізінде анықтағаны/на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установлено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 бұзушылықтың түрі/Вид нарушения законодательства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 туралы» 2002 жылғы 10 шілдедегі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 бабының _______ тармағына (тармақшасына) сәйкес/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(подпунктом) _______ статьи ___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жануар(лар) ын бірдейлендіру 20__ жылғы «___»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 жүргізілсін/Провести идентификацию сельскохозяйственного(ых)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животного(ых) до «___»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руководитель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/ год «__» ___________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548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инспектор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 /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Ветеринариялық паспорт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ережелерін бұзушылық туралы/О нарушении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выдачи ветеринарного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лауазымы, тегі, аты, әкесінің аты (бар болса)/должность,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отчество (при наличии), указывать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ветеринарно-санитарного инспектора или государственного ветеринарного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басшысының не олардың өкілдерінің қатысуымен/в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руководителя 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лауазымы, тегі, аты, әкесінің аты (бар болса), ұйымның атауы,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кезінде / при 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нысаны                          форма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негізінде анықталғаны/на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установлено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 бұзушылықтарының түрі/Вид нарушений закононадательства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 туралы» 2002 жылғы 10 шілдедегі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____________________ тармағына (тармақшасына) сәйкес/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(подпунктом)_______ статьи ___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Жоғарыда көрсетілген ветеринариялық паспортты беру қағидаларын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 20__ жылғы «___» _________ дейін жойылсын/Устранить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вышеуказанные нарушения правил выдачи ветеринарного паспорта до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не олардың өкілдері / С настоящим предписанием ознакомлен,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получил: руководитель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қолы, тегі, аты, әкесінің аты (бар болса), күні/подпись, фамилия,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 /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 жылғы/год «__» ___________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3240"/>
        <w:gridCol w:w="5480"/>
      </w:tblGrid>
      <w:tr>
        <w:trPr>
          <w:trHeight w:val="30" w:hRule="atLeast"/>
        </w:trPr>
        <w:tc>
          <w:tcPr>
            <w:tcW w:w="4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немесе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дәрігер атауын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(кімнің беретініне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байланысты) көрсету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инспектор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кто выдает)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әкiмшiлiк-аумақтық бiрлiктiң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уәкiлеттi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ведомствосының аумақтық бөлімшесінің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бөлімшесінің атауын көрсету/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 или подразделения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деятельность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 /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Нұсқама/Предписание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Ауру жануарларды санитариялық тазалау,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санитариялық сою туралы/О проведении 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очистки, санитарного убоя больных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ветеринариялық дәрігердің атауын көрсету (кімнің беретініне байланысты),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болса)/должность,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(при наличии) указывать наименование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инспектора или государственного ветеринарного врача (в зависимости кто выдает)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қатысуымен/в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лауазымы, тегі, аты, әкесінің аты (бар болса), ұйымның атауы,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/фамилия,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Профилактикалық, сауықтыру және жою іс-шараларын жүргізуды ескере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 және «Ветеринария туралы» 2002 жылғы 10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 18-бабы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сәйкес/с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проведения профилактических, оздоровительных и ликвидационных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и в соответствии с подпунктом 1) пункта 1 статьи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10 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Нұсқама беремін/Предписываю: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ауруларының пайда болуын және таралуын болдырмау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санитариялық сою жүргізілсін/для предотвращения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и распространения болезней животных произвести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санитарный убой животных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жануардың түрі, жасы, түсі, жынысы,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жануардың жеке нөмірі, сараптама актісі (сынақ хаттамасын)/вид животного, пол, масть,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возраст,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индивидуальный номер животного, акта экспертизы (протокола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 тазалау/санитарную очистку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объектіні және оның көлемін көрсету/указать объект и его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өкілдері/С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күні/подпись,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20__ жылғы / год «__» ___________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2015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№ 7-1/694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16-07/333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      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ветеринариялық-санитариялық инспекторлардың,</w:t>
      </w:r>
      <w:r>
        <w:br/>
      </w:r>
      <w:r>
        <w:rPr>
          <w:rFonts w:ascii="Times New Roman"/>
          <w:b/>
          <w:i w:val="false"/>
          <w:color w:val="000000"/>
        </w:rPr>
        <w:t>
мемлекеттік ветеринариялық дәрігерлердің нұсқамаларын жасау</w:t>
      </w:r>
      <w:r>
        <w:br/>
      </w:r>
      <w:r>
        <w:rPr>
          <w:rFonts w:ascii="Times New Roman"/>
          <w:b/>
          <w:i w:val="false"/>
          <w:color w:val="000000"/>
        </w:rPr>
        <w:t>
және беру қағидалары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ветеринариялық-санитариялық инспекторлардың, мемлекеттік ветеринариялық дәрігерлердің нұсқамаларын жасау және беру қағидалары (бұдан әрi – Қағидалар) «Ветеринария туралы» 2002 жылғы 10 шiлдедегi Қазақстан Республикасы Заңының (бұдан әрi – Заң) 18-бабының 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ветеринария саласындағы заңнама талаптарын бұзушылықтар анықталған кезде, нұсқамалар жасау және беру тәртібін айқындайды.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Нұсқамаларды жасау және беру тәртiбi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нәтижесі бойынша Қазақстан Республикасының ветеринария саласындағы заңнамасының талаптарын бұзушылықтар анықталған жағдайда, мемлекеттік ветеринариялық-санитариялық инспекторлар, мемлекеттік ветеринариялық дәрігерлер, Заңның 18-бабының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нұсқамалар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көзделген нұсқама заңды және жеке тұлғалардың шара қолданбаған жағдайда аса қауіпті жұқпалы аурулардың пайда болуына және таралуына алып келуі, сондай-ақ халықтың, жануарлардың денсаулығына және экономикаға зор зиян келтіруі мүмкін ветеринариялық заңнама талаптарын бұзушылықтары анықталған кезде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 көзделген нұсқама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ветеринариялық-санитариялық бақыланатын және қадағаланатын орны ауыстырылатын (тасымалданатын) объектілердің ветеринариялық (ветеринариялық-санитариялық) қағидаларда белгіленген талаптарды бұза отырып сақталуына және тасымалдануына немесе әкелінуіне күдік туған жағдайларда;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жануарлардан алынатын өнiм мен шикiзаттың қайдан шыққандығы белгісіз болса (ілеспе ветеринарлық құжаттары болмағанда);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жануарлардан алынатын өнiм мен шикiзаттың сараптама актісі (сынақ хаттамасы)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жануарлардан алынатын өнiм мен шикiзаттың жануарлардың және адамның денсаулығына қауіп төндіретін объектілермен жанасуына күдік туған жағдайларда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 көзделген нұсқама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мен адам денсаулығына айрықша қауіп төндіретін, жануарлардың, құстардың аса қауіпті ауруларының ошағының пайда болуы және соған байланысты оларды оқшаулау және жою бойынша шұғыл шаралар қабылдау қажеттілігі туындаған жағдайларда;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профилактикалық іс-шаралар жүргізу қажет болған жағдайларда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абзацында көзделген нұсқама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өңдеу кәсіпорындарына жануарлардың аса қауіпті жұқпалы ауруларымен залалданған, жануарлардан алынатын өнiмдер мен шикiзаттарды өңдеуге әкелу фактісі анықталған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нақты кәсіпорын шығарған өнімнен адамдардың уланғаны туралы ақпарат түскен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өңдеу кәсіпорындарының аумағында аса қауіпті жұқпалы аурулардың пайда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профилактикалық шараларды шұғыл жүргізбеген жағдайда, аталған объектінің қызметі инфекцияның пайда болуына және таралуына себеп болуы мүмкін жағдайда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Нұсқама үш тәуліктен аспайтын мерзiмге беріледі, аталған мерзiмде сотқа мiндеттi түрде талап-арыз ұсынылады. Бұл ретте қызметке тыйым салу немесе оны тоқтата тұру туралы акт сот шешiмi шыққанға дейiн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абзацында көзделген нұсқама ветеринариялық нормативтердi бiрнеше рет бұзған, ветеринария саласындағы кәсіпкерлік қызметті жүзеге асыратын жеке және заңды тұлғаларды қайта аттестаттау үшін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абзацында көзделген нұсқама залалсыздандырусыз (зарарсыздандырусыз немесе өңдеусіз) пайдалануға жарамсыз жануарлардан алынатын өнiм мен шикiзаттар, ветеринариялық препараттар, жемшөп пен жемшөптiк қоспалар анықталған кезде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абзацында көзделген нұсқама ауыл шаруашылығы жануарларын бірдейлендіру жұмыстары жүргізілмегендігі анықталған жағдайда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абзацында көзделген нұсқама ветеринариялық паспорт беру тәртібін бұзу анықталған жағдайда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Заңның 18-бабы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абзацында көзделген нұсқама ауру жануарларды санитариялық тазалау, санитариялық сою қажеттілігі туындаған жағдайда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Заң бұзушы (не оның өкілі) берілген нұсқамамен танысуға қол қоюдан бас тартқан немесе жалтарған жағдайда мемлекеттік ветеринариялық-санитариялық инспектор, мемлекеттік ветеринариялық дәрігер нұсқаманың екінші данасын бұзушының (не олардың өкілдерінің) мекенжайына хатпен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Республикасындағы мемлекеттік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ветеринариялық-санитариялық инспекторлар, мемлекеттік ветеринариялық дәрігерлер берілген нұсқамалардың есебін және ведомстволық есептілікті жүргізеді.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