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335f" w14:textId="2a83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бюджет қаражаты есебінен шетелге емделуге жіберу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маусымдағы № 544 бұйрығы. Қазақстан Республикасының Әділет министрлігінде 2015 жылы 30 шілдеде № 11795 болып тіркелді. Күші жойылды - Қазақстан Республикасы Денсаулық сақтау министрінің 2021 жылғы 26 мамырдағы № ҚР ДСМ -45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26.05.2021 </w:t>
      </w:r>
      <w:r>
        <w:rPr>
          <w:rFonts w:ascii="Times New Roman"/>
          <w:b w:val="false"/>
          <w:i w:val="false"/>
          <w:color w:val="ff0000"/>
          <w:sz w:val="28"/>
        </w:rPr>
        <w:t>№ ҚР ДСМ-45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80-тармақшасына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азаматтарын бюджет қаражаты есебінен шетелге емделуге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8"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3) тармақшаларымен көзделген іс-шаралардың орындалуы туралы мәліметтерді ұсынуды қамтамасыз етсін.</w:t>
      </w:r>
    </w:p>
    <w:bookmarkStart w:name="z23"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24" w:id="4"/>
    <w:p>
      <w:pPr>
        <w:spacing w:after="0"/>
        <w:ind w:left="0"/>
        <w:jc w:val="both"/>
      </w:pPr>
      <w:r>
        <w:rPr>
          <w:rFonts w:ascii="Times New Roman"/>
          <w:b w:val="false"/>
          <w:i w:val="false"/>
          <w:color w:val="000000"/>
          <w:sz w:val="28"/>
        </w:rPr>
        <w:t>
      4. Осы бұйрық оны алғашқы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2015 жылғы 30 маусымдағы</w:t>
            </w:r>
            <w:r>
              <w:br/>
            </w:r>
            <w:r>
              <w:rPr>
                <w:rFonts w:ascii="Times New Roman"/>
                <w:b w:val="false"/>
                <w:i w:val="false"/>
                <w:color w:val="000000"/>
                <w:sz w:val="20"/>
              </w:rPr>
              <w:t>№ 544 бұйрығымен бекітілген</w:t>
            </w:r>
          </w:p>
        </w:tc>
      </w:tr>
    </w:tbl>
    <w:bookmarkStart w:name="z4" w:id="5"/>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11.05.2020 </w:t>
      </w:r>
      <w:r>
        <w:rPr>
          <w:rFonts w:ascii="Times New Roman"/>
          <w:b w:val="false"/>
          <w:i w:val="false"/>
          <w:color w:val="ff0000"/>
          <w:sz w:val="28"/>
        </w:rPr>
        <w:t>№ ҚР ДСМ-46/2020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Қазақстан Республикасының азаматтарын бюджет қаражаты есебінен шетелге емделуге жіберу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әзірленді және Қазақстан Республикасының азаматтарын бюджет қаражаты есебінен шетелде емдеуге жіберу тәртібін айқындайды.</w:t>
      </w:r>
    </w:p>
    <w:bookmarkEnd w:id="7"/>
    <w:p>
      <w:pPr>
        <w:spacing w:after="0"/>
        <w:ind w:left="0"/>
        <w:jc w:val="both"/>
      </w:pPr>
      <w:r>
        <w:rPr>
          <w:rFonts w:ascii="Times New Roman"/>
          <w:b w:val="false"/>
          <w:i w:val="false"/>
          <w:color w:val="000000"/>
          <w:sz w:val="28"/>
        </w:rPr>
        <w:t>
      Осы Қағидалар пациенттер өз бетінше шетелдік медициналық ұйымдарға емделуге барған жағдайларға қолданылмайды.</w:t>
      </w:r>
    </w:p>
    <w:bookmarkStart w:name="z15"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6" w:id="9"/>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мақсаттары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9"/>
    <w:bookmarkStart w:name="z17" w:id="10"/>
    <w:p>
      <w:pPr>
        <w:spacing w:after="0"/>
        <w:ind w:left="0"/>
        <w:jc w:val="both"/>
      </w:pPr>
      <w:r>
        <w:rPr>
          <w:rFonts w:ascii="Times New Roman"/>
          <w:b w:val="false"/>
          <w:i w:val="false"/>
          <w:color w:val="000000"/>
          <w:sz w:val="28"/>
        </w:rPr>
        <w:t>
      2) комиссияның жұмыс органы – Қазақстан Республикасының азаматтарын бюджет қаражаты есебінен шетелге емделуге жіберу мәселелері бойынша үйлестіруші орган (бұдан әрі – Жұмыс органы);</w:t>
      </w:r>
    </w:p>
    <w:bookmarkEnd w:id="10"/>
    <w:p>
      <w:pPr>
        <w:spacing w:after="0"/>
        <w:ind w:left="0"/>
        <w:jc w:val="both"/>
      </w:pPr>
      <w:r>
        <w:rPr>
          <w:rFonts w:ascii="Times New Roman"/>
          <w:b w:val="false"/>
          <w:i w:val="false"/>
          <w:color w:val="000000"/>
          <w:sz w:val="28"/>
        </w:rPr>
        <w:t>
      3) комиссия – уәкілетті орган құратын, оның құрамына уәкілетті органның өкілдері, арнайы мамандандықтардың дәрігерлері, үкіметтік емес ұйымдар мүшелері кіретін бюджет қаражаты есебінен шетелге емделуге Қазақстан Республикасының азаматтарын жіберу жөніндегі сараптама комиссиясы;</w:t>
      </w:r>
    </w:p>
    <w:bookmarkStart w:name="z19" w:id="11"/>
    <w:p>
      <w:pPr>
        <w:spacing w:after="0"/>
        <w:ind w:left="0"/>
        <w:jc w:val="both"/>
      </w:pPr>
      <w:r>
        <w:rPr>
          <w:rFonts w:ascii="Times New Roman"/>
          <w:b w:val="false"/>
          <w:i w:val="false"/>
          <w:color w:val="000000"/>
          <w:sz w:val="28"/>
        </w:rPr>
        <w:t>
      4) уәкілетті органның қарамағындағы республикалық денсаулық сақтау ұйымы-денсаулық сақтау ұйымдары, автономды білім беру ұйымдарының денсаулық сақтау ұйымдары, медициналық білім беру ұйымдары;</w:t>
      </w:r>
    </w:p>
    <w:bookmarkEnd w:id="11"/>
    <w:bookmarkStart w:name="z20" w:id="12"/>
    <w:p>
      <w:pPr>
        <w:spacing w:after="0"/>
        <w:ind w:left="0"/>
        <w:jc w:val="both"/>
      </w:pPr>
      <w:r>
        <w:rPr>
          <w:rFonts w:ascii="Times New Roman"/>
          <w:b w:val="false"/>
          <w:i w:val="false"/>
          <w:color w:val="000000"/>
          <w:sz w:val="28"/>
        </w:rPr>
        <w:t>
      5) бейнеконференцбайланыс – нақты уақыт режимінде бірнеше қашықтағы абоненттердің аудио - және бейнеақпаратпен алмасу мүмкіндігімен интерактивті өзара іс-қимылы үшін ақпараттық-коммуникациялық технологияларды пайдаланумен байланыс қызметі;</w:t>
      </w:r>
    </w:p>
    <w:bookmarkEnd w:id="12"/>
    <w:bookmarkStart w:name="z21" w:id="13"/>
    <w:p>
      <w:pPr>
        <w:spacing w:after="0"/>
        <w:ind w:left="0"/>
        <w:jc w:val="both"/>
      </w:pPr>
      <w:r>
        <w:rPr>
          <w:rFonts w:ascii="Times New Roman"/>
          <w:b w:val="false"/>
          <w:i w:val="false"/>
          <w:color w:val="000000"/>
          <w:sz w:val="28"/>
        </w:rPr>
        <w:t>
      6) жеке сәйкестендіру нөмірі (бұдан әрі-ЖСН) - жеке тұлға, соның ішінде өзіндік кәсіпкерлік түрінде қызметін жүзеге асыратын дара кәсіпкер үшін қалыптастырылатын бірегей нөмір.</w:t>
      </w:r>
    </w:p>
    <w:bookmarkEnd w:id="13"/>
    <w:bookmarkStart w:name="z22" w:id="14"/>
    <w:p>
      <w:pPr>
        <w:spacing w:after="0"/>
        <w:ind w:left="0"/>
        <w:jc w:val="left"/>
      </w:pPr>
      <w:r>
        <w:rPr>
          <w:rFonts w:ascii="Times New Roman"/>
          <w:b/>
          <w:i w:val="false"/>
          <w:color w:val="000000"/>
        </w:rPr>
        <w:t xml:space="preserve"> 2-тарау. Қазақстан Республикасының азаматтарын бюджет қаражаты есебінен шетелге емделуге жіберу мүмкіндігіне құжаттарды қабылдау және қарау</w:t>
      </w:r>
    </w:p>
    <w:bookmarkEnd w:id="14"/>
    <w:p>
      <w:pPr>
        <w:spacing w:after="0"/>
        <w:ind w:left="0"/>
        <w:jc w:val="both"/>
      </w:pPr>
      <w:r>
        <w:rPr>
          <w:rFonts w:ascii="Times New Roman"/>
          <w:b w:val="false"/>
          <w:i w:val="false"/>
          <w:color w:val="000000"/>
          <w:sz w:val="28"/>
        </w:rPr>
        <w:t xml:space="preserve">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денсаулық сақтау субъектілері арқылы көрсетеді.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денсаулық сақтау ұйымының пациентті бюджет қаражаты есебінен шетелге емделуге жіберу туралы қорытындысы түрінде өтініштерді қабылдауы және мемлекеттік қызметті көрсету нәтижелерін беруі көрсетілетін қызметті беруші арқылы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3. Көрсетілетін қызметті берушіге жүгінген кезде мемлекеттік қызметті көрсету үшін қажетті құжаттар:</w:t>
      </w:r>
    </w:p>
    <w:bookmarkStart w:name="z25" w:id="15"/>
    <w:p>
      <w:pPr>
        <w:spacing w:after="0"/>
        <w:ind w:left="0"/>
        <w:jc w:val="both"/>
      </w:pPr>
      <w:r>
        <w:rPr>
          <w:rFonts w:ascii="Times New Roman"/>
          <w:b w:val="false"/>
          <w:i w:val="false"/>
          <w:color w:val="000000"/>
          <w:sz w:val="28"/>
        </w:rPr>
        <w:t>
      1) еркін нысандағы өтініш;</w:t>
      </w:r>
    </w:p>
    <w:bookmarkEnd w:id="15"/>
    <w:bookmarkStart w:name="z26" w:id="16"/>
    <w:p>
      <w:pPr>
        <w:spacing w:after="0"/>
        <w:ind w:left="0"/>
        <w:jc w:val="both"/>
      </w:pPr>
      <w:r>
        <w:rPr>
          <w:rFonts w:ascii="Times New Roman"/>
          <w:b w:val="false"/>
          <w:i w:val="false"/>
          <w:color w:val="000000"/>
          <w:sz w:val="28"/>
        </w:rPr>
        <w:t>
      2) жеке басын сәйкестендіру үшін жеке басын куәландыратын құжат;</w:t>
      </w:r>
    </w:p>
    <w:bookmarkEnd w:id="16"/>
    <w:bookmarkStart w:name="z27" w:id="17"/>
    <w:p>
      <w:pPr>
        <w:spacing w:after="0"/>
        <w:ind w:left="0"/>
        <w:jc w:val="both"/>
      </w:pPr>
      <w:r>
        <w:rPr>
          <w:rFonts w:ascii="Times New Roman"/>
          <w:b w:val="false"/>
          <w:i w:val="false"/>
          <w:color w:val="000000"/>
          <w:sz w:val="28"/>
        </w:rPr>
        <w:t>
      3) пациенттің сырқатнамасынан үзінді көшірме (жарамдылық мерзімі кемінде 30 (отыз) жұмыс күні.);</w:t>
      </w:r>
    </w:p>
    <w:bookmarkEnd w:id="17"/>
    <w:bookmarkStart w:name="z28" w:id="18"/>
    <w:p>
      <w:pPr>
        <w:spacing w:after="0"/>
        <w:ind w:left="0"/>
        <w:jc w:val="both"/>
      </w:pPr>
      <w:r>
        <w:rPr>
          <w:rFonts w:ascii="Times New Roman"/>
          <w:b w:val="false"/>
          <w:i w:val="false"/>
          <w:color w:val="000000"/>
          <w:sz w:val="28"/>
        </w:rPr>
        <w:t>
      4. Мемлекеттік қызметті көрсетудің жалпы мерзімі көрсетілетін қызметті алушы көрсетілетін қызметті берушіге мәліметтерді тапсырған сәттен бастап - 2 (екі) жұмыс күні ішінде.</w:t>
      </w:r>
    </w:p>
    <w:bookmarkEnd w:id="18"/>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және тіркеуді жүзеге асырады.</w:t>
      </w:r>
    </w:p>
    <w:p>
      <w:pPr>
        <w:spacing w:after="0"/>
        <w:ind w:left="0"/>
        <w:jc w:val="both"/>
      </w:pPr>
      <w:r>
        <w:rPr>
          <w:rFonts w:ascii="Times New Roman"/>
          <w:b w:val="false"/>
          <w:i w:val="false"/>
          <w:color w:val="000000"/>
          <w:sz w:val="28"/>
        </w:rPr>
        <w:t>
      Өтініш беруші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осы Қағидалардың 3-тармағының 1), 2) және 3) тармақшаларында көрсетілген құжаттарды тіркеген сәттен бастап 30 (отыз) минут ішінде ұсынылған құжаттардың толықтығын тексереді.</w:t>
      </w:r>
    </w:p>
    <w:bookmarkStart w:name="z29" w:id="19"/>
    <w:p>
      <w:pPr>
        <w:spacing w:after="0"/>
        <w:ind w:left="0"/>
        <w:jc w:val="both"/>
      </w:pPr>
      <w:r>
        <w:rPr>
          <w:rFonts w:ascii="Times New Roman"/>
          <w:b w:val="false"/>
          <w:i w:val="false"/>
          <w:color w:val="000000"/>
          <w:sz w:val="28"/>
        </w:rPr>
        <w:t>
      5. Пациентті бюджет қаражаты есебінен шетелге емделуге жіберу туралы республикалық денсаулық сақтау ұйымының қорытындысын алудан бас тарту үшін мыналар негіз болып табылады:</w:t>
      </w:r>
    </w:p>
    <w:bookmarkEnd w:id="19"/>
    <w:bookmarkStart w:name="z30" w:id="20"/>
    <w:p>
      <w:pPr>
        <w:spacing w:after="0"/>
        <w:ind w:left="0"/>
        <w:jc w:val="both"/>
      </w:pPr>
      <w:r>
        <w:rPr>
          <w:rFonts w:ascii="Times New Roman"/>
          <w:b w:val="false"/>
          <w:i w:val="false"/>
          <w:color w:val="000000"/>
          <w:sz w:val="28"/>
        </w:rPr>
        <w:t>
      1) жеке тұлға мемлекеттік қызметті алу үшін ұсынған құжаттардың және (немесе) оларда қамтылған деректердің (мәліметтердің) дәйексіздігін анықтау;</w:t>
      </w:r>
    </w:p>
    <w:bookmarkEnd w:id="20"/>
    <w:bookmarkStart w:name="z31" w:id="21"/>
    <w:p>
      <w:pPr>
        <w:spacing w:after="0"/>
        <w:ind w:left="0"/>
        <w:jc w:val="both"/>
      </w:pPr>
      <w:r>
        <w:rPr>
          <w:rFonts w:ascii="Times New Roman"/>
          <w:b w:val="false"/>
          <w:i w:val="false"/>
          <w:color w:val="000000"/>
          <w:sz w:val="28"/>
        </w:rPr>
        <w:t>
      2) жеке тұлғаның осы Қағидалардың 3-тармағында көзделген тізбеге сәйкес құжаттардың толық топтамасын және (немесе) қолданылу мерзімі өткен құжаттарды ұсынбауы.</w:t>
      </w:r>
    </w:p>
    <w:bookmarkEnd w:id="21"/>
    <w:p>
      <w:pPr>
        <w:spacing w:after="0"/>
        <w:ind w:left="0"/>
        <w:jc w:val="both"/>
      </w:pPr>
      <w:r>
        <w:rPr>
          <w:rFonts w:ascii="Times New Roman"/>
          <w:b w:val="false"/>
          <w:i w:val="false"/>
          <w:color w:val="000000"/>
          <w:sz w:val="28"/>
        </w:rPr>
        <w:t>
      Көрсетілетін қызметті алушы осы Қағидалардың 3-тармағында көзделген құжаттар топтамасын толық ұсынбаған және(немесе) дұрыс емес құжаттарды ұсынған жағдайда, көрсетілетін қызметті берушінің жауапты тұлғасы өтінішті қабылдаудан бас тартады.</w:t>
      </w:r>
    </w:p>
    <w:bookmarkStart w:name="z32" w:id="22"/>
    <w:p>
      <w:pPr>
        <w:spacing w:after="0"/>
        <w:ind w:left="0"/>
        <w:jc w:val="both"/>
      </w:pPr>
      <w:r>
        <w:rPr>
          <w:rFonts w:ascii="Times New Roman"/>
          <w:b w:val="false"/>
          <w:i w:val="false"/>
          <w:color w:val="000000"/>
          <w:sz w:val="28"/>
        </w:rPr>
        <w:t>
      6. Құжаттардың толық топтамасы ұсынылған жағдайда көрсетілетін қызметті беруші Республикалық денсаулық сақтау ұйымына осы Қағидалардың 3-тармағының 1), 2) және 3) тармақшаларында көрсетілген құжаттарды жібереді.</w:t>
      </w:r>
    </w:p>
    <w:bookmarkEnd w:id="22"/>
    <w:p>
      <w:pPr>
        <w:spacing w:after="0"/>
        <w:ind w:left="0"/>
        <w:jc w:val="both"/>
      </w:pPr>
      <w:r>
        <w:rPr>
          <w:rFonts w:ascii="Times New Roman"/>
          <w:b w:val="false"/>
          <w:i w:val="false"/>
          <w:color w:val="000000"/>
          <w:sz w:val="28"/>
        </w:rPr>
        <w:t xml:space="preserve">
      Республикалық денсаулық сақтау ұйымы құжаттар топтамасы келіп түскен күннен бастап бір жұмыс күні ішінде республикалық денсаулық сақтау ұйымының пациентті бюджет қаражаты есебінен шетелге емделуге жіберу туралы </w:t>
      </w:r>
      <w:r>
        <w:rPr>
          <w:rFonts w:ascii="Times New Roman"/>
          <w:b w:val="false"/>
          <w:i w:val="false"/>
          <w:color w:val="000000"/>
          <w:sz w:val="28"/>
        </w:rPr>
        <w:t>қорытындысын</w:t>
      </w:r>
      <w:r>
        <w:rPr>
          <w:rFonts w:ascii="Times New Roman"/>
          <w:b w:val="false"/>
          <w:i w:val="false"/>
          <w:color w:val="000000"/>
          <w:sz w:val="28"/>
        </w:rPr>
        <w:t xml:space="preserve"> шығарады және оны көрсетілетін қызметті берушіге жібереді.</w:t>
      </w:r>
    </w:p>
    <w:p>
      <w:pPr>
        <w:spacing w:after="0"/>
        <w:ind w:left="0"/>
        <w:jc w:val="both"/>
      </w:pPr>
      <w:r>
        <w:rPr>
          <w:rFonts w:ascii="Times New Roman"/>
          <w:b w:val="false"/>
          <w:i w:val="false"/>
          <w:color w:val="000000"/>
          <w:sz w:val="28"/>
        </w:rPr>
        <w:t>
      Көрсетілетін қызметті берушінің маманы Республикалық денсаулық сақтау ұйымының пациентті бюджет қаражаты есебінен шетелге емделуге жіберу туралы қорытындысын көрсетілетін қызметті алушыға бір жұмыс күні ішінде береді.</w:t>
      </w:r>
    </w:p>
    <w:bookmarkStart w:name="z33" w:id="23"/>
    <w:p>
      <w:pPr>
        <w:spacing w:after="0"/>
        <w:ind w:left="0"/>
        <w:jc w:val="both"/>
      </w:pPr>
      <w:r>
        <w:rPr>
          <w:rFonts w:ascii="Times New Roman"/>
          <w:b w:val="false"/>
          <w:i w:val="false"/>
          <w:color w:val="000000"/>
          <w:sz w:val="28"/>
        </w:rPr>
        <w:t>
      7.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2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34" w:id="24"/>
    <w:p>
      <w:pPr>
        <w:spacing w:after="0"/>
        <w:ind w:left="0"/>
        <w:jc w:val="both"/>
      </w:pPr>
      <w:r>
        <w:rPr>
          <w:rFonts w:ascii="Times New Roman"/>
          <w:b w:val="false"/>
          <w:i w:val="false"/>
          <w:color w:val="000000"/>
          <w:sz w:val="28"/>
        </w:rPr>
        <w:t>
      8.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24"/>
    <w:bookmarkStart w:name="z35" w:id="25"/>
    <w:p>
      <w:pPr>
        <w:spacing w:after="0"/>
        <w:ind w:left="0"/>
        <w:jc w:val="both"/>
      </w:pPr>
      <w:r>
        <w:rPr>
          <w:rFonts w:ascii="Times New Roman"/>
          <w:b w:val="false"/>
          <w:i w:val="false"/>
          <w:color w:val="000000"/>
          <w:sz w:val="28"/>
        </w:rPr>
        <w:t>
      9. Мемлекеттік қызмет көрсету орындарының мекенжайлары Министрліктің dsm.gov.kz интернет-ресурсында "Мемлекеттік көрсетілетін қызметтер" бөлімінде орналастырылған.</w:t>
      </w:r>
    </w:p>
    <w:bookmarkEnd w:id="25"/>
    <w:bookmarkStart w:name="z36" w:id="26"/>
    <w:p>
      <w:pPr>
        <w:spacing w:after="0"/>
        <w:ind w:left="0"/>
        <w:jc w:val="both"/>
      </w:pPr>
      <w:r>
        <w:rPr>
          <w:rFonts w:ascii="Times New Roman"/>
          <w:b w:val="false"/>
          <w:i w:val="false"/>
          <w:color w:val="000000"/>
          <w:sz w:val="28"/>
        </w:rPr>
        <w:t>
      10.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bookmarkEnd w:id="26"/>
    <w:bookmarkStart w:name="z37" w:id="27"/>
    <w:p>
      <w:pPr>
        <w:spacing w:after="0"/>
        <w:ind w:left="0"/>
        <w:jc w:val="left"/>
      </w:pPr>
      <w:r>
        <w:rPr>
          <w:rFonts w:ascii="Times New Roman"/>
          <w:b/>
          <w:i w:val="false"/>
          <w:color w:val="000000"/>
        </w:rPr>
        <w:t xml:space="preserve"> 3-тарау. Қазақстан Республикасының азаматтарын бюджет қаражаты есебінен шетелге емделуге жіберу тәртібі</w:t>
      </w:r>
    </w:p>
    <w:bookmarkEnd w:id="27"/>
    <w:bookmarkStart w:name="z38" w:id="28"/>
    <w:p>
      <w:pPr>
        <w:spacing w:after="0"/>
        <w:ind w:left="0"/>
        <w:jc w:val="both"/>
      </w:pPr>
      <w:r>
        <w:rPr>
          <w:rFonts w:ascii="Times New Roman"/>
          <w:b w:val="false"/>
          <w:i w:val="false"/>
          <w:color w:val="000000"/>
          <w:sz w:val="28"/>
        </w:rPr>
        <w:t>
      11. Қазақстан Республикасының азаматтарын шетелге емделуге жіберу төмендегілерге сәйкес жүзеге асырылады:</w:t>
      </w:r>
    </w:p>
    <w:bookmarkEnd w:id="28"/>
    <w:bookmarkStart w:name="z39"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бюджет қаражаты есебінен шетелге емделуге жіберілетін аурулардың тізбесіне;</w:t>
      </w:r>
    </w:p>
    <w:bookmarkEnd w:id="29"/>
    <w:bookmarkStart w:name="z40" w:id="3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бюджет қаражаты есебінен шетелге емделуге жіберілетін Қазақстан Республикасы азаматтарының жекелеген санаттарының тізбесіне. </w:t>
      </w:r>
    </w:p>
    <w:bookmarkEnd w:id="30"/>
    <w:bookmarkStart w:name="z41" w:id="31"/>
    <w:p>
      <w:pPr>
        <w:spacing w:after="0"/>
        <w:ind w:left="0"/>
        <w:jc w:val="both"/>
      </w:pPr>
      <w:r>
        <w:rPr>
          <w:rFonts w:ascii="Times New Roman"/>
          <w:b w:val="false"/>
          <w:i w:val="false"/>
          <w:color w:val="000000"/>
          <w:sz w:val="28"/>
        </w:rPr>
        <w:t>
      12. Республикалық денсаулық сақтау ұйымы жұмыс органының қарауына қағаз жеткізгіште және электрондық форматта мынадай құжаттарды енгізеді:</w:t>
      </w:r>
    </w:p>
    <w:bookmarkEnd w:id="31"/>
    <w:bookmarkStart w:name="z42" w:id="32"/>
    <w:p>
      <w:pPr>
        <w:spacing w:after="0"/>
        <w:ind w:left="0"/>
        <w:jc w:val="both"/>
      </w:pPr>
      <w:r>
        <w:rPr>
          <w:rFonts w:ascii="Times New Roman"/>
          <w:b w:val="false"/>
          <w:i w:val="false"/>
          <w:color w:val="000000"/>
          <w:sz w:val="28"/>
        </w:rPr>
        <w:t>
      1) пациенттің жеке басын куәландыратын құжаттың көшірмесі;</w:t>
      </w:r>
    </w:p>
    <w:bookmarkEnd w:id="32"/>
    <w:bookmarkStart w:name="z43" w:id="33"/>
    <w:p>
      <w:pPr>
        <w:spacing w:after="0"/>
        <w:ind w:left="0"/>
        <w:jc w:val="both"/>
      </w:pPr>
      <w:r>
        <w:rPr>
          <w:rFonts w:ascii="Times New Roman"/>
          <w:b w:val="false"/>
          <w:i w:val="false"/>
          <w:color w:val="000000"/>
          <w:sz w:val="28"/>
        </w:rPr>
        <w:t>
      2) бұрынғы мерзімі 30 (отыз) жұмыс күнінен аспайтын диагностика мен емдеудің клиникалық хаттамаларына сәйкес жүргізілген зерттеулердің (растайтын құжаттарды қоса бере отырып) және консультациялардың нәтижелерін қамтитын республикалық денсаулық сақтау ұйымы ұсынған пациенттің ауру тарихынан үзінді;</w:t>
      </w:r>
    </w:p>
    <w:bookmarkEnd w:id="33"/>
    <w:bookmarkStart w:name="z44" w:id="3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пациентті бюджет қаражаты есебінен шетелге емделуге жіберу туралы республикалық денсаулық сақтау ұйымының қорытындысы.</w:t>
      </w:r>
    </w:p>
    <w:bookmarkEnd w:id="34"/>
    <w:bookmarkStart w:name="z45" w:id="35"/>
    <w:p>
      <w:pPr>
        <w:spacing w:after="0"/>
        <w:ind w:left="0"/>
        <w:jc w:val="both"/>
      </w:pPr>
      <w:r>
        <w:rPr>
          <w:rFonts w:ascii="Times New Roman"/>
          <w:b w:val="false"/>
          <w:i w:val="false"/>
          <w:color w:val="000000"/>
          <w:sz w:val="28"/>
        </w:rPr>
        <w:t xml:space="preserve">
      13. Жұмыс органы республикалық денсаулық сақтау ұйымынан пациентті шетелге емдеуге жіберу туралы қорытынды келіп түскен күннен бастап 1 (бір) жұмыс күні ішінде деректерді жұмыс органының сайтында орналастырылған "күту парағы" ақпараттық жүйесіне енгізеді. </w:t>
      </w:r>
    </w:p>
    <w:bookmarkEnd w:id="35"/>
    <w:bookmarkStart w:name="z46" w:id="36"/>
    <w:p>
      <w:pPr>
        <w:spacing w:after="0"/>
        <w:ind w:left="0"/>
        <w:jc w:val="both"/>
      </w:pPr>
      <w:r>
        <w:rPr>
          <w:rFonts w:ascii="Times New Roman"/>
          <w:b w:val="false"/>
          <w:i w:val="false"/>
          <w:color w:val="000000"/>
          <w:sz w:val="28"/>
        </w:rPr>
        <w:t xml:space="preserve">
      14. Жұмыс органы жыл қорытындысы бойынша шетелдік медициналық ұйымдарға тәжірибе, емдеу тиімділігі, елдер бөлінісінде емдеудің неғұрлым оңтайлы құнына және нозологиялар бойынша талдау жүргізеді. </w:t>
      </w:r>
    </w:p>
    <w:bookmarkEnd w:id="36"/>
    <w:p>
      <w:pPr>
        <w:spacing w:after="0"/>
        <w:ind w:left="0"/>
        <w:jc w:val="both"/>
      </w:pPr>
      <w:r>
        <w:rPr>
          <w:rFonts w:ascii="Times New Roman"/>
          <w:b w:val="false"/>
          <w:i w:val="false"/>
          <w:color w:val="000000"/>
          <w:sz w:val="28"/>
        </w:rPr>
        <w:t>
      Жұмыс органы жүргізілген талдау негізінде Қазақстан Республикасының азаматтарын бюджет қаражаты есебінен шетелге емделуге жіберу үшін шетелдік медициналық ұйымдардың тізбесін (бұдан әрі - Тізбе) келісу және бекіту үшін комиссияға жібереді.</w:t>
      </w:r>
    </w:p>
    <w:bookmarkStart w:name="z47" w:id="37"/>
    <w:p>
      <w:pPr>
        <w:spacing w:after="0"/>
        <w:ind w:left="0"/>
        <w:jc w:val="both"/>
      </w:pPr>
      <w:r>
        <w:rPr>
          <w:rFonts w:ascii="Times New Roman"/>
          <w:b w:val="false"/>
          <w:i w:val="false"/>
          <w:color w:val="000000"/>
          <w:sz w:val="28"/>
        </w:rPr>
        <w:t>
      15. Жұмыс органы 1 (бір) күнтізбелік жылға Тізбеге сәйкес шетелдік медициналық ұйыммен нозология бойынша бағалар прейскурантымен бекітілген стратегиялық әріптестік туралы келісім жасасады.</w:t>
      </w:r>
    </w:p>
    <w:bookmarkEnd w:id="37"/>
    <w:bookmarkStart w:name="z48" w:id="38"/>
    <w:p>
      <w:pPr>
        <w:spacing w:after="0"/>
        <w:ind w:left="0"/>
        <w:jc w:val="both"/>
      </w:pPr>
      <w:r>
        <w:rPr>
          <w:rFonts w:ascii="Times New Roman"/>
          <w:b w:val="false"/>
          <w:i w:val="false"/>
          <w:color w:val="000000"/>
          <w:sz w:val="28"/>
        </w:rPr>
        <w:t>
      16. Азаматтарды шетелге емделуге жіберу туралы қорытынды шығару үшін жұмыс органы:</w:t>
      </w:r>
    </w:p>
    <w:bookmarkEnd w:id="38"/>
    <w:bookmarkStart w:name="z49" w:id="39"/>
    <w:p>
      <w:pPr>
        <w:spacing w:after="0"/>
        <w:ind w:left="0"/>
        <w:jc w:val="both"/>
      </w:pPr>
      <w:r>
        <w:rPr>
          <w:rFonts w:ascii="Times New Roman"/>
          <w:b w:val="false"/>
          <w:i w:val="false"/>
          <w:color w:val="000000"/>
          <w:sz w:val="28"/>
        </w:rPr>
        <w:t xml:space="preserve">
      1) республикалық денсаулық сақтау ұйымы ұсынған осы Қағидалардың 12-тармағында көрсетілген құжаттарды алған күннен бастап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азаматтары бюджет қаражаты есебінен шетелге емделуге жіберілетін аурулар тізбесіне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бюджет қаражаты есебінен шетелге емделуге жіберілетін Қазақстан Республикасы азаматтарының жекелеген санаттарының тізбесіне сәйкестігін қарайды;</w:t>
      </w:r>
    </w:p>
    <w:bookmarkEnd w:id="39"/>
    <w:bookmarkStart w:name="z50" w:id="40"/>
    <w:p>
      <w:pPr>
        <w:spacing w:after="0"/>
        <w:ind w:left="0"/>
        <w:jc w:val="both"/>
      </w:pPr>
      <w:r>
        <w:rPr>
          <w:rFonts w:ascii="Times New Roman"/>
          <w:b w:val="false"/>
          <w:i w:val="false"/>
          <w:color w:val="000000"/>
          <w:sz w:val="28"/>
        </w:rPr>
        <w:t>
      2) азаматтарды шетелге емделуге жіберу үшін республикалық денсаулық сақтау ұйымының қорытындысын алған күннен бастап пациентті емдеу тізбесіне, бағдарламасына және оны көрсету мерзіміне арналған шығыстардың калькуляциясын (бұдан әрі – баға ұсынысы) шетелдік медициналық ұйымдардан сұратады;</w:t>
      </w:r>
    </w:p>
    <w:bookmarkEnd w:id="40"/>
    <w:bookmarkStart w:name="z51" w:id="41"/>
    <w:p>
      <w:pPr>
        <w:spacing w:after="0"/>
        <w:ind w:left="0"/>
        <w:jc w:val="both"/>
      </w:pPr>
      <w:r>
        <w:rPr>
          <w:rFonts w:ascii="Times New Roman"/>
          <w:b w:val="false"/>
          <w:i w:val="false"/>
          <w:color w:val="000000"/>
          <w:sz w:val="28"/>
        </w:rPr>
        <w:t>
      3) шетелдік клиникаға жіберілетін пациенттерді емдеу бағдарламасын пысықтау үшін шетелде емдеуді ұсынған бейінді республикалық денсаулық сақтау ұйымының дәрігерлерін тартады және олармен электрондық пошта, телефон және басқа да қолжетімді байланыс құралдары арқылы шетелдік медициналық ұйым ұсынған емдеу бағдарламасын келіседі;</w:t>
      </w:r>
    </w:p>
    <w:bookmarkEnd w:id="41"/>
    <w:bookmarkStart w:name="z52" w:id="42"/>
    <w:p>
      <w:pPr>
        <w:spacing w:after="0"/>
        <w:ind w:left="0"/>
        <w:jc w:val="both"/>
      </w:pPr>
      <w:r>
        <w:rPr>
          <w:rFonts w:ascii="Times New Roman"/>
          <w:b w:val="false"/>
          <w:i w:val="false"/>
          <w:color w:val="000000"/>
          <w:sz w:val="28"/>
        </w:rPr>
        <w:t>
      4) шетелдік медициналық ұйымдардың мамандары пациенттің жай-күйі туралы қосымша ақпарат сұрау салған жағдайда, сұрау түскен күннен бастап 3 (үш) жұмыс күні ішінде шетелдік медициналық ұйымдармен телемедициналық консультациялар ұйымдастырады.</w:t>
      </w:r>
    </w:p>
    <w:bookmarkEnd w:id="42"/>
    <w:p>
      <w:pPr>
        <w:spacing w:after="0"/>
        <w:ind w:left="0"/>
        <w:jc w:val="both"/>
      </w:pPr>
      <w:r>
        <w:rPr>
          <w:rFonts w:ascii="Times New Roman"/>
          <w:b w:val="false"/>
          <w:i w:val="false"/>
          <w:color w:val="000000"/>
          <w:sz w:val="28"/>
        </w:rPr>
        <w:t xml:space="preserve">
      Осы тармақтың 1), 2), 3) және 4) тармақшаларында көзделген іс-шараларды жүзеге асыру нәтижелері бойынша жұмыс органы комиссияға 14 (он төрт) жұмыс күні ішінде республикалық денсаулық сақтау ұйымынан алған пациентті бюджет қаражаты есебінен шетелге емдеуге жіберу туралы қорытындыны, сондай-ақ осы Қағиданың </w:t>
      </w:r>
      <w:r>
        <w:rPr>
          <w:rFonts w:ascii="Times New Roman"/>
          <w:b w:val="false"/>
          <w:i w:val="false"/>
          <w:color w:val="000000"/>
          <w:sz w:val="28"/>
        </w:rPr>
        <w:t>5</w:t>
      </w:r>
      <w:r>
        <w:rPr>
          <w:rFonts w:ascii="Times New Roman"/>
          <w:b w:val="false"/>
          <w:i w:val="false"/>
          <w:color w:val="000000"/>
          <w:sz w:val="28"/>
        </w:rPr>
        <w:t xml:space="preserve"> және (немесе)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пациентті бюджет қаражаты есебінен шетелге емдеуге жіберу туралы жұмыс органының ұсынымын, осы Қағиданың 12-тармағының 1), 2) және 3) тармақшаларында көрсетілген құжаттар тізбесін ұсынады. </w:t>
      </w:r>
    </w:p>
    <w:bookmarkStart w:name="z53" w:id="43"/>
    <w:p>
      <w:pPr>
        <w:spacing w:after="0"/>
        <w:ind w:left="0"/>
        <w:jc w:val="both"/>
      </w:pPr>
      <w:r>
        <w:rPr>
          <w:rFonts w:ascii="Times New Roman"/>
          <w:b w:val="false"/>
          <w:i w:val="false"/>
          <w:color w:val="000000"/>
          <w:sz w:val="28"/>
        </w:rPr>
        <w:t xml:space="preserve">
      17. Комиссия қызметіне басшылықты комиссияның отырыстарында төрағалық ететін комиссия төрағасы, ал ол болмаған жағдайда төрағаның орынбасары жүзеге асырады. </w:t>
      </w:r>
    </w:p>
    <w:bookmarkEnd w:id="43"/>
    <w:p>
      <w:pPr>
        <w:spacing w:after="0"/>
        <w:ind w:left="0"/>
        <w:jc w:val="both"/>
      </w:pPr>
      <w:r>
        <w:rPr>
          <w:rFonts w:ascii="Times New Roman"/>
          <w:b w:val="false"/>
          <w:i w:val="false"/>
          <w:color w:val="000000"/>
          <w:sz w:val="28"/>
        </w:rPr>
        <w:t>
      Комиссияның ұйымдастыру қызметін комиссия хатшысы қамтамасыз етеді. Комиссия хатшысы комиссия мүшесі болып табылмайды және комиссия шешім қабылдаған кезде дауыс беру құқығы жоқ. Комиссия хатшысының функцияларын уәкілетті органның маманы орындайды.</w:t>
      </w:r>
    </w:p>
    <w:p>
      <w:pPr>
        <w:spacing w:after="0"/>
        <w:ind w:left="0"/>
        <w:jc w:val="both"/>
      </w:pPr>
      <w:r>
        <w:rPr>
          <w:rFonts w:ascii="Times New Roman"/>
          <w:b w:val="false"/>
          <w:i w:val="false"/>
          <w:color w:val="000000"/>
          <w:sz w:val="28"/>
        </w:rPr>
        <w:t>
      Комиссия мүшелерінің жалпы саны тақ санды құрайды. Комиссияның құрамын уәкілетті орган уәкілетті органның өкілдері, жұмыс органының мамандары, бейінді мамандықтар дәрігерлері, түрлі аурулар кезінде азаматтарға көмек көрсету жөніндегі өз қызметін жүзеге асыратын үкіметтік емес ұйымдардың өкілдері қатарынан қалыптастырады.</w:t>
      </w:r>
    </w:p>
    <w:p>
      <w:pPr>
        <w:spacing w:after="0"/>
        <w:ind w:left="0"/>
        <w:jc w:val="both"/>
      </w:pPr>
      <w:r>
        <w:rPr>
          <w:rFonts w:ascii="Times New Roman"/>
          <w:b w:val="false"/>
          <w:i w:val="false"/>
          <w:color w:val="000000"/>
          <w:sz w:val="28"/>
        </w:rPr>
        <w:t xml:space="preserve">
      Комиссия мүшелері оның қызметіне ауыстыру құқығынсыз қатысады. Комиссияның кезекті отырысын комиссия төрағасы, ал ол болмаған жағдайда төрағаның орынбасары белгілейді. </w:t>
      </w:r>
    </w:p>
    <w:p>
      <w:pPr>
        <w:spacing w:after="0"/>
        <w:ind w:left="0"/>
        <w:jc w:val="both"/>
      </w:pPr>
      <w:r>
        <w:rPr>
          <w:rFonts w:ascii="Times New Roman"/>
          <w:b w:val="false"/>
          <w:i w:val="false"/>
          <w:color w:val="000000"/>
          <w:sz w:val="28"/>
        </w:rPr>
        <w:t>
      Комиссия хатшысы комиссия отырысына дейін кемінде 1 (бір) жұмыс күні бұрын Комиссия мүшелеріне пациентті бюджет қаражаты есебінен шетелге емделуге жіберу туралы шетелдік клиникалар ұсынған емдеу бағдарламасын электрондық пошта арқылы жібереді.</w:t>
      </w:r>
    </w:p>
    <w:p>
      <w:pPr>
        <w:spacing w:after="0"/>
        <w:ind w:left="0"/>
        <w:jc w:val="both"/>
      </w:pPr>
      <w:r>
        <w:rPr>
          <w:rFonts w:ascii="Times New Roman"/>
          <w:b w:val="false"/>
          <w:i w:val="false"/>
          <w:color w:val="000000"/>
          <w:sz w:val="28"/>
        </w:rPr>
        <w:t xml:space="preserve">
      Комиссия отырысы күндіз, сондай-ақ онлайн бейнеконференцбайланыс арқылы (комиссия мүшесі әртүрлі өңірлерде болған жағдайда) өткізіледі. </w:t>
      </w:r>
    </w:p>
    <w:p>
      <w:pPr>
        <w:spacing w:after="0"/>
        <w:ind w:left="0"/>
        <w:jc w:val="both"/>
      </w:pPr>
      <w:r>
        <w:rPr>
          <w:rFonts w:ascii="Times New Roman"/>
          <w:b w:val="false"/>
          <w:i w:val="false"/>
          <w:color w:val="000000"/>
          <w:sz w:val="28"/>
        </w:rPr>
        <w:t>
      Комиссия отырысы Комиссия мүшелерінің жалпы санының жартысынан астамы қатысқан кезде заңды деп есептеледі.</w:t>
      </w:r>
    </w:p>
    <w:p>
      <w:pPr>
        <w:spacing w:after="0"/>
        <w:ind w:left="0"/>
        <w:jc w:val="both"/>
      </w:pPr>
      <w:r>
        <w:rPr>
          <w:rFonts w:ascii="Times New Roman"/>
          <w:b w:val="false"/>
          <w:i w:val="false"/>
          <w:color w:val="000000"/>
          <w:sz w:val="28"/>
        </w:rPr>
        <w:t>
      Комиссияның шешімі комиссия отырысына қатысушылардың жалпы санының көпшілік даусымен қабылданады.</w:t>
      </w:r>
    </w:p>
    <w:p>
      <w:pPr>
        <w:spacing w:after="0"/>
        <w:ind w:left="0"/>
        <w:jc w:val="both"/>
      </w:pPr>
      <w:r>
        <w:rPr>
          <w:rFonts w:ascii="Times New Roman"/>
          <w:b w:val="false"/>
          <w:i w:val="false"/>
          <w:color w:val="000000"/>
          <w:sz w:val="28"/>
        </w:rPr>
        <w:t>
      Комиссия отырысы Комиссия мүшелерінің жалпы санының жартысынан астамы қатысқан кезде заңды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ал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Комиссияның шешімі электрондық нысанда хаттамамен ресімделеді және Комиссияның барлық мүшелері электрондық цифрлық қолтаңбамен немесе қолдардың түпнұсқаларымен қағаз жеткізгіште қол қояды.</w:t>
      </w:r>
    </w:p>
    <w:bookmarkStart w:name="z54" w:id="44"/>
    <w:p>
      <w:pPr>
        <w:spacing w:after="0"/>
        <w:ind w:left="0"/>
        <w:jc w:val="both"/>
      </w:pPr>
      <w:r>
        <w:rPr>
          <w:rFonts w:ascii="Times New Roman"/>
          <w:b w:val="false"/>
          <w:i w:val="false"/>
          <w:color w:val="000000"/>
          <w:sz w:val="28"/>
        </w:rPr>
        <w:t>
      18. Комиссия шешім қабылдайды:</w:t>
      </w:r>
    </w:p>
    <w:bookmarkEnd w:id="44"/>
    <w:bookmarkStart w:name="z55" w:id="45"/>
    <w:p>
      <w:pPr>
        <w:spacing w:after="0"/>
        <w:ind w:left="0"/>
        <w:jc w:val="both"/>
      </w:pPr>
      <w:r>
        <w:rPr>
          <w:rFonts w:ascii="Times New Roman"/>
          <w:b w:val="false"/>
          <w:i w:val="false"/>
          <w:color w:val="000000"/>
          <w:sz w:val="28"/>
        </w:rPr>
        <w:t>
      1) пациентті шетелге емделуге жіберу туралы;</w:t>
      </w:r>
    </w:p>
    <w:bookmarkEnd w:id="45"/>
    <w:bookmarkStart w:name="z56" w:id="46"/>
    <w:p>
      <w:pPr>
        <w:spacing w:after="0"/>
        <w:ind w:left="0"/>
        <w:jc w:val="both"/>
      </w:pPr>
      <w:r>
        <w:rPr>
          <w:rFonts w:ascii="Times New Roman"/>
          <w:b w:val="false"/>
          <w:i w:val="false"/>
          <w:color w:val="000000"/>
          <w:sz w:val="28"/>
        </w:rPr>
        <w:t>
      2) шетелге емделуге жіберуден бас тарту туралы;</w:t>
      </w:r>
    </w:p>
    <w:bookmarkEnd w:id="46"/>
    <w:bookmarkStart w:name="z57" w:id="47"/>
    <w:p>
      <w:pPr>
        <w:spacing w:after="0"/>
        <w:ind w:left="0"/>
        <w:jc w:val="both"/>
      </w:pPr>
      <w:r>
        <w:rPr>
          <w:rFonts w:ascii="Times New Roman"/>
          <w:b w:val="false"/>
          <w:i w:val="false"/>
          <w:color w:val="000000"/>
          <w:sz w:val="28"/>
        </w:rPr>
        <w:t>
      3) негіздей отырып, пациенттің құжаттарын қарау мерзімдерін ұзарту туралы;</w:t>
      </w:r>
    </w:p>
    <w:bookmarkEnd w:id="47"/>
    <w:bookmarkStart w:name="z58" w:id="48"/>
    <w:p>
      <w:pPr>
        <w:spacing w:after="0"/>
        <w:ind w:left="0"/>
        <w:jc w:val="both"/>
      </w:pPr>
      <w:r>
        <w:rPr>
          <w:rFonts w:ascii="Times New Roman"/>
          <w:b w:val="false"/>
          <w:i w:val="false"/>
          <w:color w:val="000000"/>
          <w:sz w:val="28"/>
        </w:rPr>
        <w:t>
      4) шетелдік мамандарды тарта отырып, мастер класс шеңберінде отандық медициналық ұйымдарда шетелге емделуге үміткер пациентті емдеуді жүргізу туралы;</w:t>
      </w:r>
    </w:p>
    <w:bookmarkEnd w:id="48"/>
    <w:bookmarkStart w:name="z59" w:id="49"/>
    <w:p>
      <w:pPr>
        <w:spacing w:after="0"/>
        <w:ind w:left="0"/>
        <w:jc w:val="both"/>
      </w:pPr>
      <w:r>
        <w:rPr>
          <w:rFonts w:ascii="Times New Roman"/>
          <w:b w:val="false"/>
          <w:i w:val="false"/>
          <w:color w:val="000000"/>
          <w:sz w:val="28"/>
        </w:rPr>
        <w:t>
      5) шетелдік мамандарды тарта отырып, отандық медициналық ұйымдарда мастер класс шеңберінде емделуге жіберуден бас тарту туралы;</w:t>
      </w:r>
    </w:p>
    <w:bookmarkEnd w:id="49"/>
    <w:bookmarkStart w:name="z60" w:id="50"/>
    <w:p>
      <w:pPr>
        <w:spacing w:after="0"/>
        <w:ind w:left="0"/>
        <w:jc w:val="both"/>
      </w:pPr>
      <w:r>
        <w:rPr>
          <w:rFonts w:ascii="Times New Roman"/>
          <w:b w:val="false"/>
          <w:i w:val="false"/>
          <w:color w:val="000000"/>
          <w:sz w:val="28"/>
        </w:rPr>
        <w:t>
      6) жұмыс органының шетелдік клиникаларға емделуге ақы төлеу міндеттемесі туралы кепілдік хатын беруі туралы;</w:t>
      </w:r>
    </w:p>
    <w:bookmarkEnd w:id="50"/>
    <w:bookmarkStart w:name="z61" w:id="51"/>
    <w:p>
      <w:pPr>
        <w:spacing w:after="0"/>
        <w:ind w:left="0"/>
        <w:jc w:val="both"/>
      </w:pPr>
      <w:r>
        <w:rPr>
          <w:rFonts w:ascii="Times New Roman"/>
          <w:b w:val="false"/>
          <w:i w:val="false"/>
          <w:color w:val="000000"/>
          <w:sz w:val="28"/>
        </w:rPr>
        <w:t>
      7) емдеу бағдарламасын өзгертумен емдеуді жалғастыру және емделуші емделуде болған кезеңде шарт сомасын ұлғайту қажеттілігі туралы;</w:t>
      </w:r>
    </w:p>
    <w:bookmarkEnd w:id="51"/>
    <w:bookmarkStart w:name="z62" w:id="52"/>
    <w:p>
      <w:pPr>
        <w:spacing w:after="0"/>
        <w:ind w:left="0"/>
        <w:jc w:val="both"/>
      </w:pPr>
      <w:r>
        <w:rPr>
          <w:rFonts w:ascii="Times New Roman"/>
          <w:b w:val="false"/>
          <w:i w:val="false"/>
          <w:color w:val="000000"/>
          <w:sz w:val="28"/>
        </w:rPr>
        <w:t>
      8) комиссияның ерте қабылданған шешімінің күшін жою туралы;</w:t>
      </w:r>
    </w:p>
    <w:bookmarkEnd w:id="52"/>
    <w:bookmarkStart w:name="z63" w:id="53"/>
    <w:p>
      <w:pPr>
        <w:spacing w:after="0"/>
        <w:ind w:left="0"/>
        <w:jc w:val="both"/>
      </w:pPr>
      <w:r>
        <w:rPr>
          <w:rFonts w:ascii="Times New Roman"/>
          <w:b w:val="false"/>
          <w:i w:val="false"/>
          <w:color w:val="000000"/>
          <w:sz w:val="28"/>
        </w:rPr>
        <w:t>
      9) Тізбені келісу және бекіту туралы.</w:t>
      </w:r>
    </w:p>
    <w:bookmarkEnd w:id="53"/>
    <w:bookmarkStart w:name="z64" w:id="54"/>
    <w:p>
      <w:pPr>
        <w:spacing w:after="0"/>
        <w:ind w:left="0"/>
        <w:jc w:val="both"/>
      </w:pPr>
      <w:r>
        <w:rPr>
          <w:rFonts w:ascii="Times New Roman"/>
          <w:b w:val="false"/>
          <w:i w:val="false"/>
          <w:color w:val="000000"/>
          <w:sz w:val="28"/>
        </w:rPr>
        <w:t>
      19. Жұмыс органы Комиссияның пациентті шет елге емделуге жіберу туралы хаттамалық шешімі негізінде шетелдік медициналық ұйыммен Қазақстан Республикасының азаматтарына медициналық қызметтер көрсетуге немесе отандық медициналық ұйымдарда мастер класс шеңберінде емделуге бюджет қаражаты есебінен шетелдік мамандарды тарта отырып, комиссия отырысы өткізілген күннен бастап 10 (он) жұмыс күні ішінде шарт жасасады.</w:t>
      </w:r>
    </w:p>
    <w:bookmarkEnd w:id="54"/>
    <w:p>
      <w:pPr>
        <w:spacing w:after="0"/>
        <w:ind w:left="0"/>
        <w:jc w:val="both"/>
      </w:pPr>
      <w:r>
        <w:rPr>
          <w:rFonts w:ascii="Times New Roman"/>
          <w:b w:val="false"/>
          <w:i w:val="false"/>
          <w:color w:val="000000"/>
          <w:sz w:val="28"/>
        </w:rPr>
        <w:t>
      Шетелдік медициналық ұйымда пациентті емдеуді мақұлдау кезінде пациент немесе оның заңды өкілі келесіге қол қояды:</w:t>
      </w:r>
    </w:p>
    <w:bookmarkStart w:name="z65"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шетелге жіберу ережесі туралы пациенттің келісімі;</w:t>
      </w:r>
    </w:p>
    <w:bookmarkEnd w:id="55"/>
    <w:bookmarkStart w:name="z66" w:id="5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пациенттің фото және бейне түсіруге келісімі;</w:t>
      </w:r>
    </w:p>
    <w:bookmarkEnd w:id="56"/>
    <w:bookmarkStart w:name="z67" w:id="5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пациентті Қазақстан Республикасының халығынан шетелде емдеуге арналған қаржылық алымдардан бас тарту туралы пациенттің келісімі.</w:t>
      </w:r>
    </w:p>
    <w:bookmarkEnd w:id="57"/>
    <w:bookmarkStart w:name="z68" w:id="58"/>
    <w:p>
      <w:pPr>
        <w:spacing w:after="0"/>
        <w:ind w:left="0"/>
        <w:jc w:val="both"/>
      </w:pPr>
      <w:r>
        <w:rPr>
          <w:rFonts w:ascii="Times New Roman"/>
          <w:b w:val="false"/>
          <w:i w:val="false"/>
          <w:color w:val="000000"/>
          <w:sz w:val="28"/>
        </w:rPr>
        <w:t>
      20. Жұмыс органы пациенттің және еріп жүретін адамның (бөгде адамның күтіміне мұқтаж балаларға және (немесе) адамдарға) емделуге және жол жүруге арналған шығыстарын төлеуді жүргізеді.</w:t>
      </w:r>
    </w:p>
    <w:bookmarkEnd w:id="58"/>
    <w:p>
      <w:pPr>
        <w:spacing w:after="0"/>
        <w:ind w:left="0"/>
        <w:jc w:val="both"/>
      </w:pPr>
      <w:r>
        <w:rPr>
          <w:rFonts w:ascii="Times New Roman"/>
          <w:b w:val="false"/>
          <w:i w:val="false"/>
          <w:color w:val="000000"/>
          <w:sz w:val="28"/>
        </w:rPr>
        <w:t>
      Жұмыс органы шетелдік медициналық ұйымға шарт жасалған күннен бастап он бес жұмыс күні ішінде шарттың жалпы сомасының 70%-нан аспайтын мөлшерде пациентті емдеу бойынша авансты төлейді.</w:t>
      </w:r>
    </w:p>
    <w:p>
      <w:pPr>
        <w:spacing w:after="0"/>
        <w:ind w:left="0"/>
        <w:jc w:val="both"/>
      </w:pPr>
      <w:r>
        <w:rPr>
          <w:rFonts w:ascii="Times New Roman"/>
          <w:b w:val="false"/>
          <w:i w:val="false"/>
          <w:color w:val="000000"/>
          <w:sz w:val="28"/>
        </w:rPr>
        <w:t>
      Түпкілікті ақы төлеу шетелдік медициналық ұйым орындалған жұмыстардың қорытынды актісін ұсынғаннан кейін жүзеге асырылады (еркін нысанда).</w:t>
      </w:r>
    </w:p>
    <w:p>
      <w:pPr>
        <w:spacing w:after="0"/>
        <w:ind w:left="0"/>
        <w:jc w:val="both"/>
      </w:pPr>
      <w:r>
        <w:rPr>
          <w:rFonts w:ascii="Times New Roman"/>
          <w:b w:val="false"/>
          <w:i w:val="false"/>
          <w:color w:val="000000"/>
          <w:sz w:val="28"/>
        </w:rPr>
        <w:t>
      Ұзақ мерзімді емдеу кезінде жұмыс органы орындалған жұмыстардың аралық актілері бойынша ақы төлейді.</w:t>
      </w:r>
    </w:p>
    <w:bookmarkStart w:name="z69" w:id="59"/>
    <w:p>
      <w:pPr>
        <w:spacing w:after="0"/>
        <w:ind w:left="0"/>
        <w:jc w:val="both"/>
      </w:pPr>
      <w:r>
        <w:rPr>
          <w:rFonts w:ascii="Times New Roman"/>
          <w:b w:val="false"/>
          <w:i w:val="false"/>
          <w:color w:val="000000"/>
          <w:sz w:val="28"/>
        </w:rPr>
        <w:t>
      21. Пациентті шетелдік медициналық ұйымға кезең-кезеңмен араласуды талап ететін емдеуге жіберу кезінде кезең-кезеңмен емдеу көзделеді.</w:t>
      </w:r>
    </w:p>
    <w:bookmarkEnd w:id="59"/>
    <w:p>
      <w:pPr>
        <w:spacing w:after="0"/>
        <w:ind w:left="0"/>
        <w:jc w:val="both"/>
      </w:pPr>
      <w:r>
        <w:rPr>
          <w:rFonts w:ascii="Times New Roman"/>
          <w:b w:val="false"/>
          <w:i w:val="false"/>
          <w:color w:val="000000"/>
          <w:sz w:val="28"/>
        </w:rPr>
        <w:t>
      Кезең-кезеңмен емдеу кезінде пациенттің, сондай-ақ еріп жүретін адамның жол жүруіне ақы төлеуді жұмыс органы жүзеге асырады және комиссияның шешімі бойынша жүргізіледі.</w:t>
      </w:r>
    </w:p>
    <w:p>
      <w:pPr>
        <w:spacing w:after="0"/>
        <w:ind w:left="0"/>
        <w:jc w:val="both"/>
      </w:pPr>
      <w:r>
        <w:rPr>
          <w:rFonts w:ascii="Times New Roman"/>
          <w:b w:val="false"/>
          <w:i w:val="false"/>
          <w:color w:val="000000"/>
          <w:sz w:val="28"/>
        </w:rPr>
        <w:t>
      Кезең-кезеңмен араласуды талап ететін емдеудің әрбір кезеңіне ұзақ мерзімді емдеу кезінде жұмыс органы қосымша келісім жасайды. Қажет болған жағдайда қайта транспланттау пациентіне жаңа шарт жасалады.</w:t>
      </w:r>
    </w:p>
    <w:bookmarkStart w:name="z70" w:id="60"/>
    <w:p>
      <w:pPr>
        <w:spacing w:after="0"/>
        <w:ind w:left="0"/>
        <w:jc w:val="both"/>
      </w:pPr>
      <w:r>
        <w:rPr>
          <w:rFonts w:ascii="Times New Roman"/>
          <w:b w:val="false"/>
          <w:i w:val="false"/>
          <w:color w:val="000000"/>
          <w:sz w:val="28"/>
        </w:rPr>
        <w:t>
      22. Шетелдік медициналық ұйыммен жасалған шарттың қолданылу мерзімі емдеу әдістері мен ұзақтығына байланысты белгіленеді.</w:t>
      </w:r>
    </w:p>
    <w:bookmarkEnd w:id="60"/>
    <w:bookmarkStart w:name="z71" w:id="61"/>
    <w:p>
      <w:pPr>
        <w:spacing w:after="0"/>
        <w:ind w:left="0"/>
        <w:jc w:val="both"/>
      </w:pPr>
      <w:r>
        <w:rPr>
          <w:rFonts w:ascii="Times New Roman"/>
          <w:b w:val="false"/>
          <w:i w:val="false"/>
          <w:color w:val="000000"/>
          <w:sz w:val="28"/>
        </w:rPr>
        <w:t>
      23. Жұмыс органына шетелдік медициналық ұйымның пациенттің шетелде болған кезеңінде емдеуді жалғастыру қажеттігі туралы ұсынымын ұсынған кезде жұмыс органы емдеу бағдарламасын Республикалық денсаулық сақтау ұйымдарының бейінді мамандарымен қарайды және келіседі.</w:t>
      </w:r>
    </w:p>
    <w:bookmarkEnd w:id="61"/>
    <w:p>
      <w:pPr>
        <w:spacing w:after="0"/>
        <w:ind w:left="0"/>
        <w:jc w:val="both"/>
      </w:pPr>
      <w:r>
        <w:rPr>
          <w:rFonts w:ascii="Times New Roman"/>
          <w:b w:val="false"/>
          <w:i w:val="false"/>
          <w:color w:val="000000"/>
          <w:sz w:val="28"/>
        </w:rPr>
        <w:t>
      Жұмыс органы келісу нәтижелері бойынша шетелдік медициналық ұйым ұсынған медициналық құжаттарды және осы шетелдік клиникада емдеуді жалғастырудың орындылығы туралы қорытындыны Комиссияның қарауына шығарады. Жұмыс органы шетелдік медициналық ұйымды комиссия қабылдаған шешім туралы ол қабылданған күннен бастап 2 (екі) жұмыс күні ішінде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2"/>
    <w:p>
      <w:pPr>
        <w:spacing w:after="0"/>
        <w:ind w:left="0"/>
        <w:jc w:val="left"/>
      </w:pPr>
      <w:r>
        <w:rPr>
          <w:rFonts w:ascii="Times New Roman"/>
          <w:b/>
          <w:i w:val="false"/>
          <w:color w:val="000000"/>
        </w:rPr>
        <w:t xml:space="preserve"> Республикалық денсаулық сақтау ұйымының пациентті бюджет қаражаты есебінен шет елге емделуге жіберу туралы қорытындысы</w:t>
      </w:r>
    </w:p>
    <w:bookmarkEnd w:id="62"/>
    <w:tbl>
      <w:tblPr>
        <w:tblW w:w="0" w:type="auto"/>
        <w:tblCellSpacing w:w="0" w:type="auto"/>
        <w:tblBorders>
          <w:top w:val="none"/>
          <w:left w:val="none"/>
          <w:bottom w:val="none"/>
          <w:right w:val="none"/>
          <w:insideH w:val="none"/>
          <w:insideV w:val="none"/>
        </w:tblBorders>
      </w:tblPr>
      <w:tblGrid>
        <w:gridCol w:w="1612"/>
        <w:gridCol w:w="4048"/>
        <w:gridCol w:w="6640"/>
      </w:tblGrid>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деректері</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емдеу (нақты манипуляцияны көрсету)</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шешім</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пациентті емдеуге жіберу қажеттілігі туралы шешім</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астынсызу)</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технология Қазақстан Республикасының бірде-бір денсаулық сақтау ұйымында орындалмайтынын растау</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емдеу әсері</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транспланттауға жіберілген жағдайда донорлардың болуы/болмауы туралы мәліметтер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Үлгілеу деректері (қоса беріледі) - иә/жоқ</w:t>
            </w:r>
            <w:r>
              <w:br/>
            </w:r>
            <w:r>
              <w:rPr>
                <w:rFonts w:ascii="Times New Roman"/>
                <w:b w:val="false"/>
                <w:i w:val="false"/>
                <w:color w:val="000000"/>
                <w:sz w:val="20"/>
              </w:rPr>
              <w:t>
2. Туыс донорлардың жоқтығын растайтын деректер (қоса беріледі) - иә/жоқ</w:t>
            </w:r>
            <w:r>
              <w:br/>
            </w:r>
            <w:r>
              <w:rPr>
                <w:rFonts w:ascii="Times New Roman"/>
                <w:b w:val="false"/>
                <w:i w:val="false"/>
                <w:color w:val="000000"/>
                <w:sz w:val="20"/>
              </w:rPr>
              <w:t>
3. Елде донорлардың жоқтығын растайтын деректер (қоса беріледі) – иә / жоқ</w:t>
            </w:r>
            <w:r>
              <w:br/>
            </w:r>
            <w:r>
              <w:rPr>
                <w:rFonts w:ascii="Times New Roman"/>
                <w:b w:val="false"/>
                <w:i w:val="false"/>
                <w:color w:val="000000"/>
                <w:sz w:val="20"/>
              </w:rPr>
              <w:t>
4. Халықаралық тіркелімдердегі алдын ала іздестіру деректері (қоса беріледі) –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Үлгілеу деректері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 донорлардың жоқтығын растайтын деректер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донорлардың жоқтығын растайтын деректер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тіркелімдердегі алдын ала іздестіру деректері (қоса беріледі)</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толтырылған күні</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қорытындыға қол қоя отырып, денсаулық сақтау ұйымының басшысы ұсынылған деректердің дұрыстығына жауапты болады</w:t>
      </w:r>
    </w:p>
    <w:p>
      <w:pPr>
        <w:spacing w:after="0"/>
        <w:ind w:left="0"/>
        <w:jc w:val="both"/>
      </w:pPr>
      <w:r>
        <w:rPr>
          <w:rFonts w:ascii="Times New Roman"/>
          <w:b w:val="false"/>
          <w:i w:val="false"/>
          <w:color w:val="000000"/>
          <w:sz w:val="28"/>
        </w:rPr>
        <w:t>
      Республикалық денсаулық сақтау ұйымының жетекшісі /_________/________________/</w:t>
      </w:r>
    </w:p>
    <w:p>
      <w:pPr>
        <w:spacing w:after="0"/>
        <w:ind w:left="0"/>
        <w:jc w:val="both"/>
      </w:pPr>
      <w:r>
        <w:rPr>
          <w:rFonts w:ascii="Times New Roman"/>
          <w:b w:val="false"/>
          <w:i w:val="false"/>
          <w:color w:val="000000"/>
          <w:sz w:val="28"/>
        </w:rPr>
        <w:t>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3"/>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мүмкіндігіне құжаттарды қабылдау және қарау"мемлекеттік көрсетілетін қызмет стандарты</w:t>
      </w:r>
    </w:p>
    <w:bookmarkEnd w:id="63"/>
    <w:tbl>
      <w:tblPr>
        <w:tblW w:w="0" w:type="auto"/>
        <w:tblCellSpacing w:w="0" w:type="auto"/>
        <w:tblBorders>
          <w:top w:val="none"/>
          <w:left w:val="none"/>
          <w:bottom w:val="none"/>
          <w:right w:val="none"/>
          <w:insideH w:val="none"/>
          <w:insideV w:val="none"/>
        </w:tblBorders>
      </w:tblPr>
      <w:tblGrid>
        <w:gridCol w:w="582"/>
        <w:gridCol w:w="2099"/>
        <w:gridCol w:w="9619"/>
      </w:tblGrid>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(ЖАО).</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денсаулық сақтау субъектілері арқылы жүзеге асырылады.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r>
              <w:br/>
            </w:r>
            <w:r>
              <w:rPr>
                <w:rFonts w:ascii="Times New Roman"/>
                <w:b w:val="false"/>
                <w:i w:val="false"/>
                <w:color w:val="000000"/>
                <w:sz w:val="20"/>
              </w:rPr>
              <w:t>
Көрсетілетін қызметті алушы көрсетілетін қызметті берушіге мәліметтерді тапсырған сәттен бастап - 2 (екі) жұмыс күні ішінде;</w:t>
            </w:r>
            <w:r>
              <w:br/>
            </w:r>
            <w:r>
              <w:rPr>
                <w:rFonts w:ascii="Times New Roman"/>
                <w:b w:val="false"/>
                <w:i w:val="false"/>
                <w:color w:val="000000"/>
                <w:sz w:val="20"/>
              </w:rPr>
              <w:t>
Көрсетілетін қызметті алушының көрсетілетін қызметті берушіге мәліметтерді тапсыруының рұқсат етілген ең ұзақ уақыты-30 (отыз) минут;</w:t>
            </w:r>
            <w:r>
              <w:br/>
            </w:r>
            <w:r>
              <w:rPr>
                <w:rFonts w:ascii="Times New Roman"/>
                <w:b w:val="false"/>
                <w:i w:val="false"/>
                <w:color w:val="000000"/>
                <w:sz w:val="20"/>
              </w:rPr>
              <w:t>
Қызмет көрсетудің рұқсат етілген ең ұзақ уақыты - 2 (екі) жұмыс күні ішінде.</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Ережедегі </w:t>
            </w:r>
            <w:r>
              <w:rPr>
                <w:rFonts w:ascii="Times New Roman"/>
                <w:b w:val="false"/>
                <w:i w:val="false"/>
                <w:color w:val="000000"/>
                <w:sz w:val="20"/>
              </w:rPr>
              <w:t>1-қосымшаға</w:t>
            </w:r>
            <w:r>
              <w:rPr>
                <w:rFonts w:ascii="Times New Roman"/>
                <w:b w:val="false"/>
                <w:i w:val="false"/>
                <w:color w:val="000000"/>
                <w:sz w:val="20"/>
              </w:rPr>
              <w:t xml:space="preserve"> сәйкес пациентті бюджет қаражаты есебінен шет елге емделуге жіберу туралы республикалық денсаулық сақтау ұйымының қорытындысы.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 2015 жылдың 23 қарашасындағы Қазақстан Республикасының </w:t>
            </w:r>
            <w:r>
              <w:rPr>
                <w:rFonts w:ascii="Times New Roman"/>
                <w:b w:val="false"/>
                <w:i w:val="false"/>
                <w:color w:val="000000"/>
                <w:sz w:val="20"/>
              </w:rPr>
              <w:t>Еңбек</w:t>
            </w:r>
            <w:r>
              <w:rPr>
                <w:rFonts w:ascii="Times New Roman"/>
                <w:b w:val="false"/>
                <w:i w:val="false"/>
                <w:color w:val="000000"/>
                <w:sz w:val="20"/>
              </w:rPr>
              <w:t xml:space="preserve"> заңнамасына сәйкес демалыс және мереке күндерінен басқа, дүйсенбі-жұма аралығында сағат 13.00-ден 14.30-ға дейінгі түскі үзіліспен сағат 9.00-ден 18.30-ға дейін.</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w:t>
            </w:r>
            <w:r>
              <w:br/>
            </w:r>
            <w:r>
              <w:rPr>
                <w:rFonts w:ascii="Times New Roman"/>
                <w:b w:val="false"/>
                <w:i w:val="false"/>
                <w:color w:val="000000"/>
                <w:sz w:val="20"/>
              </w:rPr>
              <w:t>
2) жеке басын сәйкестендіру үшін жеке басын куәландыратын құжат;</w:t>
            </w:r>
            <w:r>
              <w:br/>
            </w:r>
            <w:r>
              <w:rPr>
                <w:rFonts w:ascii="Times New Roman"/>
                <w:b w:val="false"/>
                <w:i w:val="false"/>
                <w:color w:val="000000"/>
                <w:sz w:val="20"/>
              </w:rPr>
              <w:t>
3) пациенттің ауру тарихынан үзінді (ескіру мерзімі 30 (отыз) жұмыс күнінен аспайды).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w:t>
            </w:r>
            <w:r>
              <w:br/>
            </w:r>
            <w:r>
              <w:rPr>
                <w:rFonts w:ascii="Times New Roman"/>
                <w:b w:val="false"/>
                <w:i w:val="false"/>
                <w:color w:val="000000"/>
                <w:sz w:val="20"/>
              </w:rPr>
              <w:t>
Мемлекеттік қызмет көрсетуден бас тарту үшін негіздер</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мемлекеттік қызметті алу үшін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жеке тұлғаның осы Қағидалардың 3-тармағында көзделген тізбеге сәйкес құжаттардың толық топтамасын және (немесе) қолданылу мерзімі өткен құжаттарды ұсынбауы.</w:t>
            </w:r>
          </w:p>
        </w:tc>
      </w:tr>
      <w:tr>
        <w:trPr>
          <w:trHeight w:val="30" w:hRule="atLeast"/>
        </w:trPr>
        <w:tc>
          <w:tcPr>
            <w:tcW w:w="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интернет-ресурсында орналастырылған. dsm. gov. kz "Мемлекеттік көрсетілетін қызметтер" бөлімі.</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интернет-ресурсында көрсетілген. dsm. gov. kz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жіберу қағидаларына</w:t>
            </w:r>
            <w:r>
              <w:br/>
            </w:r>
            <w:r>
              <w:rPr>
                <w:rFonts w:ascii="Times New Roman"/>
                <w:b w:val="false"/>
                <w:i w:val="false"/>
                <w:color w:val="000000"/>
                <w:sz w:val="20"/>
              </w:rPr>
              <w:t>3-қосымша</w:t>
            </w:r>
          </w:p>
        </w:tc>
      </w:tr>
    </w:tbl>
    <w:bookmarkStart w:name="z77" w:id="64"/>
    <w:p>
      <w:pPr>
        <w:spacing w:after="0"/>
        <w:ind w:left="0"/>
        <w:jc w:val="left"/>
      </w:pPr>
      <w:r>
        <w:rPr>
          <w:rFonts w:ascii="Times New Roman"/>
          <w:b/>
          <w:i w:val="false"/>
          <w:color w:val="000000"/>
        </w:rPr>
        <w:t xml:space="preserve"> Қазақстан Республикасының азаматтары бюджет қаражаты есебінен шетелге емделуге жіберілетін аурулардың тізбесі</w:t>
      </w:r>
    </w:p>
    <w:bookmarkEnd w:id="64"/>
    <w:p>
      <w:pPr>
        <w:spacing w:after="0"/>
        <w:ind w:left="0"/>
        <w:jc w:val="both"/>
      </w:pPr>
      <w:r>
        <w:rPr>
          <w:rFonts w:ascii="Times New Roman"/>
          <w:b w:val="false"/>
          <w:i w:val="false"/>
          <w:color w:val="000000"/>
          <w:sz w:val="28"/>
        </w:rPr>
        <w:t>
      1. Мидың хирургиялық қол жетімсіз функционалдық маңызы бар салаларында оқшаулануына байланысты емдеудің радиохирургиялық әдісін (гамма-пышақ) талап ететін артериовенозды мальформациялар және ісіктер.</w:t>
      </w:r>
    </w:p>
    <w:p>
      <w:pPr>
        <w:spacing w:after="0"/>
        <w:ind w:left="0"/>
        <w:jc w:val="both"/>
      </w:pPr>
      <w:r>
        <w:rPr>
          <w:rFonts w:ascii="Times New Roman"/>
          <w:b w:val="false"/>
          <w:i w:val="false"/>
          <w:color w:val="000000"/>
          <w:sz w:val="28"/>
        </w:rPr>
        <w:t>
      2. Эндоваскулярлық емдеуге арналған бас ми діңі тамырларының, жұлын миының артериовенозды мальформациялары және артериялық аневризмалар.</w:t>
      </w:r>
    </w:p>
    <w:p>
      <w:pPr>
        <w:spacing w:after="0"/>
        <w:ind w:left="0"/>
        <w:jc w:val="both"/>
      </w:pPr>
      <w:r>
        <w:rPr>
          <w:rFonts w:ascii="Times New Roman"/>
          <w:b w:val="false"/>
          <w:i w:val="false"/>
          <w:color w:val="000000"/>
          <w:sz w:val="28"/>
        </w:rPr>
        <w:t>
      3. Трансоральді алып тастау үшін бас сүйектің негізінің ісіктері.</w:t>
      </w:r>
    </w:p>
    <w:p>
      <w:pPr>
        <w:spacing w:after="0"/>
        <w:ind w:left="0"/>
        <w:jc w:val="both"/>
      </w:pPr>
      <w:r>
        <w:rPr>
          <w:rFonts w:ascii="Times New Roman"/>
          <w:b w:val="false"/>
          <w:i w:val="false"/>
          <w:color w:val="000000"/>
          <w:sz w:val="28"/>
        </w:rPr>
        <w:t>
      4. Радиохирургиялық емдеуді талап ететін көздің қатерлі ісіктері (гамма-пышақ, радиоактивті аппликаторлар).</w:t>
      </w:r>
    </w:p>
    <w:p>
      <w:pPr>
        <w:spacing w:after="0"/>
        <w:ind w:left="0"/>
        <w:jc w:val="both"/>
      </w:pPr>
      <w:r>
        <w:rPr>
          <w:rFonts w:ascii="Times New Roman"/>
          <w:b w:val="false"/>
          <w:i w:val="false"/>
          <w:color w:val="000000"/>
          <w:sz w:val="28"/>
        </w:rPr>
        <w:t>
      5. Кератопротездеу.</w:t>
      </w:r>
    </w:p>
    <w:p>
      <w:pPr>
        <w:spacing w:after="0"/>
        <w:ind w:left="0"/>
        <w:jc w:val="both"/>
      </w:pPr>
      <w:r>
        <w:rPr>
          <w:rFonts w:ascii="Times New Roman"/>
          <w:b w:val="false"/>
          <w:i w:val="false"/>
          <w:color w:val="000000"/>
          <w:sz w:val="28"/>
        </w:rPr>
        <w:t>
      6. Тіндерді (тіннің бөлігін) немесе ағзаларды (ағзалардың бөліктерін) транспланттауды талап ететін аурулар, ересектер мен балалардың гемопоэздік дің жасушаларын аутологиялық және туыстық трансплантациялауды қоспағанда, нозологиялардан басқа, бұл әдістеме тәжірибенің болмауына байланысты Қазақстан Республикасында орындалуы мүмкін емес.</w:t>
      </w:r>
    </w:p>
    <w:p>
      <w:pPr>
        <w:spacing w:after="0"/>
        <w:ind w:left="0"/>
        <w:jc w:val="both"/>
      </w:pPr>
      <w:r>
        <w:rPr>
          <w:rFonts w:ascii="Times New Roman"/>
          <w:b w:val="false"/>
          <w:i w:val="false"/>
          <w:color w:val="000000"/>
          <w:sz w:val="28"/>
        </w:rPr>
        <w:t>
      7. Көмейдің стеноздары.</w:t>
      </w:r>
    </w:p>
    <w:p>
      <w:pPr>
        <w:spacing w:after="0"/>
        <w:ind w:left="0"/>
        <w:jc w:val="both"/>
      </w:pPr>
      <w:r>
        <w:rPr>
          <w:rFonts w:ascii="Times New Roman"/>
          <w:b w:val="false"/>
          <w:i w:val="false"/>
          <w:color w:val="000000"/>
          <w:sz w:val="28"/>
        </w:rPr>
        <w:t>
      8. Трахея стеноздары.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 xml:space="preserve">есебінен шетелге емделуге </w:t>
            </w:r>
            <w:r>
              <w:br/>
            </w:r>
            <w:r>
              <w:rPr>
                <w:rFonts w:ascii="Times New Roman"/>
                <w:b w:val="false"/>
                <w:i w:val="false"/>
                <w:color w:val="000000"/>
                <w:sz w:val="20"/>
              </w:rPr>
              <w:t>жіберу қағидаларына</w:t>
            </w:r>
            <w:r>
              <w:br/>
            </w:r>
            <w:r>
              <w:rPr>
                <w:rFonts w:ascii="Times New Roman"/>
                <w:b w:val="false"/>
                <w:i w:val="false"/>
                <w:color w:val="000000"/>
                <w:sz w:val="20"/>
              </w:rPr>
              <w:t>4-қосымша</w:t>
            </w:r>
          </w:p>
        </w:tc>
      </w:tr>
    </w:tbl>
    <w:bookmarkStart w:name="z79" w:id="65"/>
    <w:p>
      <w:pPr>
        <w:spacing w:after="0"/>
        <w:ind w:left="0"/>
        <w:jc w:val="left"/>
      </w:pPr>
      <w:r>
        <w:rPr>
          <w:rFonts w:ascii="Times New Roman"/>
          <w:b/>
          <w:i w:val="false"/>
          <w:color w:val="000000"/>
        </w:rPr>
        <w:t xml:space="preserve"> Бюджет қаражаты есебінен шетелге емделуге жіберілетін Қазақстан Республикасы азаматтарының жекелеген санаттарының тізбесі</w:t>
      </w:r>
    </w:p>
    <w:bookmarkEnd w:id="65"/>
    <w:p>
      <w:pPr>
        <w:spacing w:after="0"/>
        <w:ind w:left="0"/>
        <w:jc w:val="both"/>
      </w:pPr>
      <w:r>
        <w:rPr>
          <w:rFonts w:ascii="Times New Roman"/>
          <w:b w:val="false"/>
          <w:i w:val="false"/>
          <w:color w:val="000000"/>
          <w:sz w:val="28"/>
        </w:rPr>
        <w:t>
      1. Көрсетілімдері болған және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18 жасқа дейінгі балалар.</w:t>
      </w:r>
    </w:p>
    <w:p>
      <w:pPr>
        <w:spacing w:after="0"/>
        <w:ind w:left="0"/>
        <w:jc w:val="both"/>
      </w:pPr>
      <w:r>
        <w:rPr>
          <w:rFonts w:ascii="Times New Roman"/>
          <w:b w:val="false"/>
          <w:i w:val="false"/>
          <w:color w:val="000000"/>
          <w:sz w:val="28"/>
        </w:rPr>
        <w:t>
      2. Ерекше жағдайларда Қазақстан Республикасы Президентінің, Қазақстан Республикасы Премьер-Министрінің тапсырмасы бойынша қызметтік міндеттерін атқару кезінде ауыр жарақат алған және мертіккен, Қазақстан Республикасының Денсаулық сақтау ұйымдарында диагностика мен емдеудің қолдануға рұқсат етілген барлық әдістері пайдаланылған құқық қорғау органдарының қызметкерлері, Қазақстан Республикасы Қарулы күштерінің қызметшілері.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5-қосымша</w:t>
            </w:r>
          </w:p>
        </w:tc>
      </w:tr>
    </w:tbl>
    <w:bookmarkStart w:name="z81" w:id="66"/>
    <w:p>
      <w:pPr>
        <w:spacing w:after="0"/>
        <w:ind w:left="0"/>
        <w:jc w:val="left"/>
      </w:pPr>
      <w:r>
        <w:rPr>
          <w:rFonts w:ascii="Times New Roman"/>
          <w:b/>
          <w:i w:val="false"/>
          <w:color w:val="000000"/>
        </w:rPr>
        <w:t xml:space="preserve"> Бюджеттік қаражат есебінен пациентті шетелге емделуге жіберудің орындылығы туралы жұмыс органының ұсынымы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4846"/>
        <w:gridCol w:w="5122"/>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медициналық орталықтарда емдеу құны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Калькуляциямен емдеу бағдарламасы (қоса беріліп отыр)</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шетелдік медициналық ұйым (ел)</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Жолдаудың басымдығы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мұқтаждығы (себебін көрсету)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жіберу мерзімдері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органының басшысы /____________/___________________________/ </w:t>
      </w:r>
    </w:p>
    <w:p>
      <w:pPr>
        <w:spacing w:after="0"/>
        <w:ind w:left="0"/>
        <w:jc w:val="both"/>
      </w:pPr>
      <w:r>
        <w:rPr>
          <w:rFonts w:ascii="Times New Roman"/>
          <w:b w:val="false"/>
          <w:i w:val="false"/>
          <w:color w:val="000000"/>
          <w:sz w:val="28"/>
        </w:rPr>
        <w:t>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6-қосымша</w:t>
            </w:r>
          </w:p>
        </w:tc>
      </w:tr>
    </w:tbl>
    <w:bookmarkStart w:name="z83" w:id="67"/>
    <w:p>
      <w:pPr>
        <w:spacing w:after="0"/>
        <w:ind w:left="0"/>
        <w:jc w:val="left"/>
      </w:pPr>
      <w:r>
        <w:rPr>
          <w:rFonts w:ascii="Times New Roman"/>
          <w:b/>
          <w:i w:val="false"/>
          <w:color w:val="000000"/>
        </w:rPr>
        <w:t xml:space="preserve"> Бюджет қаражаты есебінен шетелдік мамандарды тарта отырып, отандық медициналық ұйымдарда мастер класс шеңберінде емделуге үміткер пациентті емдеуді жүргізу туралы жұмыс органының ұсынымы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6540"/>
        <w:gridCol w:w="3958"/>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диагноз</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шетелге емделуге жіберу қажеттілігі туралы республикалық денсаулық сақтау ұйымының қорытындысы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Мұқтаж</w:t>
            </w:r>
            <w:r>
              <w:br/>
            </w:r>
            <w:r>
              <w:rPr>
                <w:rFonts w:ascii="Times New Roman"/>
                <w:b w:val="false"/>
                <w:i w:val="false"/>
                <w:color w:val="000000"/>
                <w:sz w:val="20"/>
              </w:rPr>
              <w:t>
2. Мұқтаж емес (қажеттісінің астын сызу)</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клиника (мастер-класс ұйымдастырушысы)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маман туралы мәлімет (ҚР қолданыстағы заңнамасына сәйкес қажетті құжаттар тізбесі, шетелдік маманды таңдау туралы негіздеме)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 құнының калькуляциясы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жүргізу мерзімі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Департамент директоры /___________/____________________/ </w:t>
      </w:r>
    </w:p>
    <w:p>
      <w:pPr>
        <w:spacing w:after="0"/>
        <w:ind w:left="0"/>
        <w:jc w:val="both"/>
      </w:pPr>
      <w:r>
        <w:rPr>
          <w:rFonts w:ascii="Times New Roman"/>
          <w:b w:val="false"/>
          <w:i w:val="false"/>
          <w:color w:val="000000"/>
          <w:sz w:val="28"/>
        </w:rPr>
        <w:t>
                                    (қолы) Б.О.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куәлік №_________</w:t>
            </w:r>
            <w:r>
              <w:br/>
            </w:r>
            <w:r>
              <w:rPr>
                <w:rFonts w:ascii="Times New Roman"/>
                <w:b w:val="false"/>
                <w:i w:val="false"/>
                <w:color w:val="000000"/>
                <w:sz w:val="20"/>
              </w:rPr>
              <w:t xml:space="preserve">ЖСН </w:t>
            </w:r>
            <w:r>
              <w:br/>
            </w:r>
            <w:r>
              <w:rPr>
                <w:rFonts w:ascii="Times New Roman"/>
                <w:b w:val="false"/>
                <w:i w:val="false"/>
                <w:color w:val="000000"/>
                <w:sz w:val="20"/>
              </w:rPr>
              <w:t>________________________</w:t>
            </w:r>
            <w:r>
              <w:br/>
            </w:r>
            <w:r>
              <w:rPr>
                <w:rFonts w:ascii="Times New Roman"/>
                <w:b w:val="false"/>
                <w:i w:val="false"/>
                <w:color w:val="000000"/>
                <w:sz w:val="20"/>
              </w:rPr>
              <w:t>тұратын мекенжайы___________</w:t>
            </w:r>
            <w:r>
              <w:br/>
            </w:r>
            <w:r>
              <w:rPr>
                <w:rFonts w:ascii="Times New Roman"/>
                <w:b w:val="false"/>
                <w:i w:val="false"/>
                <w:color w:val="000000"/>
                <w:sz w:val="20"/>
              </w:rPr>
              <w:t>тел.: ________________________</w:t>
            </w:r>
          </w:p>
        </w:tc>
      </w:tr>
    </w:tbl>
    <w:bookmarkStart w:name="z85" w:id="68"/>
    <w:p>
      <w:pPr>
        <w:spacing w:after="0"/>
        <w:ind w:left="0"/>
        <w:jc w:val="left"/>
      </w:pPr>
      <w:r>
        <w:rPr>
          <w:rFonts w:ascii="Times New Roman"/>
          <w:b/>
          <w:i w:val="false"/>
          <w:color w:val="000000"/>
        </w:rPr>
        <w:t xml:space="preserve"> Шетелге жіберу ережесі туралы пациенттің келісімі</w:t>
      </w:r>
    </w:p>
    <w:bookmarkEnd w:id="68"/>
    <w:p>
      <w:pPr>
        <w:spacing w:after="0"/>
        <w:ind w:left="0"/>
        <w:jc w:val="both"/>
      </w:pPr>
      <w:r>
        <w:rPr>
          <w:rFonts w:ascii="Times New Roman"/>
          <w:b w:val="false"/>
          <w:i w:val="false"/>
          <w:color w:val="000000"/>
          <w:sz w:val="28"/>
        </w:rPr>
        <w:t xml:space="preserve">
      Мен, (астынсызу) пациент/заңды өкіл ____________________________________, </w:t>
      </w:r>
    </w:p>
    <w:p>
      <w:pPr>
        <w:spacing w:after="0"/>
        <w:ind w:left="0"/>
        <w:jc w:val="both"/>
      </w:pPr>
      <w:r>
        <w:rPr>
          <w:rFonts w:ascii="Times New Roman"/>
          <w:b w:val="false"/>
          <w:i w:val="false"/>
          <w:color w:val="000000"/>
          <w:sz w:val="28"/>
        </w:rPr>
        <w:t xml:space="preserve">
                                          (пациенттің/заңды өкілдің тегі, аты, әкесінің аты) </w:t>
      </w:r>
    </w:p>
    <w:p>
      <w:pPr>
        <w:spacing w:after="0"/>
        <w:ind w:left="0"/>
        <w:jc w:val="both"/>
      </w:pPr>
      <w:r>
        <w:rPr>
          <w:rFonts w:ascii="Times New Roman"/>
          <w:b w:val="false"/>
          <w:i w:val="false"/>
          <w:color w:val="000000"/>
          <w:sz w:val="28"/>
        </w:rPr>
        <w:t xml:space="preserve">
      осымен _______ _ _ клиникаға емделуге барумен байланысты барлық ықтимал </w:t>
      </w:r>
    </w:p>
    <w:p>
      <w:pPr>
        <w:spacing w:after="0"/>
        <w:ind w:left="0"/>
        <w:jc w:val="both"/>
      </w:pPr>
      <w:r>
        <w:rPr>
          <w:rFonts w:ascii="Times New Roman"/>
          <w:b w:val="false"/>
          <w:i w:val="false"/>
          <w:color w:val="000000"/>
          <w:sz w:val="28"/>
        </w:rPr>
        <w:t xml:space="preserve">
      тәуекелдерді түсінемін және өзіме қабылдаймын _________________________ </w:t>
      </w:r>
    </w:p>
    <w:p>
      <w:pPr>
        <w:spacing w:after="0"/>
        <w:ind w:left="0"/>
        <w:jc w:val="both"/>
      </w:pPr>
      <w:r>
        <w:rPr>
          <w:rFonts w:ascii="Times New Roman"/>
          <w:b w:val="false"/>
          <w:i w:val="false"/>
          <w:color w:val="000000"/>
          <w:sz w:val="28"/>
        </w:rPr>
        <w:t xml:space="preserve">
                                                      (клиниканың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(ел, қала, клиниканың мекенжайы)</w:t>
      </w:r>
    </w:p>
    <w:p>
      <w:pPr>
        <w:spacing w:after="0"/>
        <w:ind w:left="0"/>
        <w:jc w:val="both"/>
      </w:pPr>
      <w:r>
        <w:rPr>
          <w:rFonts w:ascii="Times New Roman"/>
          <w:b w:val="false"/>
          <w:i w:val="false"/>
          <w:color w:val="000000"/>
          <w:sz w:val="28"/>
        </w:rPr>
        <w:t>
      _____кезеңнен бастап, ______аяқталғанға дейін.</w:t>
      </w:r>
    </w:p>
    <w:p>
      <w:pPr>
        <w:spacing w:after="0"/>
        <w:ind w:left="0"/>
        <w:jc w:val="both"/>
      </w:pPr>
      <w:r>
        <w:rPr>
          <w:rFonts w:ascii="Times New Roman"/>
          <w:b w:val="false"/>
          <w:i w:val="false"/>
          <w:color w:val="000000"/>
          <w:sz w:val="28"/>
        </w:rPr>
        <w:t xml:space="preserve">
      Осымен жұмыс органының мамандары мені (менің баламды) бюджет қаражаты есебінен емдеуге жіберген клиниканың координаттары, рейстер туралы ақпаратты маған жеткізгенін, сондай-ақ бағдарламамен, емдеу түрлері мен шарттарымен ақпараттандырғанын растаймын. </w:t>
      </w:r>
    </w:p>
    <w:p>
      <w:pPr>
        <w:spacing w:after="0"/>
        <w:ind w:left="0"/>
        <w:jc w:val="both"/>
      </w:pPr>
      <w:r>
        <w:rPr>
          <w:rFonts w:ascii="Times New Roman"/>
          <w:b w:val="false"/>
          <w:i w:val="false"/>
          <w:color w:val="000000"/>
          <w:sz w:val="28"/>
        </w:rPr>
        <w:t>
      Шетелдік медициналық ұйымда амбулаториялық емдеуде болған (менің балам) кезеңде (менің) тамақтануды, тұруды, дәрілік заттарды, трансфер мен т.б. қоса алғанда, барлық шығыстарды өз қаражатымның есебінен төлеуге міндеттенемін.</w:t>
      </w:r>
    </w:p>
    <w:p>
      <w:pPr>
        <w:spacing w:after="0"/>
        <w:ind w:left="0"/>
        <w:jc w:val="both"/>
      </w:pPr>
      <w:r>
        <w:rPr>
          <w:rFonts w:ascii="Times New Roman"/>
          <w:b w:val="false"/>
          <w:i w:val="false"/>
          <w:color w:val="000000"/>
          <w:sz w:val="28"/>
        </w:rPr>
        <w:t xml:space="preserve">
      Емделуде болатын шетелдік емдеу ұйымының/клиниканың ішкі тәртіп ережелерін (режимін) қатаң сақтауға міндеттенемін. </w:t>
      </w:r>
    </w:p>
    <w:p>
      <w:pPr>
        <w:spacing w:after="0"/>
        <w:ind w:left="0"/>
        <w:jc w:val="both"/>
      </w:pPr>
      <w:r>
        <w:rPr>
          <w:rFonts w:ascii="Times New Roman"/>
          <w:b w:val="false"/>
          <w:i w:val="false"/>
          <w:color w:val="000000"/>
          <w:sz w:val="28"/>
        </w:rPr>
        <w:t>
      Қажет болған жағдайда, менің диагнозым туралы, менің ауруымың ауырлық дәрежесі мен сипаты туралы менің туыстарыма, заңды өкілдеріме және үшінші тұлғаларға ақпарат беруге рұқсат етемін.</w:t>
      </w:r>
    </w:p>
    <w:p>
      <w:pPr>
        <w:spacing w:after="0"/>
        <w:ind w:left="0"/>
        <w:jc w:val="both"/>
      </w:pPr>
      <w:r>
        <w:rPr>
          <w:rFonts w:ascii="Times New Roman"/>
          <w:b w:val="false"/>
          <w:i w:val="false"/>
          <w:color w:val="000000"/>
          <w:sz w:val="28"/>
        </w:rPr>
        <w:t xml:space="preserve">
      Елге ұшып шығу бас тартқан жағдайда (__________) электрондық және факсимильді байланыс арқылы (_____________ электрондық мекен-жайға жазып және нөмірлері бойынша қоңырау шалып, жұмыс органын дереу хабардар етуге міндеттенемін:________). Авиабилетті қайтарған және/немесе айырбастаған жағдайда тарифті қолдану ережесіне сәйкес айыппұл сомасын Агенттікке дербес төлеуге міндеттенемін. Жұмыс органының бірінші талап етуі бойынша, сондай-ақ Қазақстан Республикасына келгеннен кейін кез келген белгілі тәсілмен және/немесе электрондық мекенжайға медициналық құжаттарды және шетелдік клиникада кешенді медициналық ем алудың барысы мен нәтижелері туралы ақпаратты (үзінді көшірме) беруге міндеттенемін: </w:t>
      </w:r>
    </w:p>
    <w:p>
      <w:pPr>
        <w:spacing w:after="0"/>
        <w:ind w:left="0"/>
        <w:jc w:val="both"/>
      </w:pPr>
      <w:r>
        <w:rPr>
          <w:rFonts w:ascii="Times New Roman"/>
          <w:b w:val="false"/>
          <w:i w:val="false"/>
          <w:color w:val="000000"/>
          <w:sz w:val="28"/>
        </w:rPr>
        <w:t>
      Мен ақпараттандырылған келісімнің мәтінін оқыдым, осы құжаттың мағынасын түсіндім және мақсаты түсінікті екенін растаймын. Осы ақпараттандырылған ерікті келісім медициналық көмек алудың барлық кезеңіне жасалған сәттен бастап жарамды. Мен аталған клиникада маған (менің балама) медициналық араласуға келісімімді беремін.</w:t>
      </w:r>
    </w:p>
    <w:p>
      <w:pPr>
        <w:spacing w:after="0"/>
        <w:ind w:left="0"/>
        <w:jc w:val="both"/>
      </w:pPr>
      <w:r>
        <w:rPr>
          <w:rFonts w:ascii="Times New Roman"/>
          <w:b w:val="false"/>
          <w:i w:val="false"/>
          <w:color w:val="000000"/>
          <w:sz w:val="28"/>
        </w:rPr>
        <w:t xml:space="preserve">
      Мен ережелері маған түсіндірілген осы құжаттың барлық тармақтарымен таныстым (таныстым) және келісемін (келісемін), маған түсінікті және ұсынылған көлемде тексерілуге және емделуге өз еркімен келісімімді беремін. </w:t>
      </w:r>
    </w:p>
    <w:p>
      <w:pPr>
        <w:spacing w:after="0"/>
        <w:ind w:left="0"/>
        <w:jc w:val="both"/>
      </w:pPr>
      <w:r>
        <w:rPr>
          <w:rFonts w:ascii="Times New Roman"/>
          <w:b w:val="false"/>
          <w:i w:val="false"/>
          <w:color w:val="000000"/>
          <w:sz w:val="28"/>
        </w:rPr>
        <w:t>
      20___ж. "____" ____________</w:t>
      </w:r>
    </w:p>
    <w:p>
      <w:pPr>
        <w:spacing w:after="0"/>
        <w:ind w:left="0"/>
        <w:jc w:val="both"/>
      </w:pPr>
      <w:r>
        <w:rPr>
          <w:rFonts w:ascii="Times New Roman"/>
          <w:b w:val="false"/>
          <w:i w:val="false"/>
          <w:color w:val="000000"/>
          <w:sz w:val="28"/>
        </w:rPr>
        <w:t>
      _________________________/ қолы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8-қосымша</w:t>
            </w:r>
          </w:p>
        </w:tc>
      </w:tr>
    </w:tbl>
    <w:bookmarkStart w:name="z87" w:id="69"/>
    <w:p>
      <w:pPr>
        <w:spacing w:after="0"/>
        <w:ind w:left="0"/>
        <w:jc w:val="left"/>
      </w:pPr>
      <w:r>
        <w:rPr>
          <w:rFonts w:ascii="Times New Roman"/>
          <w:b/>
          <w:i w:val="false"/>
          <w:color w:val="000000"/>
        </w:rPr>
        <w:t xml:space="preserve"> Пациенттің фото және бейнетүсірілімге келісімі</w:t>
      </w:r>
    </w:p>
    <w:bookmarkEnd w:id="69"/>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(ата-анасының немесе заңды өкілінің аты-жөні)</w:t>
      </w:r>
    </w:p>
    <w:p>
      <w:pPr>
        <w:spacing w:after="0"/>
        <w:ind w:left="0"/>
        <w:jc w:val="both"/>
      </w:pPr>
      <w:r>
        <w:rPr>
          <w:rFonts w:ascii="Times New Roman"/>
          <w:b w:val="false"/>
          <w:i w:val="false"/>
          <w:color w:val="000000"/>
          <w:sz w:val="28"/>
        </w:rPr>
        <w:t xml:space="preserve">
      тегін фото мен бейнетүсірілімге, сондай-ақ фото мен бейнематериалдарды тек қана мынадай мақсаттарда пайдалануға келісім беремін: </w:t>
      </w:r>
    </w:p>
    <w:p>
      <w:pPr>
        <w:spacing w:after="0"/>
        <w:ind w:left="0"/>
        <w:jc w:val="both"/>
      </w:pPr>
      <w:r>
        <w:rPr>
          <w:rFonts w:ascii="Times New Roman"/>
          <w:b w:val="false"/>
          <w:i w:val="false"/>
          <w:color w:val="000000"/>
          <w:sz w:val="28"/>
        </w:rPr>
        <w:t>
      Қазақстан Республикасы Денсаулық сақтау министрлігінің, "Әлеуметтік медициналық сақтандыру қоры" КЕАҚ сайтында орналастыруға;</w:t>
      </w:r>
    </w:p>
    <w:p>
      <w:pPr>
        <w:spacing w:after="0"/>
        <w:ind w:left="0"/>
        <w:jc w:val="both"/>
      </w:pPr>
      <w:r>
        <w:rPr>
          <w:rFonts w:ascii="Times New Roman"/>
          <w:b w:val="false"/>
          <w:i w:val="false"/>
          <w:color w:val="000000"/>
          <w:sz w:val="28"/>
        </w:rPr>
        <w:t xml:space="preserve">
      Медициналық ұйымның жарнамалық бейне және фотоматериалдарында және баспа өнімдерінде орналастыруға. </w:t>
      </w:r>
    </w:p>
    <w:p>
      <w:pPr>
        <w:spacing w:after="0"/>
        <w:ind w:left="0"/>
        <w:jc w:val="both"/>
      </w:pPr>
      <w:r>
        <w:rPr>
          <w:rFonts w:ascii="Times New Roman"/>
          <w:b w:val="false"/>
          <w:i w:val="false"/>
          <w:color w:val="000000"/>
          <w:sz w:val="28"/>
        </w:rPr>
        <w:t>
      Мен фонды өзгерту және сапасын жақсарту үшін фото және бейнематериалдарды өңдеу мүмкіндігі туралы хабардар болдым.</w:t>
      </w:r>
    </w:p>
    <w:p>
      <w:pPr>
        <w:spacing w:after="0"/>
        <w:ind w:left="0"/>
        <w:jc w:val="both"/>
      </w:pPr>
      <w:r>
        <w:rPr>
          <w:rFonts w:ascii="Times New Roman"/>
          <w:b w:val="false"/>
          <w:i w:val="false"/>
          <w:color w:val="000000"/>
          <w:sz w:val="28"/>
        </w:rPr>
        <w:t>
      Осы келісім ақпаратты сақтау мерзімі ішінде қолданылады.</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 _____________/________________________/___________ / </w:t>
      </w:r>
    </w:p>
    <w:p>
      <w:pPr>
        <w:spacing w:after="0"/>
        <w:ind w:left="0"/>
        <w:jc w:val="both"/>
      </w:pPr>
      <w:r>
        <w:rPr>
          <w:rFonts w:ascii="Times New Roman"/>
          <w:b w:val="false"/>
          <w:i w:val="false"/>
          <w:color w:val="000000"/>
          <w:sz w:val="28"/>
        </w:rPr>
        <w:t>
                  Қолы             қолды таратып жазу             күні</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бюджет қаражаты </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9-қосымша</w:t>
            </w:r>
          </w:p>
        </w:tc>
      </w:tr>
    </w:tbl>
    <w:bookmarkStart w:name="z89" w:id="70"/>
    <w:p>
      <w:pPr>
        <w:spacing w:after="0"/>
        <w:ind w:left="0"/>
        <w:jc w:val="left"/>
      </w:pPr>
      <w:r>
        <w:rPr>
          <w:rFonts w:ascii="Times New Roman"/>
          <w:b/>
          <w:i w:val="false"/>
          <w:color w:val="000000"/>
        </w:rPr>
        <w:t xml:space="preserve"> Пациенттің Қазақстан Республикасының халқынан шетелде емделуіне қаржылық алымдардан бас тарту туралы келісімі</w:t>
      </w:r>
    </w:p>
    <w:bookmarkEnd w:id="70"/>
    <w:p>
      <w:pPr>
        <w:spacing w:after="0"/>
        <w:ind w:left="0"/>
        <w:jc w:val="both"/>
      </w:pPr>
      <w:r>
        <w:rPr>
          <w:rFonts w:ascii="Times New Roman"/>
          <w:b w:val="false"/>
          <w:i w:val="false"/>
          <w:color w:val="000000"/>
          <w:sz w:val="28"/>
        </w:rPr>
        <w:t>
      Мен, 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азаматы шетелдік медициналық ұйымда емделуге Қазақстан Республикасының және басқа да республикалардың азаматтарынан ақша жинаудан бас тартуға келісім беремін.</w:t>
      </w:r>
    </w:p>
    <w:p>
      <w:pPr>
        <w:spacing w:after="0"/>
        <w:ind w:left="0"/>
        <w:jc w:val="both"/>
      </w:pPr>
      <w:r>
        <w:rPr>
          <w:rFonts w:ascii="Times New Roman"/>
          <w:b w:val="false"/>
          <w:i w:val="false"/>
          <w:color w:val="000000"/>
          <w:sz w:val="28"/>
        </w:rPr>
        <w:t xml:space="preserve">
      Мен емделу бюджет қаражаты есебінен төленетіні туралы хабардармын. </w:t>
      </w:r>
    </w:p>
    <w:p>
      <w:pPr>
        <w:spacing w:after="0"/>
        <w:ind w:left="0"/>
        <w:jc w:val="both"/>
      </w:pPr>
      <w:r>
        <w:rPr>
          <w:rFonts w:ascii="Times New Roman"/>
          <w:b w:val="false"/>
          <w:i w:val="false"/>
          <w:color w:val="000000"/>
          <w:sz w:val="28"/>
        </w:rPr>
        <w:t>
      Мен осындай келісім бере отырып, өз еркіммен және өз мүддеммен әрекет ететінімді растаймын.</w:t>
      </w:r>
    </w:p>
    <w:p>
      <w:pPr>
        <w:spacing w:after="0"/>
        <w:ind w:left="0"/>
        <w:jc w:val="both"/>
      </w:pPr>
      <w:r>
        <w:rPr>
          <w:rFonts w:ascii="Times New Roman"/>
          <w:b w:val="false"/>
          <w:i w:val="false"/>
          <w:color w:val="000000"/>
          <w:sz w:val="28"/>
        </w:rPr>
        <w:t xml:space="preserve">
      /_________________/ _____________________ / ______________ / </w:t>
      </w:r>
    </w:p>
    <w:p>
      <w:pPr>
        <w:spacing w:after="0"/>
        <w:ind w:left="0"/>
        <w:jc w:val="both"/>
      </w:pPr>
      <w:r>
        <w:rPr>
          <w:rFonts w:ascii="Times New Roman"/>
          <w:b w:val="false"/>
          <w:i w:val="false"/>
          <w:color w:val="000000"/>
          <w:sz w:val="28"/>
        </w:rPr>
        <w:t>
                  Қолы             қолды таратып жазу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