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3104" w14:textId="29c3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Өндірістік бақылау бөлімшелерінің ветеринариялық дәрігерлеріне қойылатын талаптарды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22 мамырдағы № 7-1/467 бұйрығы. Қазақстан Республикасының Әділет министрлігінде 2015 жылы 20 шілдеде № 11701 болып тіркелді. Күші жойылды - Қазақстан Республикасы Ауыл шаруашылығы министрінің 2019 жылғы 26 желтоқсандағы № 464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Ауыл шаруашылығы министрінің 26.12.2019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39-2)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өндірістік бақылау бөлімшелерінің ветеринариялық дәрігерлеріне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Ветеринария және тамақ қауіпсіздігі департаменті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"Әділет" ақпараттық-құқықтық жүйесінде ресми жариялауға жіберілуін;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маусым 2015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7-1/467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Өндірістік бақылау бөлімшелерінің ветеринариялық</w:t>
      </w:r>
      <w:r>
        <w:br/>
      </w:r>
      <w:r>
        <w:rPr>
          <w:rFonts w:ascii="Times New Roman"/>
          <w:b/>
          <w:i w:val="false"/>
          <w:color w:val="000000"/>
        </w:rPr>
        <w:t>дәрігерлеріне қойылатын талаптар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8"/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өндірістік бақылау бөлімшелерінің ветеринариялық дәрігерлеріне қойылатын талаптар (бұдан әрі – талаптар)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39-2) тармақшасына сәйкес әзірленді және өндірістік бақылау бөлімшелерінің ветеринариялық дәрігерлеріне қойылатын талаптарды айқындайды.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талаптарда мынадай ұғым пайдаланылады: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өндірістік бақылау бөлімшелері – жануарларды союды, жануарлардан алынатын өнiмдер мен шикiзатты қайта өңдеудi және өткiзудi жүзеге асыратын өндiрiс объектiлерiнiң әкiмшiлiктерi құрған жануарлардың, жануарлардан алынатын өнiмдер мен шикiзаттың ветеринариялық нормативтерге сәйкестiгiн айқындау жөнiндегi бөлiмшелер.</w:t>
      </w:r>
    </w:p>
    <w:bookmarkStart w:name="z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Өндірістік бақылау бөлімшелерінің ветеринариялық</w:t>
      </w:r>
      <w:r>
        <w:br/>
      </w:r>
      <w:r>
        <w:rPr>
          <w:rFonts w:ascii="Times New Roman"/>
          <w:b/>
          <w:i w:val="false"/>
          <w:color w:val="000000"/>
        </w:rPr>
        <w:t>дәрігерлеріне қойылатын талаптар</w:t>
      </w:r>
    </w:p>
    <w:bookmarkEnd w:id="11"/>
    <w:bookmarkStart w:name="z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Жануарларды союды, жануарлардан алынатын өнiмдер мен шикiзатты қайта өңдеудi және өткiзуді жүзеге асыратын объектілердің өндірістік бақылау бөлімшелерінің ветеринариялық дәрігерлеріне мынадай талаптар қойылады: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ветеринария мамандықтары бойынша жоғары немесе орта білімнен кейiнгi немесе техникалық және кәсiптік бiлiм;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жануарларды союды, жануарлардан алынатын өнiмдер мен шикiзатты қайта өңдеудi және өткiзуді жүзеге асыратын өндіріс субъектісімен еңбек қатынасы;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ветеринария және тамақ өнімдерінің қауіпсіздігі саласындағы заңнамасын білу.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