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df64" w14:textId="e6ddf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қорының аумағында өрттен келтірілген залалды есепке алу, айқындау және өтеу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27 қаңтардағы № 18-02/42 бұйрығы. Қазақстан Республикасының Әділет министрлігінде 2015 жылы 12 наурызда № 10418 тіркелді.</w:t>
      </w:r>
    </w:p>
    <w:p>
      <w:pPr>
        <w:spacing w:after="0"/>
        <w:ind w:left="0"/>
        <w:jc w:val="both"/>
      </w:pPr>
      <w:bookmarkStart w:name="z1" w:id="0"/>
      <w:r>
        <w:rPr>
          <w:rFonts w:ascii="Times New Roman"/>
          <w:b w:val="false"/>
          <w:i w:val="false"/>
          <w:color w:val="000000"/>
          <w:sz w:val="28"/>
        </w:rPr>
        <w:t xml:space="preserve">
      Қазақстан Республикасы Орман кодексінің 13-бабының 1-тармағының </w:t>
      </w:r>
      <w:r>
        <w:rPr>
          <w:rFonts w:ascii="Times New Roman"/>
          <w:b w:val="false"/>
          <w:i w:val="false"/>
          <w:color w:val="000000"/>
          <w:sz w:val="28"/>
        </w:rPr>
        <w:t>18-31)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Орман қорының аумағында өрттен келтірілген залалды есепке алу, айқындау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60"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1" w:id="4"/>
    <w:p>
      <w:pPr>
        <w:spacing w:after="0"/>
        <w:ind w:left="0"/>
        <w:jc w:val="both"/>
      </w:pPr>
      <w:r>
        <w:rPr>
          <w:rFonts w:ascii="Times New Roman"/>
          <w:b w:val="false"/>
          <w:i w:val="false"/>
          <w:color w:val="000000"/>
          <w:sz w:val="28"/>
        </w:rPr>
        <w:t>
      2) осы бұйрық мемлекеттік тіркелуден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4"/>
    <w:bookmarkStart w:name="z62"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63" w:id="6"/>
    <w:p>
      <w:pPr>
        <w:spacing w:after="0"/>
        <w:ind w:left="0"/>
        <w:jc w:val="both"/>
      </w:pPr>
      <w:r>
        <w:rPr>
          <w:rFonts w:ascii="Times New Roman"/>
          <w:b w:val="false"/>
          <w:i w:val="false"/>
          <w:color w:val="000000"/>
          <w:sz w:val="28"/>
        </w:rPr>
        <w:t>
      3. Осы бұйрық ол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 Қ. Қасымов   </w:t>
      </w:r>
    </w:p>
    <w:p>
      <w:pPr>
        <w:spacing w:after="0"/>
        <w:ind w:left="0"/>
        <w:jc w:val="both"/>
      </w:pPr>
      <w:r>
        <w:rPr>
          <w:rFonts w:ascii="Times New Roman"/>
          <w:b w:val="false"/>
          <w:i w:val="false"/>
          <w:color w:val="000000"/>
          <w:sz w:val="28"/>
        </w:rPr>
        <w:t>
      2015 жылғы 10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27 қаңтардағы</w:t>
            </w:r>
            <w:r>
              <w:br/>
            </w:r>
            <w:r>
              <w:rPr>
                <w:rFonts w:ascii="Times New Roman"/>
                <w:b w:val="false"/>
                <w:i w:val="false"/>
                <w:color w:val="000000"/>
                <w:sz w:val="20"/>
              </w:rPr>
              <w:t>№ 18-02/42 бұйрығымен</w:t>
            </w:r>
            <w:r>
              <w:br/>
            </w:r>
            <w:r>
              <w:rPr>
                <w:rFonts w:ascii="Times New Roman"/>
                <w:b w:val="false"/>
                <w:i w:val="false"/>
                <w:color w:val="000000"/>
                <w:sz w:val="20"/>
              </w:rPr>
              <w:t>бекітілген</w:t>
            </w:r>
          </w:p>
        </w:tc>
      </w:tr>
    </w:tbl>
    <w:bookmarkStart w:name="z5" w:id="7"/>
    <w:p>
      <w:pPr>
        <w:spacing w:after="0"/>
        <w:ind w:left="0"/>
        <w:jc w:val="left"/>
      </w:pPr>
      <w:r>
        <w:rPr>
          <w:rFonts w:ascii="Times New Roman"/>
          <w:b/>
          <w:i w:val="false"/>
          <w:color w:val="000000"/>
        </w:rPr>
        <w:t xml:space="preserve"> Орман қоры аумағында өрттер келтіретін залалды есепке алу, айқындау және өтеу қағидалары</w:t>
      </w:r>
    </w:p>
    <w:bookmarkEnd w:id="7"/>
    <w:bookmarkStart w:name="z6" w:id="8"/>
    <w:p>
      <w:pPr>
        <w:spacing w:after="0"/>
        <w:ind w:left="0"/>
        <w:jc w:val="left"/>
      </w:pPr>
      <w:r>
        <w:rPr>
          <w:rFonts w:ascii="Times New Roman"/>
          <w:b/>
          <w:i w:val="false"/>
          <w:color w:val="000000"/>
        </w:rPr>
        <w:t xml:space="preserve"> 1. Жалпы ережелер</w:t>
      </w:r>
    </w:p>
    <w:bookmarkEnd w:id="8"/>
    <w:bookmarkStart w:name="z7" w:id="9"/>
    <w:p>
      <w:pPr>
        <w:spacing w:after="0"/>
        <w:ind w:left="0"/>
        <w:jc w:val="both"/>
      </w:pPr>
      <w:r>
        <w:rPr>
          <w:rFonts w:ascii="Times New Roman"/>
          <w:b w:val="false"/>
          <w:i w:val="false"/>
          <w:color w:val="000000"/>
          <w:sz w:val="28"/>
        </w:rPr>
        <w:t xml:space="preserve">
      1. Осы Орман қоры аумағында өрттер келтіретін залалды есепке алу, айқындау және өтеу қағидалары (бұдан әрі – Қағидалар) Қазақстан Республикасының 2003 жылғы 8 шілдедегі Орман кодексінің (бұдан әрі – Орман кодексі) </w:t>
      </w:r>
      <w:r>
        <w:rPr>
          <w:rFonts w:ascii="Times New Roman"/>
          <w:b w:val="false"/>
          <w:i w:val="false"/>
          <w:color w:val="000000"/>
          <w:sz w:val="28"/>
        </w:rPr>
        <w:t>13-бабының</w:t>
      </w:r>
      <w:r>
        <w:rPr>
          <w:rFonts w:ascii="Times New Roman"/>
          <w:b w:val="false"/>
          <w:i w:val="false"/>
          <w:color w:val="000000"/>
          <w:sz w:val="28"/>
        </w:rPr>
        <w:t xml:space="preserve"> 1-тармағының 18-31) тармақшасына сәйкес әзірленді және орман иеленушілердің орман қорының аумағында өрттерден келтірілген залалды есепке алу, анықтау және өтеу тәртібін белгілейді.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18.04.2023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0"/>
    <w:p>
      <w:pPr>
        <w:spacing w:after="0"/>
        <w:ind w:left="0"/>
        <w:jc w:val="both"/>
      </w:pPr>
      <w:r>
        <w:rPr>
          <w:rFonts w:ascii="Times New Roman"/>
          <w:b w:val="false"/>
          <w:i w:val="false"/>
          <w:color w:val="000000"/>
          <w:sz w:val="28"/>
        </w:rPr>
        <w:t>
      2. Орман өртінен келетін толық материалдық залал мыналарды қамтиды:</w:t>
      </w:r>
    </w:p>
    <w:bookmarkEnd w:id="10"/>
    <w:bookmarkStart w:name="z65" w:id="11"/>
    <w:p>
      <w:pPr>
        <w:spacing w:after="0"/>
        <w:ind w:left="0"/>
        <w:jc w:val="both"/>
      </w:pPr>
      <w:r>
        <w:rPr>
          <w:rFonts w:ascii="Times New Roman"/>
          <w:b w:val="false"/>
          <w:i w:val="false"/>
          <w:color w:val="000000"/>
          <w:sz w:val="28"/>
        </w:rPr>
        <w:t>
      1) тікелей материалдық шығын:</w:t>
      </w:r>
    </w:p>
    <w:bookmarkEnd w:id="11"/>
    <w:bookmarkStart w:name="z66" w:id="12"/>
    <w:p>
      <w:pPr>
        <w:spacing w:after="0"/>
        <w:ind w:left="0"/>
        <w:jc w:val="both"/>
      </w:pPr>
      <w:r>
        <w:rPr>
          <w:rFonts w:ascii="Times New Roman"/>
          <w:b w:val="false"/>
          <w:i w:val="false"/>
          <w:color w:val="000000"/>
          <w:sz w:val="28"/>
        </w:rPr>
        <w:t>
      орта жастағы, толысып келе жатқан, өсіп-жетілген және қураған екпелерде өсіп тұрған сүрек ысырабының құны;</w:t>
      </w:r>
    </w:p>
    <w:bookmarkEnd w:id="12"/>
    <w:bookmarkStart w:name="z67" w:id="13"/>
    <w:p>
      <w:pPr>
        <w:spacing w:after="0"/>
        <w:ind w:left="0"/>
        <w:jc w:val="both"/>
      </w:pPr>
      <w:r>
        <w:rPr>
          <w:rFonts w:ascii="Times New Roman"/>
          <w:b w:val="false"/>
          <w:i w:val="false"/>
          <w:color w:val="000000"/>
          <w:sz w:val="28"/>
        </w:rPr>
        <w:t>
      табиғи және қолдан өсірілген жас шыбықтардың, ұштаспаған орман ағаштары мен өскіннің зақымдануынан келетін залал;</w:t>
      </w:r>
    </w:p>
    <w:bookmarkEnd w:id="13"/>
    <w:bookmarkStart w:name="z68" w:id="14"/>
    <w:p>
      <w:pPr>
        <w:spacing w:after="0"/>
        <w:ind w:left="0"/>
        <w:jc w:val="both"/>
      </w:pPr>
      <w:r>
        <w:rPr>
          <w:rFonts w:ascii="Times New Roman"/>
          <w:b w:val="false"/>
          <w:i w:val="false"/>
          <w:color w:val="000000"/>
          <w:sz w:val="28"/>
        </w:rPr>
        <w:t>
      екінші дәрежелі сүрек ресурстарының зақымдануынан келетін залал;</w:t>
      </w:r>
    </w:p>
    <w:bookmarkEnd w:id="14"/>
    <w:bookmarkStart w:name="z69" w:id="15"/>
    <w:p>
      <w:pPr>
        <w:spacing w:after="0"/>
        <w:ind w:left="0"/>
        <w:jc w:val="both"/>
      </w:pPr>
      <w:r>
        <w:rPr>
          <w:rFonts w:ascii="Times New Roman"/>
          <w:b w:val="false"/>
          <w:i w:val="false"/>
          <w:color w:val="000000"/>
          <w:sz w:val="28"/>
        </w:rPr>
        <w:t>
      жанама орман пайдалану ресурстарының зақымдануынан келетін залал;</w:t>
      </w:r>
    </w:p>
    <w:bookmarkEnd w:id="15"/>
    <w:bookmarkStart w:name="z70" w:id="16"/>
    <w:p>
      <w:pPr>
        <w:spacing w:after="0"/>
        <w:ind w:left="0"/>
        <w:jc w:val="both"/>
      </w:pPr>
      <w:r>
        <w:rPr>
          <w:rFonts w:ascii="Times New Roman"/>
          <w:b w:val="false"/>
          <w:i w:val="false"/>
          <w:color w:val="000000"/>
          <w:sz w:val="28"/>
        </w:rPr>
        <w:t>
      жанып кеткен және бүлінген құрылыс объектілерінен, техникадан, жабдықтар мен басқа да материалдық құндылықтардан келетін залал;</w:t>
      </w:r>
    </w:p>
    <w:bookmarkEnd w:id="16"/>
    <w:bookmarkStart w:name="z71" w:id="17"/>
    <w:p>
      <w:pPr>
        <w:spacing w:after="0"/>
        <w:ind w:left="0"/>
        <w:jc w:val="both"/>
      </w:pPr>
      <w:r>
        <w:rPr>
          <w:rFonts w:ascii="Times New Roman"/>
          <w:b w:val="false"/>
          <w:i w:val="false"/>
          <w:color w:val="000000"/>
          <w:sz w:val="28"/>
        </w:rPr>
        <w:t>
      Қазақстан Республикасының Қызыл кітабына енгізілгендерін қоса алғанда, жабайы жануарлар мен өсімдіктердің жойылуынан келетін залал;</w:t>
      </w:r>
    </w:p>
    <w:bookmarkEnd w:id="17"/>
    <w:bookmarkStart w:name="z72" w:id="18"/>
    <w:p>
      <w:pPr>
        <w:spacing w:after="0"/>
        <w:ind w:left="0"/>
        <w:jc w:val="both"/>
      </w:pPr>
      <w:r>
        <w:rPr>
          <w:rFonts w:ascii="Times New Roman"/>
          <w:b w:val="false"/>
          <w:i w:val="false"/>
          <w:color w:val="000000"/>
          <w:sz w:val="28"/>
        </w:rPr>
        <w:t>
      2) жанама материалдық залал:</w:t>
      </w:r>
    </w:p>
    <w:bookmarkEnd w:id="18"/>
    <w:bookmarkStart w:name="z73" w:id="19"/>
    <w:p>
      <w:pPr>
        <w:spacing w:after="0"/>
        <w:ind w:left="0"/>
        <w:jc w:val="both"/>
      </w:pPr>
      <w:r>
        <w:rPr>
          <w:rFonts w:ascii="Times New Roman"/>
          <w:b w:val="false"/>
          <w:i w:val="false"/>
          <w:color w:val="000000"/>
          <w:sz w:val="28"/>
        </w:rPr>
        <w:t>
      орман өрттерін сөндіруге жұмсалған шығындар;</w:t>
      </w:r>
    </w:p>
    <w:bookmarkEnd w:id="19"/>
    <w:bookmarkStart w:name="z74" w:id="20"/>
    <w:p>
      <w:pPr>
        <w:spacing w:after="0"/>
        <w:ind w:left="0"/>
        <w:jc w:val="both"/>
      </w:pPr>
      <w:r>
        <w:rPr>
          <w:rFonts w:ascii="Times New Roman"/>
          <w:b w:val="false"/>
          <w:i w:val="false"/>
          <w:color w:val="000000"/>
          <w:sz w:val="28"/>
        </w:rPr>
        <w:t>
      өрт зардаптарын жоюға жұмсалған шығындар (санитариялық іс-шаралар мен ормандарды молықтыру іс-шараларын жүргізу шығындары;</w:t>
      </w:r>
    </w:p>
    <w:bookmarkEnd w:id="20"/>
    <w:bookmarkStart w:name="z75" w:id="21"/>
    <w:p>
      <w:pPr>
        <w:spacing w:after="0"/>
        <w:ind w:left="0"/>
        <w:jc w:val="both"/>
      </w:pPr>
      <w:r>
        <w:rPr>
          <w:rFonts w:ascii="Times New Roman"/>
          <w:b w:val="false"/>
          <w:i w:val="false"/>
          <w:color w:val="000000"/>
          <w:sz w:val="28"/>
        </w:rPr>
        <w:t>
      орманның су қорғау, егістік және топырақ қорғау, генетикалық, санитариялық-гигиеналық, сауықтыру және басқа да пайдалы функцияларының төмендеп кетуінен келетін залал.</w:t>
      </w:r>
    </w:p>
    <w:bookmarkEnd w:id="21"/>
    <w:bookmarkStart w:name="z76" w:id="22"/>
    <w:p>
      <w:pPr>
        <w:spacing w:after="0"/>
        <w:ind w:left="0"/>
        <w:jc w:val="both"/>
      </w:pPr>
      <w:r>
        <w:rPr>
          <w:rFonts w:ascii="Times New Roman"/>
          <w:b w:val="false"/>
          <w:i w:val="false"/>
          <w:color w:val="000000"/>
          <w:sz w:val="28"/>
        </w:rPr>
        <w:t xml:space="preserve">
      3. Орман қоры аумағында өрттер келтіретін залалды есепке алу және анықтау орман өрті жойылғаннан кейін 15 күнтізбелік күн ішінде жүргізіледі. Бұл орайда өрт қамтыған орман қорының учаскесі мен алқабының орналасқан жері анықталады және нақтыналады, өрт шекарасы жақын маңдағы орман соқпақтарына, жолдарға немесе елдімекендерге ұштастырылып, оның мөлшерлі сызбасы жасалады. Жоспарлы-картографиялық материалға орман өртінің сұлбасы түсіріліп, от шарпыған табиғи жолмен өскен жас талдардың, тұтасқан немесе тұтаспаған орман ағаштарының алқаптары, табиғи жолмен қалпына келуіне жәрдемдесу жөнінде іс-шаралар жүргізілген алқаптар нақтыланады. </w:t>
      </w:r>
    </w:p>
    <w:bookmarkEnd w:id="22"/>
    <w:bookmarkStart w:name="z77" w:id="23"/>
    <w:p>
      <w:pPr>
        <w:spacing w:after="0"/>
        <w:ind w:left="0"/>
        <w:jc w:val="both"/>
      </w:pPr>
      <w:r>
        <w:rPr>
          <w:rFonts w:ascii="Times New Roman"/>
          <w:b w:val="false"/>
          <w:i w:val="false"/>
          <w:color w:val="000000"/>
          <w:sz w:val="28"/>
        </w:rPr>
        <w:t xml:space="preserve">
      4. Орман орналастыру материалдары бойынша өрт зақымдаған орман екпелеріндегі басым тұқымды, орташа биіктігі, диаметрі және қоры анықталады. Зақымданған учаскелерде санитариялық </w:t>
      </w:r>
      <w:r>
        <w:rPr>
          <w:rFonts w:ascii="Times New Roman"/>
          <w:b w:val="false"/>
          <w:i w:val="false"/>
          <w:color w:val="000000"/>
          <w:sz w:val="28"/>
        </w:rPr>
        <w:t>іс-шаралар</w:t>
      </w:r>
      <w:r>
        <w:rPr>
          <w:rFonts w:ascii="Times New Roman"/>
          <w:b w:val="false"/>
          <w:i w:val="false"/>
          <w:color w:val="000000"/>
          <w:sz w:val="28"/>
        </w:rPr>
        <w:t xml:space="preserve"> жүргізу жағдайлары мен мерзімі және ормандарды молықтыру жөніндегі іс-шаралар айқындалады.</w:t>
      </w:r>
    </w:p>
    <w:bookmarkEnd w:id="23"/>
    <w:bookmarkStart w:name="z78" w:id="24"/>
    <w:p>
      <w:pPr>
        <w:spacing w:after="0"/>
        <w:ind w:left="0"/>
        <w:jc w:val="both"/>
      </w:pPr>
      <w:r>
        <w:rPr>
          <w:rFonts w:ascii="Times New Roman"/>
          <w:b w:val="false"/>
          <w:i w:val="false"/>
          <w:color w:val="000000"/>
          <w:sz w:val="28"/>
        </w:rPr>
        <w:t xml:space="preserve">
      5. Орман өртінің түрі мен қарқындылығы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ағаштардың, олардың жекелеген бөліктерінің және биоценоздың әртүрлі компоненттерінің зақымдану немесе жану белгілері бойынша анықталады.</w:t>
      </w:r>
    </w:p>
    <w:bookmarkEnd w:id="24"/>
    <w:bookmarkStart w:name="z79" w:id="25"/>
    <w:p>
      <w:pPr>
        <w:spacing w:after="0"/>
        <w:ind w:left="0"/>
        <w:jc w:val="both"/>
      </w:pPr>
      <w:r>
        <w:rPr>
          <w:rFonts w:ascii="Times New Roman"/>
          <w:b w:val="false"/>
          <w:i w:val="false"/>
          <w:color w:val="000000"/>
          <w:sz w:val="28"/>
        </w:rPr>
        <w:t>
      6. Орман өртінен келген залалды есептегенде қолданыстағы:</w:t>
      </w:r>
    </w:p>
    <w:bookmarkEnd w:id="25"/>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кодексінің) 587-бабының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түбірімен босатылатын сүрек үшін төлемақы ставкалары;</w:t>
      </w:r>
    </w:p>
    <w:p>
      <w:pPr>
        <w:spacing w:after="0"/>
        <w:ind w:left="0"/>
        <w:jc w:val="both"/>
      </w:pPr>
      <w:r>
        <w:rPr>
          <w:rFonts w:ascii="Times New Roman"/>
          <w:b w:val="false"/>
          <w:i w:val="false"/>
          <w:color w:val="000000"/>
          <w:sz w:val="28"/>
        </w:rPr>
        <w:t xml:space="preserve">
      "Қазақстан Республикасының орман заңнамасын бұзудан келтірілген залалдың мөлшерін есептеуге арналған базалық ставкаларды бекіту туралы" Қазақстан Республикасы Экология және табиғи ресурстар министрінің м.а. 2023 жылғы 22 қыркүйектегі № 265 бұйрығымен бекітілген Қазақстан Республикасының орман заңнамасын бұзу келтірген залалдың мөлшерін есептеуге арналған базалық </w:t>
      </w:r>
      <w:r>
        <w:rPr>
          <w:rFonts w:ascii="Times New Roman"/>
          <w:b w:val="false"/>
          <w:i w:val="false"/>
          <w:color w:val="000000"/>
          <w:sz w:val="28"/>
        </w:rPr>
        <w:t>ставкалар</w:t>
      </w:r>
      <w:r>
        <w:rPr>
          <w:rFonts w:ascii="Times New Roman"/>
          <w:b w:val="false"/>
          <w:i w:val="false"/>
          <w:color w:val="000000"/>
          <w:sz w:val="28"/>
        </w:rPr>
        <w:t xml:space="preserve"> (бұдан әрі – Базалық ставкалар);</w:t>
      </w:r>
    </w:p>
    <w:p>
      <w:pPr>
        <w:spacing w:after="0"/>
        <w:ind w:left="0"/>
        <w:jc w:val="both"/>
      </w:pPr>
      <w:r>
        <w:rPr>
          <w:rFonts w:ascii="Times New Roman"/>
          <w:b w:val="false"/>
          <w:i w:val="false"/>
          <w:color w:val="000000"/>
          <w:sz w:val="28"/>
        </w:rPr>
        <w:t xml:space="preserve">
      "Жануарлар дүниесін қорғау, өсiмiн молайту және пайдалану туралы" Қазақстан Республикасының Заңының 9-бабы 1-тармағының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белгіленетін жануарлар дүниесiн қорғау, өсiмiн молайту және пайдалану саласында Қазақстан Республикасы заңнамасына бұзу келтірген зиянды өтеу мөлшерлері (бұдан әрі – Зиянды өтеу мөлшерлері);</w:t>
      </w:r>
    </w:p>
    <w:p>
      <w:pPr>
        <w:spacing w:after="0"/>
        <w:ind w:left="0"/>
        <w:jc w:val="both"/>
      </w:pPr>
      <w:r>
        <w:rPr>
          <w:rFonts w:ascii="Times New Roman"/>
          <w:b w:val="false"/>
          <w:i w:val="false"/>
          <w:color w:val="000000"/>
          <w:sz w:val="28"/>
        </w:rPr>
        <w:t xml:space="preserve">
      Орман кодексінің </w:t>
      </w:r>
      <w:r>
        <w:rPr>
          <w:rFonts w:ascii="Times New Roman"/>
          <w:b w:val="false"/>
          <w:i w:val="false"/>
          <w:color w:val="000000"/>
          <w:sz w:val="28"/>
        </w:rPr>
        <w:t>14-бабының</w:t>
      </w:r>
      <w:r>
        <w:rPr>
          <w:rFonts w:ascii="Times New Roman"/>
          <w:b w:val="false"/>
          <w:i w:val="false"/>
          <w:color w:val="000000"/>
          <w:sz w:val="28"/>
        </w:rPr>
        <w:t xml:space="preserve"> 2) тармақшасына сәйкес облыстардың, республикалық маңызы бар қалалардың, астананың жергілікті өкілді органдары бекіткен мемлекеттік орман қоры учаскелерінде орман пайдаланғаны үшін төлемақы ставкалары (түбірімен босатылатын сүрек үшін ставкаларды қоспағанда)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6"/>
    <w:p>
      <w:pPr>
        <w:spacing w:after="0"/>
        <w:ind w:left="0"/>
        <w:jc w:val="left"/>
      </w:pPr>
      <w:r>
        <w:rPr>
          <w:rFonts w:ascii="Times New Roman"/>
          <w:b/>
          <w:i w:val="false"/>
          <w:color w:val="000000"/>
        </w:rPr>
        <w:t xml:space="preserve"> 2. Тікелей материалдық залалды анықтау тәртібі</w:t>
      </w:r>
    </w:p>
    <w:bookmarkEnd w:id="26"/>
    <w:bookmarkStart w:name="z9" w:id="27"/>
    <w:p>
      <w:pPr>
        <w:spacing w:after="0"/>
        <w:ind w:left="0"/>
        <w:jc w:val="both"/>
      </w:pPr>
      <w:r>
        <w:rPr>
          <w:rFonts w:ascii="Times New Roman"/>
          <w:b w:val="false"/>
          <w:i w:val="false"/>
          <w:color w:val="000000"/>
          <w:sz w:val="28"/>
        </w:rPr>
        <w:t xml:space="preserve">
      7. Өсіп тұрған сүректің шығындары сүректің жалпы қорына пайызбен есептегенде өрттің түрін, оның қарқындылығын, екпедегі басым тұқымдыны және ағаштың орташа диаметрін ескере отырып,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орман өрттері кезіндегі өсіп тұрған сүрек шығындарының көрсеткіштеріне сәйкес анықталады.</w:t>
      </w:r>
    </w:p>
    <w:bookmarkEnd w:id="27"/>
    <w:bookmarkStart w:name="z84" w:id="28"/>
    <w:p>
      <w:pPr>
        <w:spacing w:after="0"/>
        <w:ind w:left="0"/>
        <w:jc w:val="both"/>
      </w:pPr>
      <w:r>
        <w:rPr>
          <w:rFonts w:ascii="Times New Roman"/>
          <w:b w:val="false"/>
          <w:i w:val="false"/>
          <w:color w:val="000000"/>
          <w:sz w:val="28"/>
        </w:rPr>
        <w:t>
      8. Өрт болған алқаптағы сүректің жалпы қоры, от зақымдаған сүрекдіңнің басым тұқымдысының орташа диаметрі орман орналастыру материалдары бойынша анықталады.</w:t>
      </w:r>
    </w:p>
    <w:bookmarkEnd w:id="28"/>
    <w:bookmarkStart w:name="z85" w:id="29"/>
    <w:p>
      <w:pPr>
        <w:spacing w:after="0"/>
        <w:ind w:left="0"/>
        <w:jc w:val="both"/>
      </w:pPr>
      <w:r>
        <w:rPr>
          <w:rFonts w:ascii="Times New Roman"/>
          <w:b w:val="false"/>
          <w:i w:val="false"/>
          <w:color w:val="000000"/>
          <w:sz w:val="28"/>
        </w:rPr>
        <w:t>
      9. Егер өрт бірнеше таксациялық телімнен тұратын екпелерді қамтып, өрттің алқабы бір орамның мөлшерінен аспайтын болса, сүректің жалпы шығыны әрбір орам бойынша есептелген шығындар сомасы ретінде анықталады. Жалпы шығындар телімдегі немесе телімнің бір бөлігіндегі сүректің жалпы қорына немесе қор шығынының пайызына байланысты есептеледі. Есеп-қисап басым тұқымды бойынша оның орташа диаметрін ескере отырып жүргізіледі.</w:t>
      </w:r>
    </w:p>
    <w:bookmarkEnd w:id="29"/>
    <w:bookmarkStart w:name="z86" w:id="30"/>
    <w:p>
      <w:pPr>
        <w:spacing w:after="0"/>
        <w:ind w:left="0"/>
        <w:jc w:val="both"/>
      </w:pPr>
      <w:r>
        <w:rPr>
          <w:rFonts w:ascii="Times New Roman"/>
          <w:b w:val="false"/>
          <w:i w:val="false"/>
          <w:color w:val="000000"/>
          <w:sz w:val="28"/>
        </w:rPr>
        <w:t>
      10. Егер өрт бірнеше орамды немесе олардың бөліктерін шарпыса, сүрек шығыны орамдар немесе олардың бөліктері бойынша есептеліп, содан кейін қосылады. Мұндай жағдайда жалпы алғанда әрбір орам немесе оның бөлігі үшін сүрек қоры, басым тұқымды және оның орташа диаметрі анықталады.</w:t>
      </w:r>
    </w:p>
    <w:bookmarkEnd w:id="30"/>
    <w:bookmarkStart w:name="z87" w:id="31"/>
    <w:p>
      <w:pPr>
        <w:spacing w:after="0"/>
        <w:ind w:left="0"/>
        <w:jc w:val="both"/>
      </w:pPr>
      <w:r>
        <w:rPr>
          <w:rFonts w:ascii="Times New Roman"/>
          <w:b w:val="false"/>
          <w:i w:val="false"/>
          <w:color w:val="000000"/>
          <w:sz w:val="28"/>
        </w:rPr>
        <w:t>
      11. Сүрек шығынына келетін залал түбірімен босатылатын сүректің бір текше метрі үшін төлемақы ставкасын сүрек шығынының көлеміне көбейту жолымен анықталады.</w:t>
      </w:r>
    </w:p>
    <w:bookmarkEnd w:id="31"/>
    <w:bookmarkStart w:name="z88" w:id="32"/>
    <w:p>
      <w:pPr>
        <w:spacing w:after="0"/>
        <w:ind w:left="0"/>
        <w:jc w:val="both"/>
      </w:pPr>
      <w:r>
        <w:rPr>
          <w:rFonts w:ascii="Times New Roman"/>
          <w:b w:val="false"/>
          <w:i w:val="false"/>
          <w:color w:val="000000"/>
          <w:sz w:val="28"/>
        </w:rPr>
        <w:t>
      12. Табиғи және қолдан өсірілген жас шыбықтар, тұтаспаған орман ағаштары және өскін (бұдан әрі – жас шыбықтар) зақымданған кездегі залал өсірілген жас шыбықтарды бөрікбасының ұштасу жасына дейін өсіруге жұмсалған шығындар бойынша анықталады.</w:t>
      </w:r>
    </w:p>
    <w:bookmarkEnd w:id="32"/>
    <w:bookmarkStart w:name="z89" w:id="33"/>
    <w:p>
      <w:pPr>
        <w:spacing w:after="0"/>
        <w:ind w:left="0"/>
        <w:jc w:val="both"/>
      </w:pPr>
      <w:r>
        <w:rPr>
          <w:rFonts w:ascii="Times New Roman"/>
          <w:b w:val="false"/>
          <w:i w:val="false"/>
          <w:color w:val="000000"/>
          <w:sz w:val="28"/>
        </w:rPr>
        <w:t xml:space="preserve">
      13. Жас шыбықтардың зақымдануынан келетін залалды анықтау зақымданған жас талдардың жасын ескере отырып, 1 гектар жас талдарды бөрікбасының ұштасуы жасына дейін өсіруге жұмсалған шығындарды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ормандарды қалпына келтіруге жұмсалатын шығындардың тиісті коэффициентіне көбейту жолымен жүзеге асырылады.</w:t>
      </w:r>
    </w:p>
    <w:bookmarkEnd w:id="33"/>
    <w:bookmarkStart w:name="z90" w:id="34"/>
    <w:p>
      <w:pPr>
        <w:spacing w:after="0"/>
        <w:ind w:left="0"/>
        <w:jc w:val="both"/>
      </w:pPr>
      <w:r>
        <w:rPr>
          <w:rFonts w:ascii="Times New Roman"/>
          <w:b w:val="false"/>
          <w:i w:val="false"/>
          <w:color w:val="000000"/>
          <w:sz w:val="28"/>
        </w:rPr>
        <w:t>
      14. Екінші дәрежедегі сүрек ресурстарының зақымдануынан келетін залал түбірімен босатылатын отындық сүрек үшін төлемақы ставкасының 20 % мөлшерінде есептеледі.</w:t>
      </w:r>
    </w:p>
    <w:bookmarkEnd w:id="34"/>
    <w:bookmarkStart w:name="z91" w:id="35"/>
    <w:p>
      <w:pPr>
        <w:spacing w:after="0"/>
        <w:ind w:left="0"/>
        <w:jc w:val="both"/>
      </w:pPr>
      <w:r>
        <w:rPr>
          <w:rFonts w:ascii="Times New Roman"/>
          <w:b w:val="false"/>
          <w:i w:val="false"/>
          <w:color w:val="000000"/>
          <w:sz w:val="28"/>
        </w:rPr>
        <w:t>
      15. Орман қоры аумағындағы жанама орман пайдалану ресурстарын орман өртінің зақымдауынан келетін залал мемлекеттік орман қоры учаскелерінде орман пайдалану үшін төлемақы ставкаларының негізінде жанама орман пайдаланудың әрбір зақымданатын ресурсы бойынша анықталатын залал сомасы ретінде есептеледі.</w:t>
      </w:r>
    </w:p>
    <w:bookmarkEnd w:id="35"/>
    <w:bookmarkStart w:name="z92" w:id="36"/>
    <w:p>
      <w:pPr>
        <w:spacing w:after="0"/>
        <w:ind w:left="0"/>
        <w:jc w:val="both"/>
      </w:pPr>
      <w:r>
        <w:rPr>
          <w:rFonts w:ascii="Times New Roman"/>
          <w:b w:val="false"/>
          <w:i w:val="false"/>
          <w:color w:val="000000"/>
          <w:sz w:val="28"/>
        </w:rPr>
        <w:t>
      16. Орман өртінің мемлекеттік немесе жекеше орман иеленушілердің ормандағы құрылыс объектілерін, техникасын, жабдықтарын және басқа да материалдық құндылықтарын (шектеу белгілері, аншлагтар, маңдайшалар, көрнекі үгіт пен насихаттың басқа да заттарын, шағын сәулет нысандары) зақымдап немесе жойып келтірген залалдың көлемі олардың нарықтық бағасы басшылыққа алына отырып анықталады.</w:t>
      </w:r>
    </w:p>
    <w:bookmarkEnd w:id="36"/>
    <w:bookmarkStart w:name="z93" w:id="37"/>
    <w:p>
      <w:pPr>
        <w:spacing w:after="0"/>
        <w:ind w:left="0"/>
        <w:jc w:val="both"/>
      </w:pPr>
      <w:r>
        <w:rPr>
          <w:rFonts w:ascii="Times New Roman"/>
          <w:b w:val="false"/>
          <w:i w:val="false"/>
          <w:color w:val="000000"/>
          <w:sz w:val="28"/>
        </w:rPr>
        <w:t xml:space="preserve">
      17. Қазақстан Республикасының Қызыл кітабына енгізілгендерін қоса алғанда, жабайы жануарлар мен өсімдіктердің жойылуынан келетін залал </w:t>
      </w:r>
      <w:r>
        <w:rPr>
          <w:rFonts w:ascii="Times New Roman"/>
          <w:b w:val="false"/>
          <w:i w:val="false"/>
          <w:color w:val="000000"/>
          <w:sz w:val="28"/>
        </w:rPr>
        <w:t>Зиянды өтеу мөлшерлеріне</w:t>
      </w:r>
      <w:r>
        <w:rPr>
          <w:rFonts w:ascii="Times New Roman"/>
          <w:b w:val="false"/>
          <w:i w:val="false"/>
          <w:color w:val="000000"/>
          <w:sz w:val="28"/>
        </w:rPr>
        <w:t xml:space="preserve"> және Базалық ставкаларға сәйкес анықталады.</w:t>
      </w:r>
    </w:p>
    <w:bookmarkEnd w:id="37"/>
    <w:bookmarkStart w:name="z10" w:id="38"/>
    <w:p>
      <w:pPr>
        <w:spacing w:after="0"/>
        <w:ind w:left="0"/>
        <w:jc w:val="left"/>
      </w:pPr>
      <w:r>
        <w:rPr>
          <w:rFonts w:ascii="Times New Roman"/>
          <w:b/>
          <w:i w:val="false"/>
          <w:color w:val="000000"/>
        </w:rPr>
        <w:t xml:space="preserve"> 3. Жанама материалдық залалды анықтау тәртібі</w:t>
      </w:r>
    </w:p>
    <w:bookmarkEnd w:id="38"/>
    <w:bookmarkStart w:name="z11" w:id="39"/>
    <w:p>
      <w:pPr>
        <w:spacing w:after="0"/>
        <w:ind w:left="0"/>
        <w:jc w:val="both"/>
      </w:pPr>
      <w:r>
        <w:rPr>
          <w:rFonts w:ascii="Times New Roman"/>
          <w:b w:val="false"/>
          <w:i w:val="false"/>
          <w:color w:val="000000"/>
          <w:sz w:val="28"/>
        </w:rPr>
        <w:t>
      18. Орман өртін сөндіруге жұмсалған шығындар:</w:t>
      </w:r>
    </w:p>
    <w:bookmarkEnd w:id="39"/>
    <w:bookmarkStart w:name="z94" w:id="40"/>
    <w:p>
      <w:pPr>
        <w:spacing w:after="0"/>
        <w:ind w:left="0"/>
        <w:jc w:val="both"/>
      </w:pPr>
      <w:r>
        <w:rPr>
          <w:rFonts w:ascii="Times New Roman"/>
          <w:b w:val="false"/>
          <w:i w:val="false"/>
          <w:color w:val="000000"/>
          <w:sz w:val="28"/>
        </w:rPr>
        <w:t xml:space="preserve">
      1) орман өртін сөндіруге басқа ұйымдар мен кәсіпорындардан тартылған қызметкерлердің, халықтың өзге санаттарының Қазақстан Республикасының еңбек </w:t>
      </w:r>
      <w:r>
        <w:rPr>
          <w:rFonts w:ascii="Times New Roman"/>
          <w:b w:val="false"/>
          <w:i w:val="false"/>
          <w:color w:val="000000"/>
          <w:sz w:val="28"/>
        </w:rPr>
        <w:t>заңнамасына</w:t>
      </w:r>
      <w:r>
        <w:rPr>
          <w:rFonts w:ascii="Times New Roman"/>
          <w:b w:val="false"/>
          <w:i w:val="false"/>
          <w:color w:val="000000"/>
          <w:sz w:val="28"/>
        </w:rPr>
        <w:t xml:space="preserve"> сәйкес төленетін жалақысын;</w:t>
      </w:r>
    </w:p>
    <w:bookmarkEnd w:id="40"/>
    <w:bookmarkStart w:name="z95" w:id="41"/>
    <w:p>
      <w:pPr>
        <w:spacing w:after="0"/>
        <w:ind w:left="0"/>
        <w:jc w:val="both"/>
      </w:pPr>
      <w:r>
        <w:rPr>
          <w:rFonts w:ascii="Times New Roman"/>
          <w:b w:val="false"/>
          <w:i w:val="false"/>
          <w:color w:val="000000"/>
          <w:sz w:val="28"/>
        </w:rPr>
        <w:t>
      2) орман өртін сөндіру кезінде пайдаланылған машиналар мен тракторлардың, басқа да механизмдердің олардың иелері шот-фактура беріп растайтын олардың қызметінің құнын;</w:t>
      </w:r>
    </w:p>
    <w:bookmarkEnd w:id="41"/>
    <w:bookmarkStart w:name="z96" w:id="42"/>
    <w:p>
      <w:pPr>
        <w:spacing w:after="0"/>
        <w:ind w:left="0"/>
        <w:jc w:val="both"/>
      </w:pPr>
      <w:r>
        <w:rPr>
          <w:rFonts w:ascii="Times New Roman"/>
          <w:b w:val="false"/>
          <w:i w:val="false"/>
          <w:color w:val="000000"/>
          <w:sz w:val="28"/>
        </w:rPr>
        <w:t>
      3) орман өртін сөндіру кезінде жұмсалған жанар-жағармай материалдарының, өрт сөндіру құралдарының құнын;</w:t>
      </w:r>
    </w:p>
    <w:bookmarkEnd w:id="42"/>
    <w:bookmarkStart w:name="z97" w:id="43"/>
    <w:p>
      <w:pPr>
        <w:spacing w:after="0"/>
        <w:ind w:left="0"/>
        <w:jc w:val="both"/>
      </w:pPr>
      <w:r>
        <w:rPr>
          <w:rFonts w:ascii="Times New Roman"/>
          <w:b w:val="false"/>
          <w:i w:val="false"/>
          <w:color w:val="000000"/>
          <w:sz w:val="28"/>
        </w:rPr>
        <w:t>
      4) қызметкерлерді тамақтандыруға жұмсалған нарықтық бағалар негізінде есептелген шығындарды қамтиды.</w:t>
      </w:r>
    </w:p>
    <w:bookmarkEnd w:id="43"/>
    <w:bookmarkStart w:name="z98" w:id="44"/>
    <w:p>
      <w:pPr>
        <w:spacing w:after="0"/>
        <w:ind w:left="0"/>
        <w:jc w:val="both"/>
      </w:pPr>
      <w:r>
        <w:rPr>
          <w:rFonts w:ascii="Times New Roman"/>
          <w:b w:val="false"/>
          <w:i w:val="false"/>
          <w:color w:val="000000"/>
          <w:sz w:val="28"/>
        </w:rPr>
        <w:t xml:space="preserve">
      19. Орман өрті болған орман участкелерінде </w:t>
      </w:r>
      <w:r>
        <w:rPr>
          <w:rFonts w:ascii="Times New Roman"/>
          <w:b w:val="false"/>
          <w:i w:val="false"/>
          <w:color w:val="000000"/>
          <w:sz w:val="28"/>
        </w:rPr>
        <w:t>санитариялық</w:t>
      </w:r>
      <w:r>
        <w:rPr>
          <w:rFonts w:ascii="Times New Roman"/>
          <w:b w:val="false"/>
          <w:i w:val="false"/>
          <w:color w:val="000000"/>
          <w:sz w:val="28"/>
        </w:rPr>
        <w:t xml:space="preserve"> </w:t>
      </w:r>
      <w:r>
        <w:rPr>
          <w:rFonts w:ascii="Times New Roman"/>
          <w:b w:val="false"/>
          <w:i w:val="false"/>
          <w:color w:val="000000"/>
          <w:sz w:val="28"/>
        </w:rPr>
        <w:t>ағаш кесулерді</w:t>
      </w:r>
      <w:r>
        <w:rPr>
          <w:rFonts w:ascii="Times New Roman"/>
          <w:b w:val="false"/>
          <w:i w:val="false"/>
          <w:color w:val="000000"/>
          <w:sz w:val="28"/>
        </w:rPr>
        <w:t xml:space="preserve"> жүргізуге жұмсалған шығындар осы жұмыстарды жүргізуге арналған нормалар мен нормативтер бойынша анықталады, ормандарды молықтыру жөніндегі іс-шараларды жүргізуге жұмсалған шығындар осы салада маманданған жобалау-іздестіру ұйымдары әзірлеген, мемлекеттік экологиялық сараптамадан өткен жобалар негізінде анықталады, бұл ретте 1 гектарға шаққанда көрсетілген іс-шараларды жүргізуге қажет шығындар өрт шарпыған алқапқа көбейтіледі.</w:t>
      </w:r>
    </w:p>
    <w:bookmarkEnd w:id="44"/>
    <w:bookmarkStart w:name="z99" w:id="45"/>
    <w:p>
      <w:pPr>
        <w:spacing w:after="0"/>
        <w:ind w:left="0"/>
        <w:jc w:val="both"/>
      </w:pPr>
      <w:r>
        <w:rPr>
          <w:rFonts w:ascii="Times New Roman"/>
          <w:b w:val="false"/>
          <w:i w:val="false"/>
          <w:color w:val="000000"/>
          <w:sz w:val="28"/>
        </w:rPr>
        <w:t xml:space="preserve">
      20. Орманның су қорғау, егістік және топырақ қорғау, генетикалық, санитариялық-гигиеналық, сауықтыру және басқа да пайдалы функцияларының төмендеп кетуінен келетін залал осы Қағидалардың 2-тарауына сәйкес есептелген өсіп тұрған шығыны мен жас шыбықтардың зақымдануынан залалдардың сомасын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ормандарды қорғау санаты бойынша залалды айқындауға арналған экологиялық маңыздылық коэффициентіне көбейту арқылы анықталады.</w:t>
      </w:r>
    </w:p>
    <w:bookmarkEnd w:id="45"/>
    <w:bookmarkStart w:name="z12" w:id="46"/>
    <w:p>
      <w:pPr>
        <w:spacing w:after="0"/>
        <w:ind w:left="0"/>
        <w:jc w:val="left"/>
      </w:pPr>
      <w:r>
        <w:rPr>
          <w:rFonts w:ascii="Times New Roman"/>
          <w:b/>
          <w:i w:val="false"/>
          <w:color w:val="000000"/>
        </w:rPr>
        <w:t xml:space="preserve"> 4. Орман қорының аумағында өрт келтірген залалды есепке алу тәртібі</w:t>
      </w:r>
    </w:p>
    <w:bookmarkEnd w:id="46"/>
    <w:bookmarkStart w:name="z13" w:id="47"/>
    <w:p>
      <w:pPr>
        <w:spacing w:after="0"/>
        <w:ind w:left="0"/>
        <w:jc w:val="both"/>
      </w:pPr>
      <w:r>
        <w:rPr>
          <w:rFonts w:ascii="Times New Roman"/>
          <w:b w:val="false"/>
          <w:i w:val="false"/>
          <w:color w:val="000000"/>
          <w:sz w:val="28"/>
        </w:rPr>
        <w:t xml:space="preserve">
      21. Орман қоры аумағында өрт келтірген залал туралы мәліметтер осы Қағидаларға тиісінше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орман өрті туралы хаттамада, орман өрттерін есепке алу журналында көрсетіледі.</w:t>
      </w:r>
    </w:p>
    <w:bookmarkEnd w:id="47"/>
    <w:bookmarkStart w:name="z100" w:id="48"/>
    <w:p>
      <w:pPr>
        <w:spacing w:after="0"/>
        <w:ind w:left="0"/>
        <w:jc w:val="both"/>
      </w:pPr>
      <w:r>
        <w:rPr>
          <w:rFonts w:ascii="Times New Roman"/>
          <w:b w:val="false"/>
          <w:i w:val="false"/>
          <w:color w:val="000000"/>
          <w:sz w:val="28"/>
        </w:rPr>
        <w:t>
      22. Орман өрті туралы хаттаманы орман иеленуші екі нұсқада жасайды, бұл ретте бірінші данасы құқық қорғау органдарына беріледі, ал екінші данасы орман иеленушіде қалады.</w:t>
      </w:r>
    </w:p>
    <w:bookmarkEnd w:id="48"/>
    <w:bookmarkStart w:name="z101" w:id="49"/>
    <w:p>
      <w:pPr>
        <w:spacing w:after="0"/>
        <w:ind w:left="0"/>
        <w:jc w:val="both"/>
      </w:pPr>
      <w:r>
        <w:rPr>
          <w:rFonts w:ascii="Times New Roman"/>
          <w:b w:val="false"/>
          <w:i w:val="false"/>
          <w:color w:val="000000"/>
          <w:sz w:val="28"/>
        </w:rPr>
        <w:t>
      23. Орман иеленуші Орман қоры аумағындағы орман өрттерін есепке алу журналын жүргізеді, ол нөмірленеді, тігіледі, орман иеленішінің қолымен және мөрімен расталады.</w:t>
      </w:r>
    </w:p>
    <w:bookmarkEnd w:id="49"/>
    <w:bookmarkStart w:name="z14" w:id="50"/>
    <w:p>
      <w:pPr>
        <w:spacing w:after="0"/>
        <w:ind w:left="0"/>
        <w:jc w:val="left"/>
      </w:pPr>
      <w:r>
        <w:rPr>
          <w:rFonts w:ascii="Times New Roman"/>
          <w:b/>
          <w:i w:val="false"/>
          <w:color w:val="000000"/>
        </w:rPr>
        <w:t xml:space="preserve"> 5. Орман өрті келтіретін залалды өтеу тәртібі</w:t>
      </w:r>
    </w:p>
    <w:bookmarkEnd w:id="50"/>
    <w:bookmarkStart w:name="z15" w:id="51"/>
    <w:p>
      <w:pPr>
        <w:spacing w:after="0"/>
        <w:ind w:left="0"/>
        <w:jc w:val="both"/>
      </w:pPr>
      <w:r>
        <w:rPr>
          <w:rFonts w:ascii="Times New Roman"/>
          <w:b w:val="false"/>
          <w:i w:val="false"/>
          <w:color w:val="000000"/>
          <w:sz w:val="28"/>
        </w:rPr>
        <w:t xml:space="preserve">
      24. Жеке және заңды тұлғалардың отқа абай болмауы немесе Орман кодексінің </w:t>
      </w:r>
      <w:r>
        <w:rPr>
          <w:rFonts w:ascii="Times New Roman"/>
          <w:b w:val="false"/>
          <w:i w:val="false"/>
          <w:color w:val="000000"/>
          <w:sz w:val="28"/>
        </w:rPr>
        <w:t>63-бабының</w:t>
      </w:r>
      <w:r>
        <w:rPr>
          <w:rFonts w:ascii="Times New Roman"/>
          <w:b w:val="false"/>
          <w:i w:val="false"/>
          <w:color w:val="000000"/>
          <w:sz w:val="28"/>
        </w:rPr>
        <w:t xml:space="preserve"> 2 тармағына сәйкес белгіленетін Ормандардағы өрт қауіпсіздігі қағидаларын бұзуы салдарынан ағаштар мен бұталардың жойылуы және (немесе) зақымдануы нәтижесінде орман қорының аумағында өрттер келтіретін тікелей және жанама залал олардың өтеуіне жатады.</w:t>
      </w:r>
    </w:p>
    <w:bookmarkEnd w:id="51"/>
    <w:p>
      <w:pPr>
        <w:spacing w:after="0"/>
        <w:ind w:left="0"/>
        <w:jc w:val="both"/>
      </w:pPr>
      <w:r>
        <w:rPr>
          <w:rFonts w:ascii="Times New Roman"/>
          <w:b w:val="false"/>
          <w:i w:val="false"/>
          <w:color w:val="000000"/>
          <w:sz w:val="28"/>
        </w:rPr>
        <w:t xml:space="preserve">
      Орман қорының аумағында өрт келтірілген залал ерікті түрде немесе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сот тәртібімен өтеледі.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1-қосымша</w:t>
            </w:r>
          </w:p>
        </w:tc>
      </w:tr>
    </w:tbl>
    <w:bookmarkStart w:name="z17" w:id="52"/>
    <w:p>
      <w:pPr>
        <w:spacing w:after="0"/>
        <w:ind w:left="0"/>
        <w:jc w:val="left"/>
      </w:pPr>
      <w:r>
        <w:rPr>
          <w:rFonts w:ascii="Times New Roman"/>
          <w:b/>
          <w:i w:val="false"/>
          <w:color w:val="000000"/>
        </w:rPr>
        <w:t xml:space="preserve"> Ағаштардың, олардың жеке бөліктерінің және биоценоздың әртүрлі</w:t>
      </w:r>
      <w:r>
        <w:br/>
      </w:r>
      <w:r>
        <w:rPr>
          <w:rFonts w:ascii="Times New Roman"/>
          <w:b/>
          <w:i w:val="false"/>
          <w:color w:val="000000"/>
        </w:rPr>
        <w:t>компоненттерінің жарақаттану немесе жану белгілері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түрі мен оның интенсивтілігі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классы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орман материалдарының түрі, олардың өзгешелігі мен жану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жүгірмелі: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түскен жапырақтар, бұтақшалар, мүктер, қыналар, өткен жылғы құрғақ шөп жанады, жалынның биіктігі 0,5 мерге дейін, оттың таралу жылдамдығы минутына 1 метр. 1 шаршы метр жану материалдарының запасы 0,3-1,2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түскен жапырақтар, бұтақшалар, мүктер, қыналар, бұтақтар, шөп төсеніштерінің үстіңгі қабаты жанады, жалынның биіктігі 0,5-1,5 метр дейін, күйген ағаш діңінің биіктігі 1-2 метр, оттың таралу жылдамдағы минутына 3-5 метр. 1 шаршы метр жану материалдарының запасы 0,3-2,5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биіктігі 1,5-2 метр, күйген ағаш діңінің биіктігі 2 метрден жоғары, оттың таралу жылдамдығы 3-5 метр. 1 шаршы метр жану материалдарының запасы 0,3-2,5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жану материалдарынан басқа топырақтың үстіңгі қабатындағы тірі төсеніштер, төсеніштің шіри бастаған қабаты жанады. 1 шаршы метр жану материалының запасы 0,5-3,6 килограмм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орман төсенішінің жартылай шіріген қабаты жанады, ал ағаш діңгегі айналасындағы, түбір мен ағаштар қалдығы жердің минералдық қабатына дейін жанады, күйген ағаш діңінің биіктігі 10-12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төсеніші жердің минералдық қабатына дейін толық жанып кетеді, ағаштардың тамыр жүйелері де күйеді, олардың жекелегендері құлайды. Күйген ағаш діңінің биіктігі 10-12 метрден жоғары.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(топырақтық-шымтезек):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7 сантиметр тереңдікке дейін жанып кетеді, тамырлар арасындағы шымтезек 30 сантиметр тереңдікке дейін күйеді.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Сфагнумнан басқа шымтезек 25 сантиметр тереңдікке дейін жанып кетеді. Көптеген ағаштардың айналасында, олардың кесекті шымтезек бөлімі топырақтың минералды қабатына дейін жанады. Жекелеген ағаштар құлайды.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қабаты толығымен топырақтың минералдық бөліміне дейін жанып кетеді. Ағаштардың жаппай құлауы байқалады.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ұшар басының тұтастығы шамалы қылқан жапырақты, немесе құрамына жапырақ тұқымдылар кіретін екпелерде туындайды. Қылқан жапырақтылардың топтаса орналасқан учаскелері өрттен зақымданады.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III-ІV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дақылдарында және табиғи жолмен өнген қылқан жапырақты тұқымдарда туындайды. Ағаштың үстіңгі қабатындағы өрт көлденеңінен де таралады, сонымен қатар төменгі қабат өртінен жиі алға шығып кетеді. Сүрекдіңнің басым бөлігі үстіңгі қабат өртінен зақымданады.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 шымылдығы толығымен жанып кетеді. Күшті жел кезінде өрт тез таралады.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2-қосымша</w:t>
            </w:r>
          </w:p>
        </w:tc>
      </w:tr>
    </w:tbl>
    <w:bookmarkStart w:name="z19" w:id="53"/>
    <w:p>
      <w:pPr>
        <w:spacing w:after="0"/>
        <w:ind w:left="0"/>
        <w:jc w:val="left"/>
      </w:pPr>
      <w:r>
        <w:rPr>
          <w:rFonts w:ascii="Times New Roman"/>
          <w:b/>
          <w:i w:val="false"/>
          <w:color w:val="000000"/>
        </w:rPr>
        <w:t xml:space="preserve"> Орман өрті кезінде сүректердің түбірінен жойылу көрсеткіштері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түрлері мен олардың қарқындылығы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шеңбері, 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Тұқымдылар бойынша қураған сүректің және кейіннен жойылатын сүректің пайызы (жалпы қордың)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қайың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қатты-жапырақты тұқымдылар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жүгірмелі: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 тұрақты: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(топырақтық-шымтезектік):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қабат: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3-қосымша</w:t>
            </w:r>
          </w:p>
        </w:tc>
      </w:tr>
    </w:tbl>
    <w:bookmarkStart w:name="z21" w:id="54"/>
    <w:p>
      <w:pPr>
        <w:spacing w:after="0"/>
        <w:ind w:left="0"/>
        <w:jc w:val="left"/>
      </w:pPr>
      <w:r>
        <w:rPr>
          <w:rFonts w:ascii="Times New Roman"/>
          <w:b/>
          <w:i w:val="false"/>
          <w:color w:val="000000"/>
        </w:rPr>
        <w:t xml:space="preserve"> Орманды қалпына келтіру шығындарына коэффициент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жас шыбықтардың жасы,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(майқарағайдан басқа) және қаттыжапырақты тұқымдалыр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жапырақтылар тұқымдылар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4-қосымша</w:t>
            </w:r>
          </w:p>
        </w:tc>
      </w:tr>
    </w:tbl>
    <w:bookmarkStart w:name="z23" w:id="55"/>
    <w:p>
      <w:pPr>
        <w:spacing w:after="0"/>
        <w:ind w:left="0"/>
        <w:jc w:val="left"/>
      </w:pPr>
      <w:r>
        <w:rPr>
          <w:rFonts w:ascii="Times New Roman"/>
          <w:b/>
          <w:i w:val="false"/>
          <w:color w:val="000000"/>
        </w:rPr>
        <w:t xml:space="preserve"> Ормандардың қорғалу санаты бойынша залалды белгілеу</w:t>
      </w:r>
      <w:r>
        <w:br/>
      </w:r>
      <w:r>
        <w:rPr>
          <w:rFonts w:ascii="Times New Roman"/>
          <w:b/>
          <w:i w:val="false"/>
          <w:color w:val="000000"/>
        </w:rPr>
        <w:t>үшін экологиялық маңыздылық коэфициенті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қызметінің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қорғалу категориясы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Өзендер, көлдер, су тоғандары, каналдар және басқа да су </w:t>
            </w:r>
          </w:p>
          <w:p>
            <w:pPr>
              <w:spacing w:after="20"/>
              <w:ind w:left="20"/>
              <w:jc w:val="both"/>
            </w:pPr>
            <w:r>
              <w:rPr>
                <w:rFonts w:ascii="Times New Roman"/>
                <w:b w:val="false"/>
                <w:i w:val="false"/>
                <w:color w:val="000000"/>
                <w:sz w:val="20"/>
              </w:rPr>
              <w:t xml:space="preserve">
қоры нысандарының жағалауындағы тиым салынған орман алқабы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алқабы қорғанышы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Эррозияға қарсы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темір және авто жолдар, магистральдық тасымал құбырлары және басқа да линиялық құрылыстарға бөлінген қорғаныш орман алқабы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республикалық маңызы бар жалпы пайдаланымдағы темір жолы және автожолдар бойындағы қорғаныш орман </w:t>
            </w:r>
          </w:p>
          <w:p>
            <w:pPr>
              <w:spacing w:after="20"/>
              <w:ind w:left="20"/>
              <w:jc w:val="both"/>
            </w:pPr>
            <w:r>
              <w:rPr>
                <w:rFonts w:ascii="Times New Roman"/>
                <w:b w:val="false"/>
                <w:i w:val="false"/>
                <w:color w:val="000000"/>
                <w:sz w:val="20"/>
              </w:rPr>
              <w:t xml:space="preserve">
алқабы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және топырақ қорғаныш орманы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және сауықтыру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 және орман паркі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жасыл аймағы және емдеу-сауықтыру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және ерекше қорғалатын табиғи аумақтар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Биосфералық және қорықтық-сепортерлікті қосқанда, мемлекеттік табиғи қорықтар орманы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 орманы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табиғат резерві ормандары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табиғат парктер ормандары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қорықтық аймақтар ормандары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орманның табиғи ескерткіштері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орман резервін қосқанда, ғылыми маңызы бар орман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құнды орман алабы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кәсіпшілігі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жеміс-жидегі екпелері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Субальпілік ормандар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иесінің атауы)</w:t>
      </w:r>
    </w:p>
    <w:bookmarkStart w:name="z27" w:id="56"/>
    <w:p>
      <w:pPr>
        <w:spacing w:after="0"/>
        <w:ind w:left="0"/>
        <w:jc w:val="left"/>
      </w:pPr>
      <w:r>
        <w:rPr>
          <w:rFonts w:ascii="Times New Roman"/>
          <w:b/>
          <w:i w:val="false"/>
          <w:color w:val="000000"/>
        </w:rPr>
        <w:t xml:space="preserve"> Орман өрті туралы № ____ хаттама</w:t>
      </w:r>
    </w:p>
    <w:bookmarkEnd w:id="56"/>
    <w:p>
      <w:pPr>
        <w:spacing w:after="0"/>
        <w:ind w:left="0"/>
        <w:jc w:val="both"/>
      </w:pPr>
      <w:r>
        <w:rPr>
          <w:rFonts w:ascii="Times New Roman"/>
          <w:b w:val="false"/>
          <w:i w:val="false"/>
          <w:color w:val="000000"/>
          <w:sz w:val="28"/>
        </w:rPr>
        <w:t>
      Осы хаттаманы 20 __ жылғы "___"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 жасаушысының аты-жөні,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 толтырған жер)</w:t>
      </w:r>
    </w:p>
    <w:p>
      <w:pPr>
        <w:spacing w:after="0"/>
        <w:ind w:left="0"/>
        <w:jc w:val="both"/>
      </w:pPr>
      <w:r>
        <w:rPr>
          <w:rFonts w:ascii="Times New Roman"/>
          <w:b w:val="false"/>
          <w:i w:val="false"/>
          <w:color w:val="000000"/>
          <w:sz w:val="28"/>
        </w:rPr>
        <w:t>
      төмендегілер туралы толтырды:</w:t>
      </w:r>
    </w:p>
    <w:p>
      <w:pPr>
        <w:spacing w:after="0"/>
        <w:ind w:left="0"/>
        <w:jc w:val="both"/>
      </w:pPr>
      <w:r>
        <w:rPr>
          <w:rFonts w:ascii="Times New Roman"/>
          <w:b w:val="false"/>
          <w:i w:val="false"/>
          <w:color w:val="000000"/>
          <w:sz w:val="28"/>
        </w:rPr>
        <w:t>
      1. 20__ жылғы "__"_______ "__" cағат "__" минутта орман өрті байқалды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(өрттің қайда байқалғаны – орамда, телімде, кеспеағашта,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жақын орналасқан елді мекеннен, су қоймасынан, жолдан қашықтығы)</w:t>
      </w:r>
    </w:p>
    <w:p>
      <w:pPr>
        <w:spacing w:after="0"/>
        <w:ind w:left="0"/>
        <w:jc w:val="both"/>
      </w:pPr>
      <w:r>
        <w:rPr>
          <w:rFonts w:ascii="Times New Roman"/>
          <w:b w:val="false"/>
          <w:i w:val="false"/>
          <w:color w:val="000000"/>
          <w:sz w:val="28"/>
        </w:rPr>
        <w:t>
      2. Өрт байқалды _____________________________________________________</w:t>
      </w:r>
    </w:p>
    <w:p>
      <w:pPr>
        <w:spacing w:after="0"/>
        <w:ind w:left="0"/>
        <w:jc w:val="both"/>
      </w:pPr>
      <w:r>
        <w:rPr>
          <w:rFonts w:ascii="Times New Roman"/>
          <w:b w:val="false"/>
          <w:i w:val="false"/>
          <w:color w:val="000000"/>
          <w:sz w:val="28"/>
        </w:rPr>
        <w:t>
                      (орамдағы өрт бақылау мұнарасынан, патрульдік ұшақтан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тікұшақтан және қайсы авиа бөлімнен – көрсетілсін, егер өртті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орман қоры қызметкері немесе мемлекеттік инспектор,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уақытша өрт күзетшісі байқаған болса немесе бөтен тұлға байқаған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болса – қызметі, тегі, аты, әкесінің аты (болса), және мекен жайы</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3. Байқалған сәттегі өрттің ауданы __________________________________</w:t>
      </w:r>
    </w:p>
    <w:p>
      <w:pPr>
        <w:spacing w:after="0"/>
        <w:ind w:left="0"/>
        <w:jc w:val="both"/>
      </w:pPr>
      <w:r>
        <w:rPr>
          <w:rFonts w:ascii="Times New Roman"/>
          <w:b w:val="false"/>
          <w:i w:val="false"/>
          <w:color w:val="000000"/>
          <w:sz w:val="28"/>
        </w:rPr>
        <w:t>
                             ("Қазавиаорманқорғау" Республиқалық мемлекеттік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қазыналық кәсіпорны әуе кемесінен жеткізуіне немесе өртті байқаған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тұлғаның хабарлауы негізінде өрттің ауданы га көрсетілсін)</w:t>
      </w:r>
    </w:p>
    <w:p>
      <w:pPr>
        <w:spacing w:after="0"/>
        <w:ind w:left="0"/>
        <w:jc w:val="both"/>
      </w:pPr>
      <w:r>
        <w:rPr>
          <w:rFonts w:ascii="Times New Roman"/>
          <w:b w:val="false"/>
          <w:i w:val="false"/>
          <w:color w:val="000000"/>
          <w:sz w:val="28"/>
        </w:rPr>
        <w:t>
      4. "Қазавиаорманқорғау" Республиқалық мемлекеттік қазыналық кәсіпорны</w:t>
      </w:r>
    </w:p>
    <w:p>
      <w:pPr>
        <w:spacing w:after="0"/>
        <w:ind w:left="0"/>
        <w:jc w:val="both"/>
      </w:pPr>
      <w:r>
        <w:rPr>
          <w:rFonts w:ascii="Times New Roman"/>
          <w:b w:val="false"/>
          <w:i w:val="false"/>
          <w:color w:val="000000"/>
          <w:sz w:val="28"/>
        </w:rPr>
        <w:t>
      әуе ұшағының жеткізуі (хабарлауы)</w:t>
      </w:r>
    </w:p>
    <w:p>
      <w:pPr>
        <w:spacing w:after="0"/>
        <w:ind w:left="0"/>
        <w:jc w:val="both"/>
      </w:pPr>
      <w:r>
        <w:rPr>
          <w:rFonts w:ascii="Times New Roman"/>
          <w:b w:val="false"/>
          <w:i w:val="false"/>
          <w:color w:val="000000"/>
          <w:sz w:val="28"/>
        </w:rPr>
        <w:t>
      "__" _________ 20 __ жылғы "__" сағат "__" минутта алынды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 туралы хабарлау немесе жеткізу және ол кімнен алынды,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алынған уақыты және күні көрсетілсін)</w:t>
      </w:r>
    </w:p>
    <w:p>
      <w:pPr>
        <w:spacing w:after="0"/>
        <w:ind w:left="0"/>
        <w:jc w:val="both"/>
      </w:pPr>
      <w:r>
        <w:rPr>
          <w:rFonts w:ascii="Times New Roman"/>
          <w:b w:val="false"/>
          <w:i w:val="false"/>
          <w:color w:val="000000"/>
          <w:sz w:val="28"/>
        </w:rPr>
        <w:t>
      5. Өрт шыққан жерде табылған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(өрттің шығуына және оның себептерін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анықтауға мүмкіндік туғызатын от қалдықтары, ауылшаруашылығы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қалдықтары және басқа да табылған белгілер, көрсетілсін)</w:t>
      </w:r>
    </w:p>
    <w:p>
      <w:pPr>
        <w:spacing w:after="0"/>
        <w:ind w:left="0"/>
        <w:jc w:val="both"/>
      </w:pPr>
      <w:r>
        <w:rPr>
          <w:rFonts w:ascii="Times New Roman"/>
          <w:b w:val="false"/>
          <w:i w:val="false"/>
          <w:color w:val="000000"/>
          <w:sz w:val="28"/>
        </w:rPr>
        <w:t>
      6. Өрттің шығу себебі _______________________________________________</w:t>
      </w:r>
    </w:p>
    <w:p>
      <w:pPr>
        <w:spacing w:after="0"/>
        <w:ind w:left="0"/>
        <w:jc w:val="both"/>
      </w:pPr>
      <w:r>
        <w:rPr>
          <w:rFonts w:ascii="Times New Roman"/>
          <w:b w:val="false"/>
          <w:i w:val="false"/>
          <w:color w:val="000000"/>
          <w:sz w:val="28"/>
        </w:rPr>
        <w:t>
                              (егер өрт қауіпсіздігі ережесі бұзылған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анықталған немесе болжамды себебі, заң бұзушылықтың жасалған уақыты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оған не себеп, ережелер атауы, оларды кім бекітті, қандай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тармақ бұзылды – көрсетілсін)</w:t>
      </w:r>
    </w:p>
    <w:p>
      <w:pPr>
        <w:spacing w:after="0"/>
        <w:ind w:left="0"/>
        <w:jc w:val="both"/>
      </w:pPr>
      <w:r>
        <w:rPr>
          <w:rFonts w:ascii="Times New Roman"/>
          <w:b w:val="false"/>
          <w:i w:val="false"/>
          <w:color w:val="000000"/>
          <w:sz w:val="28"/>
        </w:rPr>
        <w:t>
      7. Өрттің шығуына кінәлілер:тегі, аты және әкесінің аты, туған жылы__</w:t>
      </w:r>
    </w:p>
    <w:p>
      <w:pPr>
        <w:spacing w:after="0"/>
        <w:ind w:left="0"/>
        <w:jc w:val="both"/>
      </w:pPr>
      <w:r>
        <w:rPr>
          <w:rFonts w:ascii="Times New Roman"/>
          <w:b w:val="false"/>
          <w:i w:val="false"/>
          <w:color w:val="000000"/>
          <w:sz w:val="28"/>
        </w:rPr>
        <w:t>
      _____________________________________________________ тұрғылықты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жұмыс, оқу орыны,</w:t>
      </w:r>
    </w:p>
    <w:p>
      <w:pPr>
        <w:spacing w:after="0"/>
        <w:ind w:left="0"/>
        <w:jc w:val="both"/>
      </w:pPr>
      <w:r>
        <w:rPr>
          <w:rFonts w:ascii="Times New Roman"/>
          <w:b w:val="false"/>
          <w:i w:val="false"/>
          <w:color w:val="000000"/>
          <w:sz w:val="28"/>
        </w:rPr>
        <w:t>
      атқаратын қызметі ___________________________________________________</w:t>
      </w:r>
    </w:p>
    <w:p>
      <w:pPr>
        <w:spacing w:after="0"/>
        <w:ind w:left="0"/>
        <w:jc w:val="both"/>
      </w:pPr>
      <w:r>
        <w:rPr>
          <w:rFonts w:ascii="Times New Roman"/>
          <w:b w:val="false"/>
          <w:i w:val="false"/>
          <w:color w:val="000000"/>
          <w:sz w:val="28"/>
        </w:rPr>
        <w:t>
      _________________________________________________ жалақысының мөлшері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отбасылық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 мүшелерінің саны, асырауындағылар саны)</w:t>
      </w:r>
    </w:p>
    <w:p>
      <w:pPr>
        <w:spacing w:after="0"/>
        <w:ind w:left="0"/>
        <w:jc w:val="both"/>
      </w:pPr>
      <w:r>
        <w:rPr>
          <w:rFonts w:ascii="Times New Roman"/>
          <w:b w:val="false"/>
          <w:i w:val="false"/>
          <w:color w:val="000000"/>
          <w:sz w:val="28"/>
        </w:rPr>
        <w:t>
      өрттің шығуына кінәлілердің жеке басын куәландыратын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 атауы, олардың нөмірлері, кім және қашан берген)</w:t>
      </w:r>
    </w:p>
    <w:p>
      <w:pPr>
        <w:spacing w:after="0"/>
        <w:ind w:left="0"/>
        <w:jc w:val="both"/>
      </w:pPr>
      <w:r>
        <w:rPr>
          <w:rFonts w:ascii="Times New Roman"/>
          <w:b w:val="false"/>
          <w:i w:val="false"/>
          <w:color w:val="000000"/>
          <w:sz w:val="28"/>
        </w:rPr>
        <w:t>
      Өрт сөндіру орындарында кінәлілер анықталмаған жағдайда кінәлілерді</w:t>
      </w:r>
    </w:p>
    <w:p>
      <w:pPr>
        <w:spacing w:after="0"/>
        <w:ind w:left="0"/>
        <w:jc w:val="both"/>
      </w:pPr>
      <w:r>
        <w:rPr>
          <w:rFonts w:ascii="Times New Roman"/>
          <w:b w:val="false"/>
          <w:i w:val="false"/>
          <w:color w:val="000000"/>
          <w:sz w:val="28"/>
        </w:rPr>
        <w:t>
      айқындау мақсатында тиісті тексеру үшін қажетті деректер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Өртті сөндіру басталды "__" ______20__ жылғы "__" сағат "__" минут</w:t>
      </w:r>
    </w:p>
    <w:p>
      <w:pPr>
        <w:spacing w:after="0"/>
        <w:ind w:left="0"/>
        <w:jc w:val="both"/>
      </w:pPr>
      <w:r>
        <w:rPr>
          <w:rFonts w:ascii="Times New Roman"/>
          <w:b w:val="false"/>
          <w:i w:val="false"/>
          <w:color w:val="000000"/>
          <w:sz w:val="28"/>
        </w:rPr>
        <w:t>
      9. Өрт жайлаған алаң,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түрі және оның қарқындылығы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 толысып келе жатқан, толысқан және қураған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көшеттері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өнген жас шыбықтар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 жанып кеткен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және орманы жоқ алқаптар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алқабының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Орманы жоқ алқаптар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жүгірмелі: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тұрақты: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(топырақты – шымтезекті):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(жерден және әуеден көзбен шолып тексеру әдісімен жиналған деректер</w:t>
      </w:r>
    </w:p>
    <w:p>
      <w:pPr>
        <w:spacing w:after="0"/>
        <w:ind w:left="0"/>
        <w:jc w:val="both"/>
      </w:pPr>
      <w:r>
        <w:rPr>
          <w:rFonts w:ascii="Times New Roman"/>
          <w:b w:val="false"/>
          <w:i w:val="false"/>
          <w:color w:val="000000"/>
          <w:sz w:val="28"/>
        </w:rPr>
        <w:t>
      бойынша таксациялық материалдар негізінде толтырылады)</w:t>
      </w:r>
    </w:p>
    <w:p>
      <w:pPr>
        <w:spacing w:after="0"/>
        <w:ind w:left="0"/>
        <w:jc w:val="both"/>
      </w:pPr>
      <w:r>
        <w:rPr>
          <w:rFonts w:ascii="Times New Roman"/>
          <w:b w:val="false"/>
          <w:i w:val="false"/>
          <w:color w:val="000000"/>
          <w:sz w:val="28"/>
        </w:rPr>
        <w:t>
      10. Өрт жойылды "__" __________ 20___ жылғы "__" сағат " __" минутта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(кімдер екені көрсетілсін: мемлекеттік орман күзетінің, өрт сөндіру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десант қызметінің қызметкерлері, өрт сөндіру орман стансасының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командасы, тартылған тұлғалар)</w:t>
      </w:r>
    </w:p>
    <w:p>
      <w:pPr>
        <w:spacing w:after="0"/>
        <w:ind w:left="0"/>
        <w:jc w:val="both"/>
      </w:pPr>
      <w:r>
        <w:rPr>
          <w:rFonts w:ascii="Times New Roman"/>
          <w:b w:val="false"/>
          <w:i w:val="false"/>
          <w:color w:val="000000"/>
          <w:sz w:val="28"/>
        </w:rPr>
        <w:t>
      11. Өрт сөндіруге пайдаланылды: адам-күн ____________________________</w:t>
      </w:r>
    </w:p>
    <w:p>
      <w:pPr>
        <w:spacing w:after="0"/>
        <w:ind w:left="0"/>
        <w:jc w:val="both"/>
      </w:pPr>
      <w:r>
        <w:rPr>
          <w:rFonts w:ascii="Times New Roman"/>
          <w:b w:val="false"/>
          <w:i w:val="false"/>
          <w:color w:val="000000"/>
          <w:sz w:val="28"/>
        </w:rPr>
        <w:t>
      автомашина-ауысым ____________________________________ трактор-ауысым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Өрт сөндіруге қолданылған құралдар және тәсілдер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(сабалау, құммен көму, өрт сөндіру машиналары, орман өрт сөндіргіш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құралдары, мотопомпалар көмегімен су шашу, химикаттар қолдану)</w:t>
      </w:r>
    </w:p>
    <w:p>
      <w:pPr>
        <w:spacing w:after="0"/>
        <w:ind w:left="0"/>
        <w:jc w:val="both"/>
      </w:pPr>
      <w:r>
        <w:rPr>
          <w:rFonts w:ascii="Times New Roman"/>
          <w:b w:val="false"/>
          <w:i w:val="false"/>
          <w:color w:val="000000"/>
          <w:sz w:val="28"/>
        </w:rPr>
        <w:t>
      13. Өртті қарауылдауға қабылданған шаралар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Қарауылдауға жауапты тұлға ______________________________________</w:t>
      </w:r>
    </w:p>
    <w:p>
      <w:pPr>
        <w:spacing w:after="0"/>
        <w:ind w:left="0"/>
        <w:jc w:val="both"/>
      </w:pPr>
      <w:r>
        <w:rPr>
          <w:rFonts w:ascii="Times New Roman"/>
          <w:b w:val="false"/>
          <w:i w:val="false"/>
          <w:color w:val="000000"/>
          <w:sz w:val="28"/>
        </w:rPr>
        <w:t>
                                         (тегі, аты, әкесінің аты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және жұмыс орыны)</w:t>
      </w:r>
    </w:p>
    <w:p>
      <w:pPr>
        <w:spacing w:after="0"/>
        <w:ind w:left="0"/>
        <w:jc w:val="both"/>
      </w:pPr>
      <w:r>
        <w:rPr>
          <w:rFonts w:ascii="Times New Roman"/>
          <w:b w:val="false"/>
          <w:i w:val="false"/>
          <w:color w:val="000000"/>
          <w:sz w:val="28"/>
        </w:rPr>
        <w:t>
      15. Орман өрті келтірген зиян, теңге:</w:t>
      </w:r>
    </w:p>
    <w:p>
      <w:pPr>
        <w:spacing w:after="0"/>
        <w:ind w:left="0"/>
        <w:jc w:val="both"/>
      </w:pPr>
      <w:r>
        <w:rPr>
          <w:rFonts w:ascii="Times New Roman"/>
          <w:b w:val="false"/>
          <w:i w:val="false"/>
          <w:color w:val="000000"/>
          <w:sz w:val="28"/>
        </w:rPr>
        <w:t>
      а) түбірінен жойылған сүректер ____ текше метр, сомасы_______________</w:t>
      </w:r>
    </w:p>
    <w:p>
      <w:pPr>
        <w:spacing w:after="0"/>
        <w:ind w:left="0"/>
        <w:jc w:val="both"/>
      </w:pPr>
      <w:r>
        <w:rPr>
          <w:rFonts w:ascii="Times New Roman"/>
          <w:b w:val="false"/>
          <w:i w:val="false"/>
          <w:color w:val="000000"/>
          <w:sz w:val="28"/>
        </w:rPr>
        <w:t>
      б) жас шыбықтардың зақымдануы _______________________________________</w:t>
      </w:r>
    </w:p>
    <w:p>
      <w:pPr>
        <w:spacing w:after="0"/>
        <w:ind w:left="0"/>
        <w:jc w:val="both"/>
      </w:pPr>
      <w:r>
        <w:rPr>
          <w:rFonts w:ascii="Times New Roman"/>
          <w:b w:val="false"/>
          <w:i w:val="false"/>
          <w:color w:val="000000"/>
          <w:sz w:val="28"/>
        </w:rPr>
        <w:t>
      в) екінші дәрежелі орман ресурстарының зақымдануы____________________</w:t>
      </w:r>
    </w:p>
    <w:p>
      <w:pPr>
        <w:spacing w:after="0"/>
        <w:ind w:left="0"/>
        <w:jc w:val="both"/>
      </w:pPr>
      <w:r>
        <w:rPr>
          <w:rFonts w:ascii="Times New Roman"/>
          <w:b w:val="false"/>
          <w:i w:val="false"/>
          <w:color w:val="000000"/>
          <w:sz w:val="28"/>
        </w:rPr>
        <w:t>
      г) орманды жанама пайдалану ресурстарының зақымдануы_________________</w:t>
      </w:r>
    </w:p>
    <w:p>
      <w:pPr>
        <w:spacing w:after="0"/>
        <w:ind w:left="0"/>
        <w:jc w:val="both"/>
      </w:pPr>
      <w:r>
        <w:rPr>
          <w:rFonts w:ascii="Times New Roman"/>
          <w:b w:val="false"/>
          <w:i w:val="false"/>
          <w:color w:val="000000"/>
          <w:sz w:val="28"/>
        </w:rPr>
        <w:t>
      д) жанып кеткен және бүлінген құрылыс нысандары, техникалар, қондырғылар және басқа да материалдық құндылықтардың зақымдануы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 Қазақстан Республикасының Қызыл кітабына енгізілгендерді қоса алғанда, жабайы жануарлар мен өсімдіктердің жойылуынан келетін залал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 орман өрттерін сөндірудің шығыстары_______________________________</w:t>
      </w:r>
    </w:p>
    <w:p>
      <w:pPr>
        <w:spacing w:after="0"/>
        <w:ind w:left="0"/>
        <w:jc w:val="both"/>
      </w:pPr>
      <w:r>
        <w:rPr>
          <w:rFonts w:ascii="Times New Roman"/>
          <w:b w:val="false"/>
          <w:i w:val="false"/>
          <w:color w:val="000000"/>
          <w:sz w:val="28"/>
        </w:rPr>
        <w:t>
      ж) ормандарды өсіру жөніндегі шараларды жүргізудің шығындары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 суды сақтау, алқап- және топырақ қорғау, генетикалық, санитарлық-гигиеналық, сауықтыру және орманның басқа да пайдалы функцияларының төмендеуінен келетін залал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залалдар жиынтығы ________________________________________________</w:t>
      </w:r>
    </w:p>
    <w:p>
      <w:pPr>
        <w:spacing w:after="0"/>
        <w:ind w:left="0"/>
        <w:jc w:val="both"/>
      </w:pPr>
      <w:r>
        <w:rPr>
          <w:rFonts w:ascii="Times New Roman"/>
          <w:b w:val="false"/>
          <w:i w:val="false"/>
          <w:color w:val="000000"/>
          <w:sz w:val="28"/>
        </w:rPr>
        <w:t>
      16. Орман өртін сөндіруге жетекшілік еткен тұлғаның лауазымы,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17. Хаттамаға қосымшалар: </w:t>
      </w:r>
    </w:p>
    <w:p>
      <w:pPr>
        <w:spacing w:after="0"/>
        <w:ind w:left="0"/>
        <w:jc w:val="both"/>
      </w:pPr>
      <w:r>
        <w:rPr>
          <w:rFonts w:ascii="Times New Roman"/>
          <w:b w:val="false"/>
          <w:i w:val="false"/>
          <w:color w:val="000000"/>
          <w:sz w:val="28"/>
        </w:rPr>
        <w:t>
      а) өрттің схемалық сызбалары;</w:t>
      </w:r>
    </w:p>
    <w:p>
      <w:pPr>
        <w:spacing w:after="0"/>
        <w:ind w:left="0"/>
        <w:jc w:val="both"/>
      </w:pPr>
      <w:r>
        <w:rPr>
          <w:rFonts w:ascii="Times New Roman"/>
          <w:b w:val="false"/>
          <w:i w:val="false"/>
          <w:color w:val="000000"/>
          <w:sz w:val="28"/>
        </w:rPr>
        <w:t>
      б) сүректердің түбірінен жойылуының, балауса ағаштардың зақымдануының, орман пайдаланудың жанама ресурстарының зақымдануының, нысандар мен ормандағы дайын өнімдердің зақымдануы және жойылуының, орман қорғау функциялары төмендеуінің, жануарлар мен өсімдіктердің жойылуының, сондай-ақ, орман өртін сөндіру және өртеңдерді тазалудың шығындары зиянының көлемін негіздеу және есептеу;</w:t>
      </w:r>
    </w:p>
    <w:p>
      <w:pPr>
        <w:spacing w:after="0"/>
        <w:ind w:left="0"/>
        <w:jc w:val="both"/>
      </w:pPr>
      <w:r>
        <w:rPr>
          <w:rFonts w:ascii="Times New Roman"/>
          <w:b w:val="false"/>
          <w:i w:val="false"/>
          <w:color w:val="000000"/>
          <w:sz w:val="28"/>
        </w:rPr>
        <w:t>
      в) өрттің (ауа-райының жағдайы бойынша өрттің қауіптілік класы, желдің бағыты мен күші, ормангидрологиялық ерекшеліктер мен жергілікті жердің рельефі) жағдайы және өртті сөндіру барысындағы қолданылған тактикалық әдістер, техникалық құралдар мен тәсілдер, иеліктегі күш пен құралдарды өрттің перифериясы бойынша бөлу,қосымша тартылған күш пен құралдардың саны мен мерзімі және оларды пайдалану туралы орман өртін сөндіру жетекшісінің баяндау жазбасы.</w:t>
      </w:r>
    </w:p>
    <w:p>
      <w:pPr>
        <w:spacing w:after="0"/>
        <w:ind w:left="0"/>
        <w:jc w:val="both"/>
      </w:pPr>
      <w:r>
        <w:rPr>
          <w:rFonts w:ascii="Times New Roman"/>
          <w:b w:val="false"/>
          <w:i w:val="false"/>
          <w:color w:val="000000"/>
          <w:sz w:val="28"/>
        </w:rPr>
        <w:t>
      18. Орман өртінің орын алуына кінәлі тұлғаның түсініктемесі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Хаттаманы жасаушының қолы ___________________________________________</w:t>
      </w:r>
    </w:p>
    <w:p>
      <w:pPr>
        <w:spacing w:after="0"/>
        <w:ind w:left="0"/>
        <w:jc w:val="both"/>
      </w:pPr>
      <w:r>
        <w:rPr>
          <w:rFonts w:ascii="Times New Roman"/>
          <w:b w:val="false"/>
          <w:i w:val="false"/>
          <w:color w:val="000000"/>
          <w:sz w:val="28"/>
        </w:rPr>
        <w:t>
      Өрттің орын алуына кінәлі тұлғаның қолы _____________________________</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(қылмыстық іс қозғау үшін құқық қорғау органына жіберілгені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туралы хаттың нөмірі мен күні көрсетілсін)</w:t>
      </w:r>
    </w:p>
    <w:p>
      <w:pPr>
        <w:spacing w:after="0"/>
        <w:ind w:left="0"/>
        <w:jc w:val="both"/>
      </w:pPr>
      <w:r>
        <w:rPr>
          <w:rFonts w:ascii="Times New Roman"/>
          <w:b w:val="false"/>
          <w:i w:val="false"/>
          <w:color w:val="000000"/>
          <w:sz w:val="28"/>
        </w:rPr>
        <w:t>
      Ескертпе жасаған тұлғаның тегі, аты-жөні және лауазымы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Өрттің орын алуына кінәлі тұлға хаттамаға қол қоюдан бас тартқан жағдайда, хаттамаға бұл туралы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өрттер</w:t>
            </w:r>
            <w:r>
              <w:br/>
            </w:r>
            <w:r>
              <w:rPr>
                <w:rFonts w:ascii="Times New Roman"/>
                <w:b w:val="false"/>
                <w:i w:val="false"/>
                <w:color w:val="000000"/>
                <w:sz w:val="20"/>
              </w:rPr>
              <w:t>келтіретін залалды есепке алу,</w:t>
            </w:r>
            <w:r>
              <w:br/>
            </w:r>
            <w:r>
              <w:rPr>
                <w:rFonts w:ascii="Times New Roman"/>
                <w:b w:val="false"/>
                <w:i w:val="false"/>
                <w:color w:val="000000"/>
                <w:sz w:val="20"/>
              </w:rPr>
              <w:t>анықтау және өтеу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4" w:id="57"/>
    <w:p>
      <w:pPr>
        <w:spacing w:after="0"/>
        <w:ind w:left="0"/>
        <w:jc w:val="left"/>
      </w:pPr>
      <w:r>
        <w:rPr>
          <w:rFonts w:ascii="Times New Roman"/>
          <w:b/>
          <w:i w:val="false"/>
          <w:color w:val="000000"/>
        </w:rPr>
        <w:t xml:space="preserve"> Қазақстан Республикасының орман қоры аумағындағы орман</w:t>
      </w:r>
      <w:r>
        <w:br/>
      </w:r>
      <w:r>
        <w:rPr>
          <w:rFonts w:ascii="Times New Roman"/>
          <w:b/>
          <w:i w:val="false"/>
          <w:color w:val="000000"/>
        </w:rPr>
        <w:t>өрттерін тіркеу журналы</w:t>
      </w:r>
    </w:p>
    <w:bookmarkEnd w:id="5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(орман иелерінің атауы)</w:t>
      </w:r>
    </w:p>
    <w:p>
      <w:pPr>
        <w:spacing w:after="0"/>
        <w:ind w:left="0"/>
        <w:jc w:val="both"/>
      </w:pPr>
      <w:r>
        <w:rPr>
          <w:rFonts w:ascii="Times New Roman"/>
          <w:b w:val="false"/>
          <w:i w:val="false"/>
          <w:color w:val="000000"/>
          <w:sz w:val="28"/>
        </w:rPr>
        <w:t>
      осы журналдың парақтары __________________ нөмірленген және тігілген</w:t>
      </w:r>
    </w:p>
    <w:p>
      <w:pPr>
        <w:spacing w:after="0"/>
        <w:ind w:left="0"/>
        <w:jc w:val="both"/>
      </w:pPr>
      <w:r>
        <w:rPr>
          <w:rFonts w:ascii="Times New Roman"/>
          <w:b w:val="false"/>
          <w:i w:val="false"/>
          <w:color w:val="000000"/>
          <w:sz w:val="28"/>
        </w:rPr>
        <w:t>
      (жазба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шыққан орны (орам, телім, филиал, мемлекеттік мекеме)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туралы хаттаманың № және оның толтырылған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түрі және қарқындылығы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басталуы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сөндірудің басталуы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жайылтпаушылық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жою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жайлаған аумақ, га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шығу себебі және оған кінәлі тұлға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кіммен және қандай құралдың көмегімен байқалды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жастағы, толысып келе жатқан, толысқан, қураған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көшеттері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өспеген аумақ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 аумақ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өртінен келген залал,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тапсыру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автомашина-ауысым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трактор-ауысым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орман өртін сөндіру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күні және сот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жазаға тарту және айыппұл өндіріп алу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және зиянды өндіріп алу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алқаптың өрттен кейінгі өзгерісі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журнал жетекшінің қолы және орман иесінің мөрімен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