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0111" w14:textId="3000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Құмкөл ауылдық округiнiң Көкбастау ауылында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2014 жылғы 26 тамыздағы № 375 қаулысы. Шығыс Қазақстан облысының Әділет департаментінде 2014 жылғы 07 қазанда № 3500 болып тіркелді. Күші жойылды - Шығыс Қазақстан облысы Тарбағатай ауданы әкімдігінің 2016 жылғы 24 ақпандағы № 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Ескерту. Күші жойылды - Шығыс Қазақстан облысы Тарбағатай ауданы әкімдігінің 24.02.2016 № 99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18) тармақшасына, Қазақстан Республикасының 2002 жылғы 10 шiлдедегi "Ветеринария туралы" Заңының 10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Тарбағатай ауданының бас мемлекеттiк ветеринариялық-санитариялық инспекторының 2014 жылғы 12 маусымдағы № 297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Тарбағатай ауданының Құмкөл ауылдық округiнiң Көкбастау ауылында мүйізді ұсақ малдарынан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орындалуына бақылау жасау аудан әкімінің орынбасары С.Жақаевқа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