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2947" w14:textId="4582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білім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11 мамырдағы N 127 қаулысы. Шығыс Қазақстан облысының Әділет департаментінде 2014 жылғы 06 маусымда N 3370 болып тіркелді. Күші жойылды - Шығыс Қазақстан облысы әкімдігінің 2016 жылғы 13 маусымдағы № 172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13.06.2016 № 172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39-бабының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Республикасының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облысының білім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Шығыс Қазақстан облысының білім басқармасы (А. Қ. Нұрғазиев)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Ж.М. Омарға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3"/>
        <w:gridCol w:w="12053"/>
      </w:tblGrid>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2014 жылғы " 11 " мамырдағы</w:t>
            </w:r>
            <w:r>
              <w:br/>
            </w:r>
            <w:r>
              <w:rPr>
                <w:rFonts w:ascii="Times New Roman"/>
                <w:b w:val="false"/>
                <w:i w:val="false"/>
                <w:color w:val="000000"/>
                <w:sz w:val="20"/>
              </w:rPr>
              <w:t>№ 127 қаулысымен бекітілді</w:t>
            </w:r>
          </w:p>
        </w:tc>
      </w:tr>
    </w:tbl>
    <w:bookmarkStart w:name="z8" w:id="0"/>
    <w:p>
      <w:pPr>
        <w:spacing w:after="0"/>
        <w:ind w:left="0"/>
        <w:jc w:val="left"/>
      </w:pPr>
      <w:r>
        <w:rPr>
          <w:rFonts w:ascii="Times New Roman"/>
          <w:b/>
          <w:i w:val="false"/>
          <w:color w:val="000000"/>
        </w:rPr>
        <w:t xml:space="preserve"> "Шығыс Қазақстан облысының білім басқармасы"</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облысының білім басқармасы" мемлекеттiк мекемесi Шығыс Қазақстан облысы аумағында мектепке дейінгі, бастауыш, негізгі орта және жалпы орта, техникалық және кәсіптік, орта білімнен кейінгі, қосымша, арнайы және мамандандырылған білім беру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облысының білім басқармасы" мемлекеттiк мекемесi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облысының білім басқармасы" мемлекеттiк мекемесi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"Шығыс Қазақстан облысының білім басқармасы" мемлекеттiк мекемесi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5. "Шығыс Қазақстан облысының білім басқармасы" мемлекеттiк мекемесiнің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облысының білім басқармасы" мемлекеттiк мекемесi өз құзыретiнiң мәселелерi бойынша заңнамада белгiленген тәртiппен "Шығыс Қазақстан облысының білім басқармасы" мемлекеттiк мекемесi басшысының бұйрықтарымен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7. "Шығыс Қазақстан облысының білім басқармасы" мемлекеттiк мекемесiнің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8. "Шығыс Қазақстан облысының білім басқармасы" мемлекеттiк мекемесiнің орналасқан жерi: индексі 070004, Қазақстан Республикасы, Шығыс Қазақстан облысы, Өскемен қаласы, Қазақстан көшесі, 59/1, телефоны 8 (7232) 702357.</w:t>
      </w:r>
      <w:r>
        <w:br/>
      </w:r>
      <w:r>
        <w:rPr>
          <w:rFonts w:ascii="Times New Roman"/>
          <w:b w:val="false"/>
          <w:i w:val="false"/>
          <w:color w:val="000000"/>
          <w:sz w:val="28"/>
        </w:rPr>
        <w:t>
      </w:t>
      </w:r>
      <w:r>
        <w:rPr>
          <w:rFonts w:ascii="Times New Roman"/>
          <w:b w:val="false"/>
          <w:i w:val="false"/>
          <w:color w:val="000000"/>
          <w:sz w:val="28"/>
        </w:rPr>
        <w:t>9. Мемлекеттiк органның толық атауы – "Шығыс Қазақстан облысының білім басқармасы" мемлекеттiк мекемесi.</w:t>
      </w:r>
      <w:r>
        <w:br/>
      </w:r>
      <w:r>
        <w:rPr>
          <w:rFonts w:ascii="Times New Roman"/>
          <w:b w:val="false"/>
          <w:i w:val="false"/>
          <w:color w:val="000000"/>
          <w:sz w:val="28"/>
        </w:rPr>
        <w:t>
      </w:t>
      </w:r>
      <w:r>
        <w:rPr>
          <w:rFonts w:ascii="Times New Roman"/>
          <w:b w:val="false"/>
          <w:i w:val="false"/>
          <w:color w:val="000000"/>
          <w:sz w:val="28"/>
        </w:rPr>
        <w:t>10. Осы Ереже "Шығыс Қазақстан облысының білім басқармасы" мемлекеттiк мекемесiнің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"Шығыс Қазақстан облысының білім басқармасы" мемлекеттiк мекемесiнің қызметiн каржыландыру жергiлiктi (облыстық) бюджеттен жүзеге асырылады. </w:t>
      </w:r>
      <w:r>
        <w:br/>
      </w:r>
      <w:r>
        <w:rPr>
          <w:rFonts w:ascii="Times New Roman"/>
          <w:b w:val="false"/>
          <w:i w:val="false"/>
          <w:color w:val="000000"/>
          <w:sz w:val="28"/>
        </w:rPr>
        <w:t>
      </w:t>
      </w:r>
      <w:r>
        <w:rPr>
          <w:rFonts w:ascii="Times New Roman"/>
          <w:b w:val="false"/>
          <w:i w:val="false"/>
          <w:color w:val="000000"/>
          <w:sz w:val="28"/>
        </w:rPr>
        <w:t>12. "Шығыс Қазақстан облысының білім басқармасы" мемлекеттiк мекемесiне кәсiпкерлiк субъектiлерiмен "Шығыс Қазақстан облысының білім басқармасы" мемлекеттiк мекемесiнің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Мемлекеттiк органның миссиясы, негiзгi мiндеттерi,</w:t>
      </w:r>
      <w:r>
        <w:br/>
      </w:r>
      <w:r>
        <w:rPr>
          <w:rFonts w:ascii="Times New Roman"/>
          <w:b/>
          <w:i w:val="false"/>
          <w:color w:val="000000"/>
        </w:rPr>
        <w:t>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Миссиясы:</w:t>
      </w:r>
      <w:r>
        <w:br/>
      </w:r>
      <w:r>
        <w:rPr>
          <w:rFonts w:ascii="Times New Roman"/>
          <w:b w:val="false"/>
          <w:i w:val="false"/>
          <w:color w:val="000000"/>
          <w:sz w:val="28"/>
        </w:rPr>
        <w:t>
      </w:t>
      </w:r>
      <w:r>
        <w:rPr>
          <w:rFonts w:ascii="Times New Roman"/>
          <w:b w:val="false"/>
          <w:i w:val="false"/>
          <w:color w:val="000000"/>
          <w:sz w:val="28"/>
        </w:rPr>
        <w:t xml:space="preserve">Шығыс Қазақстан облысы аумағында азаматтардың білімге деген конституциялық құқықтарын қамтамасыз ету және мектепке дейінгі, бастауыш, негізгі орта және жалпы орта, техникалық және кәсіптік, орта білімнен кейінгі, қосымша, арнайы және мамандандырылған білім беру саласында бірыңғай мемлекеттік саясатты іске асыру, Қазақстан Республикасының қолданыстағы заңнамасымен және Бала құқықтары туралы </w:t>
      </w:r>
      <w:r>
        <w:rPr>
          <w:rFonts w:ascii="Times New Roman"/>
          <w:b w:val="false"/>
          <w:i w:val="false"/>
          <w:color w:val="000000"/>
          <w:sz w:val="28"/>
        </w:rPr>
        <w:t>конвенциямен</w:t>
      </w:r>
      <w:r>
        <w:rPr>
          <w:rFonts w:ascii="Times New Roman"/>
          <w:b w:val="false"/>
          <w:i w:val="false"/>
          <w:color w:val="000000"/>
          <w:sz w:val="28"/>
        </w:rPr>
        <w:t xml:space="preserve"> қарастырылған заңды құқықтарын сақтау негізінде бала тұлғасының үйлесімді дамуы үшін жағдайлар жасау.</w:t>
      </w:r>
      <w:r>
        <w:br/>
      </w:r>
      <w:r>
        <w:rPr>
          <w:rFonts w:ascii="Times New Roman"/>
          <w:b w:val="false"/>
          <w:i w:val="false"/>
          <w:color w:val="000000"/>
          <w:sz w:val="28"/>
        </w:rPr>
        <w:t>
      </w:t>
      </w:r>
      <w:r>
        <w:rPr>
          <w:rFonts w:ascii="Times New Roman"/>
          <w:b w:val="false"/>
          <w:i w:val="false"/>
          <w:color w:val="000000"/>
          <w:sz w:val="28"/>
        </w:rPr>
        <w:t>14. Мiндеттерi:</w:t>
      </w:r>
      <w:r>
        <w:br/>
      </w:r>
      <w:r>
        <w:rPr>
          <w:rFonts w:ascii="Times New Roman"/>
          <w:b w:val="false"/>
          <w:i w:val="false"/>
          <w:color w:val="000000"/>
          <w:sz w:val="28"/>
        </w:rPr>
        <w:t>
      </w:t>
      </w:r>
      <w:r>
        <w:rPr>
          <w:rFonts w:ascii="Times New Roman"/>
          <w:b w:val="false"/>
          <w:i w:val="false"/>
          <w:color w:val="000000"/>
          <w:sz w:val="28"/>
        </w:rP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w:t>
      </w:r>
      <w:r>
        <w:rPr>
          <w:rFonts w:ascii="Times New Roman"/>
          <w:b w:val="false"/>
          <w:i w:val="false"/>
          <w:color w:val="000000"/>
          <w:sz w:val="28"/>
        </w:rPr>
        <w:t>2) жеке адамның шығармашылық, рухани және күш-қуат мүмкіндіктерін дамыту, адамгершілік пен салауатты өмір салтының берік негіздерін қалыптастыру, азаматтық пен патриотизмге тәрбиелеу;</w:t>
      </w:r>
      <w:r>
        <w:br/>
      </w:r>
      <w:r>
        <w:rPr>
          <w:rFonts w:ascii="Times New Roman"/>
          <w:b w:val="false"/>
          <w:i w:val="false"/>
          <w:color w:val="000000"/>
          <w:sz w:val="28"/>
        </w:rPr>
        <w:t>
      </w:t>
      </w:r>
      <w:r>
        <w:rPr>
          <w:rFonts w:ascii="Times New Roman"/>
          <w:b w:val="false"/>
          <w:i w:val="false"/>
          <w:color w:val="000000"/>
          <w:sz w:val="28"/>
        </w:rPr>
        <w:t>3) педагог қызметкерлердің әлеуметтік мәртебесін арттыруды қамтамасыз ету;</w:t>
      </w:r>
      <w:r>
        <w:br/>
      </w:r>
      <w:r>
        <w:rPr>
          <w:rFonts w:ascii="Times New Roman"/>
          <w:b w:val="false"/>
          <w:i w:val="false"/>
          <w:color w:val="000000"/>
          <w:sz w:val="28"/>
        </w:rPr>
        <w:t>
      </w:t>
      </w:r>
      <w:r>
        <w:rPr>
          <w:rFonts w:ascii="Times New Roman"/>
          <w:b w:val="false"/>
          <w:i w:val="false"/>
          <w:color w:val="000000"/>
          <w:sz w:val="28"/>
        </w:rPr>
        <w:t>4) білім алушылардың кәсіптік бағдарлануын қамтамасыз ету;</w:t>
      </w:r>
      <w:r>
        <w:br/>
      </w:r>
      <w:r>
        <w:rPr>
          <w:rFonts w:ascii="Times New Roman"/>
          <w:b w:val="false"/>
          <w:i w:val="false"/>
          <w:color w:val="000000"/>
          <w:sz w:val="28"/>
        </w:rPr>
        <w:t>
      </w:t>
      </w:r>
      <w:r>
        <w:rPr>
          <w:rFonts w:ascii="Times New Roman"/>
          <w:b w:val="false"/>
          <w:i w:val="false"/>
          <w:color w:val="000000"/>
          <w:sz w:val="28"/>
        </w:rPr>
        <w:t>5) бiлiм беру процесiн ұйымдастырушылық-әдiстемелiк сүйемелдеуді, нәтижелiлiгiн талдау мен бағалауды, инновациялық педагогикалық тәжiрибенi жинақтау мен таратуды қамтамасыз ету;</w:t>
      </w:r>
      <w:r>
        <w:br/>
      </w:r>
      <w:r>
        <w:rPr>
          <w:rFonts w:ascii="Times New Roman"/>
          <w:b w:val="false"/>
          <w:i w:val="false"/>
          <w:color w:val="000000"/>
          <w:sz w:val="28"/>
        </w:rPr>
        <w:t>
      </w:t>
      </w:r>
      <w:r>
        <w:rPr>
          <w:rFonts w:ascii="Times New Roman"/>
          <w:b w:val="false"/>
          <w:i w:val="false"/>
          <w:color w:val="000000"/>
          <w:sz w:val="28"/>
        </w:rPr>
        <w:t>6) балалардың Конституциялық және заңда қарастырылған өзге де құқықтары мен заңды мүдделерін жүзеге асыруды қамтамасыз ету;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бала жасындағы тұрғындардың барлық санаттарының құқықтарын жүзеге асырумен байланысты шаралар кешенін жүзеге асыру бойынша ведомствоаралық ынтымақтастықты жергілікті деңгейде үйлестіру;</w:t>
      </w:r>
      <w:r>
        <w:br/>
      </w:r>
      <w:r>
        <w:rPr>
          <w:rFonts w:ascii="Times New Roman"/>
          <w:b w:val="false"/>
          <w:i w:val="false"/>
          <w:color w:val="000000"/>
          <w:sz w:val="28"/>
        </w:rPr>
        <w:t>
      </w:t>
      </w:r>
      <w:r>
        <w:rPr>
          <w:rFonts w:ascii="Times New Roman"/>
          <w:b w:val="false"/>
          <w:i w:val="false"/>
          <w:color w:val="000000"/>
          <w:sz w:val="28"/>
        </w:rPr>
        <w:t>8) балалардың әлеуметтік әл-ауқатын, рухани және адамгершілік дамуын талдау және болжау, өңірдегі балалар өмірінің сапасын жақсарту бойынша ұсыныстар жасау;</w:t>
      </w:r>
      <w:r>
        <w:br/>
      </w:r>
      <w:r>
        <w:rPr>
          <w:rFonts w:ascii="Times New Roman"/>
          <w:b w:val="false"/>
          <w:i w:val="false"/>
          <w:color w:val="000000"/>
          <w:sz w:val="28"/>
        </w:rPr>
        <w:t>
      </w:t>
      </w:r>
      <w:r>
        <w:rPr>
          <w:rFonts w:ascii="Times New Roman"/>
          <w:b w:val="false"/>
          <w:i w:val="false"/>
          <w:color w:val="000000"/>
          <w:sz w:val="28"/>
        </w:rPr>
        <w:t>9) бала құқықтарын және заңды мүдделерін қорғау бойынша функцияларды жүзеге асыратын қоғамдық бірлестіктер мен өзге ұйымдарды мемлекеттік қолдау.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техникалық және кәсiптiк, орта бiлiмнен кейiнгi бiлiм берудi қамтамасыз етедi;</w:t>
      </w:r>
      <w:r>
        <w:br/>
      </w:r>
      <w:r>
        <w:rPr>
          <w:rFonts w:ascii="Times New Roman"/>
          <w:b w:val="false"/>
          <w:i w:val="false"/>
          <w:color w:val="000000"/>
          <w:sz w:val="28"/>
        </w:rPr>
        <w:t>
      </w:t>
      </w:r>
      <w:r>
        <w:rPr>
          <w:rFonts w:ascii="Times New Roman"/>
          <w:b w:val="false"/>
          <w:i w:val="false"/>
          <w:color w:val="000000"/>
          <w:sz w:val="28"/>
        </w:rPr>
        <w:t>2) балаларды арнайы жалпы бiлiм беретiн оқу бағдарламалары бойынша оқытуды қамтамасыз етедi;</w:t>
      </w:r>
      <w:r>
        <w:br/>
      </w:r>
      <w:r>
        <w:rPr>
          <w:rFonts w:ascii="Times New Roman"/>
          <w:b w:val="false"/>
          <w:i w:val="false"/>
          <w:color w:val="000000"/>
          <w:sz w:val="28"/>
        </w:rPr>
        <w:t>
      </w:t>
      </w:r>
      <w:r>
        <w:rPr>
          <w:rFonts w:ascii="Times New Roman"/>
          <w:b w:val="false"/>
          <w:i w:val="false"/>
          <w:color w:val="000000"/>
          <w:sz w:val="28"/>
        </w:rPr>
        <w:t>3) мамандандырылған бiлiм беру ұйымдарында дарынды балаларды оқытуды қамтамасыз етедi;</w:t>
      </w:r>
      <w:r>
        <w:br/>
      </w:r>
      <w:r>
        <w:rPr>
          <w:rFonts w:ascii="Times New Roman"/>
          <w:b w:val="false"/>
          <w:i w:val="false"/>
          <w:color w:val="000000"/>
          <w:sz w:val="28"/>
        </w:rPr>
        <w:t>
      </w:t>
      </w:r>
      <w:r>
        <w:rPr>
          <w:rFonts w:ascii="Times New Roman"/>
          <w:b w:val="false"/>
          <w:i w:val="false"/>
          <w:color w:val="000000"/>
          <w:sz w:val="28"/>
        </w:rPr>
        <w:t xml:space="preserve">4) білім туралы мемлекеттік үлгідегі құжаттардың бланкілеріне тапсырыс беруді және негізгі орта, жалпы орта білім берудің жалпы білім беретін оқу бағдарламаларын және техникалық және кәсіптік, орта білімнен кейінгі білім берудің кәсіптік оқу бағдарламаларын іске асыратын білім беру ұйымдарын солармен қамтамасыз етуді ұйымдастырады және олардың пайдаланылуына бақылауды жүзеге асырады. </w:t>
      </w:r>
      <w:r>
        <w:br/>
      </w:r>
      <w:r>
        <w:rPr>
          <w:rFonts w:ascii="Times New Roman"/>
          <w:b w:val="false"/>
          <w:i w:val="false"/>
          <w:color w:val="000000"/>
          <w:sz w:val="28"/>
        </w:rPr>
        <w:t>
      </w:t>
      </w:r>
      <w:r>
        <w:rPr>
          <w:rFonts w:ascii="Times New Roman"/>
          <w:b w:val="false"/>
          <w:i w:val="false"/>
          <w:color w:val="000000"/>
          <w:sz w:val="28"/>
        </w:rPr>
        <w:t>5) техникалық және кәсiптiк, орта бiлiмнен кейiнгi бiлiм берудiң кәсiптiк оқу бағдарламаларын, мамандандырылған және арнайы жалпы бiлiм беретiн оқу бағдарламаларын iске асыратын мемлекеттiк бiлiм беру ұйымдарын білім беру саласындағы уәкілетті органның келісімі бойынша Қазақстан Республикасының заңнамасында белгіленген тәртіппен құрады, қайта ұйымдастырады және таратады;</w:t>
      </w:r>
      <w:r>
        <w:br/>
      </w:r>
      <w:r>
        <w:rPr>
          <w:rFonts w:ascii="Times New Roman"/>
          <w:b w:val="false"/>
          <w:i w:val="false"/>
          <w:color w:val="000000"/>
          <w:sz w:val="28"/>
        </w:rPr>
        <w:t>
      </w:t>
      </w:r>
      <w:r>
        <w:rPr>
          <w:rFonts w:ascii="Times New Roman"/>
          <w:b w:val="false"/>
          <w:i w:val="false"/>
          <w:color w:val="000000"/>
          <w:sz w:val="28"/>
        </w:rPr>
        <w:t>6) техникалық және кәсiптiк, орта бiлiмнен кейiнгi бiлiмi бар мамандарды даярлауға арналған мемлекеттiк бiлiм беру тапсырысын бекiтедi;</w:t>
      </w:r>
      <w:r>
        <w:br/>
      </w:r>
      <w:r>
        <w:rPr>
          <w:rFonts w:ascii="Times New Roman"/>
          <w:b w:val="false"/>
          <w:i w:val="false"/>
          <w:color w:val="000000"/>
          <w:sz w:val="28"/>
        </w:rPr>
        <w:t>
      </w:t>
      </w:r>
      <w:r>
        <w:rPr>
          <w:rFonts w:ascii="Times New Roman"/>
          <w:b w:val="false"/>
          <w:i w:val="false"/>
          <w:color w:val="000000"/>
          <w:sz w:val="28"/>
        </w:rPr>
        <w:t>7) Қазақстан Республикасының Ұлттық кәсіпкерлер палатасының ұсыныстарын ескере отырып, техникалық және кәсiптiк бiлiмi бар мамандарды даярлауға арналған мемлекеттiк бiлiм беру тапсырысын орналастырады;</w:t>
      </w:r>
      <w:r>
        <w:br/>
      </w:r>
      <w:r>
        <w:rPr>
          <w:rFonts w:ascii="Times New Roman"/>
          <w:b w:val="false"/>
          <w:i w:val="false"/>
          <w:color w:val="000000"/>
          <w:sz w:val="28"/>
        </w:rPr>
        <w:t>
      </w:t>
      </w:r>
      <w:r>
        <w:rPr>
          <w:rFonts w:ascii="Times New Roman"/>
          <w:b w:val="false"/>
          <w:i w:val="false"/>
          <w:color w:val="000000"/>
          <w:sz w:val="28"/>
        </w:rPr>
        <w:t>8) бiлiм алушылардың ұлттық бiрыңғай тестiлеуге қатысуын ұйымдастырады;</w:t>
      </w:r>
      <w:r>
        <w:br/>
      </w:r>
      <w:r>
        <w:rPr>
          <w:rFonts w:ascii="Times New Roman"/>
          <w:b w:val="false"/>
          <w:i w:val="false"/>
          <w:color w:val="000000"/>
          <w:sz w:val="28"/>
        </w:rPr>
        <w:t>
      </w:t>
      </w:r>
      <w:r>
        <w:rPr>
          <w:rFonts w:ascii="Times New Roman"/>
          <w:b w:val="false"/>
          <w:i w:val="false"/>
          <w:color w:val="000000"/>
          <w:sz w:val="28"/>
        </w:rPr>
        <w:t>9) техникалық және кәсiптiк, орта бiлiмнен кейiнгi бiлiм берудiң кәсiптiк оқу бағдарламаларын, сондай-ақ арнайы және мамандандырылған жалпы бiлiм беретiн оқу бағдарламаларын (қылмыстық-атқару жүйесiнiң түзеу мекемелерiндегi бiлiм беру ұйымдарын қоспағанда) iске асыратын мемлекеттiк бiлiм беру ұйымдарын материалдық-техникалық қамтамасыз етудi жүзеге асырады;</w:t>
      </w:r>
      <w:r>
        <w:br/>
      </w:r>
      <w:r>
        <w:rPr>
          <w:rFonts w:ascii="Times New Roman"/>
          <w:b w:val="false"/>
          <w:i w:val="false"/>
          <w:color w:val="000000"/>
          <w:sz w:val="28"/>
        </w:rPr>
        <w:t>
      </w:t>
      </w:r>
      <w:r>
        <w:rPr>
          <w:rFonts w:ascii="Times New Roman"/>
          <w:b w:val="false"/>
          <w:i w:val="false"/>
          <w:color w:val="000000"/>
          <w:sz w:val="28"/>
        </w:rPr>
        <w:t>10) мемлекеттiк бiлiм беру мекемелерiнiң мемлекеттiк атаулы әлеуметтiк көмек алуға құқығы бар отбасылардан, сондай-ақ мемлекеттiк атаулы әлеуметтiк көмек алмайтын, жан басына шаққандағы табысы ең төменгi күнкөрiс деңгейiнiң шамасынан төмен отбасылардан шыққан бiлiм алушылары мен тәрбиеленушiлерiне және жетiм балаларға, ата-анасының қамқорлығынсыз қалып, отбасыларда тұратын балаларға, төтенше жағдайлардың салдарынан шұғыл жәрдемдi талап ететiн отбасылардан шыққан балаларға және бiлiм беру ұйымының алқалы басқару органы айқындайтын өзге де санаттағы бiлiм алушылар мен тәрбиеленушiлерге жалпы бiлiм беретiн мектептердi ағымдағы ұстауға бөлiнетiн бюджет қаражатының кемiнде бiр пайызы мөлшерiнде қаржылай және материалдық көмек көрсетуге қаражат жұмсайды;</w:t>
      </w:r>
      <w:r>
        <w:br/>
      </w:r>
      <w:r>
        <w:rPr>
          <w:rFonts w:ascii="Times New Roman"/>
          <w:b w:val="false"/>
          <w:i w:val="false"/>
          <w:color w:val="000000"/>
          <w:sz w:val="28"/>
        </w:rPr>
        <w:t>
      </w:t>
      </w:r>
      <w:r>
        <w:rPr>
          <w:rFonts w:ascii="Times New Roman"/>
          <w:b w:val="false"/>
          <w:i w:val="false"/>
          <w:color w:val="000000"/>
          <w:sz w:val="28"/>
        </w:rPr>
        <w:t>11) мемлекеттiк тапсырыс негiзiнде техникалық және кәсiптiк бiлiм берудiң кәсiптiк бiлiм беретiн оқу бағдарламаларын, сондай-ақ мамандандырылған және арнайы жалпы бiлiм беретiн оқу бағдарламаларын iске асыратын бiлiм беру ұйымдары үшiн қағаз және электрондық жеткiзгiштерде оқулықтар мен оқу-әдiстемелiк кешендерiн сатып алуды және жеткiзудi қамтамасыз етедi;</w:t>
      </w:r>
      <w:r>
        <w:br/>
      </w:r>
      <w:r>
        <w:rPr>
          <w:rFonts w:ascii="Times New Roman"/>
          <w:b w:val="false"/>
          <w:i w:val="false"/>
          <w:color w:val="000000"/>
          <w:sz w:val="28"/>
        </w:rPr>
        <w:t>
      </w:t>
      </w:r>
      <w:r>
        <w:rPr>
          <w:rFonts w:ascii="Times New Roman"/>
          <w:b w:val="false"/>
          <w:i w:val="false"/>
          <w:color w:val="000000"/>
          <w:sz w:val="28"/>
        </w:rPr>
        <w:t>12) облыс ауқымында жалпы бiлiм беретiн пәндер бойынша мектеп олимпиадаларын және ғылыми жобалар конкурстарын, орындаушылар конкурстары мен кәсiби шеберлiк конкурстарын ұйымдастыруды және өткiзудi қамтамасыз етедi;</w:t>
      </w:r>
      <w:r>
        <w:br/>
      </w:r>
      <w:r>
        <w:rPr>
          <w:rFonts w:ascii="Times New Roman"/>
          <w:b w:val="false"/>
          <w:i w:val="false"/>
          <w:color w:val="000000"/>
          <w:sz w:val="28"/>
        </w:rPr>
        <w:t>
      </w:t>
      </w:r>
      <w:r>
        <w:rPr>
          <w:rFonts w:ascii="Times New Roman"/>
          <w:b w:val="false"/>
          <w:i w:val="false"/>
          <w:color w:val="000000"/>
          <w:sz w:val="28"/>
        </w:rPr>
        <w:t>13) балаларға облыстық деңгейде жүзеге асырылатын қосымша бiлiм берудi қамтамасыз етедi;</w:t>
      </w:r>
      <w:r>
        <w:br/>
      </w:r>
      <w:r>
        <w:rPr>
          <w:rFonts w:ascii="Times New Roman"/>
          <w:b w:val="false"/>
          <w:i w:val="false"/>
          <w:color w:val="000000"/>
          <w:sz w:val="28"/>
        </w:rPr>
        <w:t>
      </w:t>
      </w:r>
      <w:r>
        <w:rPr>
          <w:rFonts w:ascii="Times New Roman"/>
          <w:b w:val="false"/>
          <w:i w:val="false"/>
          <w:color w:val="000000"/>
          <w:sz w:val="28"/>
        </w:rPr>
        <w:t>14) бюджет қаражаты есебiнен қаржыландырылатын мемлекеттiк бiлiм беру ұйымдарының кадрларын қайта даярлауды және қызметкерлердiң бiлiктiлiгiн арттыруды ұйымдастырады;</w:t>
      </w:r>
      <w:r>
        <w:br/>
      </w:r>
      <w:r>
        <w:rPr>
          <w:rFonts w:ascii="Times New Roman"/>
          <w:b w:val="false"/>
          <w:i w:val="false"/>
          <w:color w:val="000000"/>
          <w:sz w:val="28"/>
        </w:rPr>
        <w:t>
      </w:t>
      </w:r>
      <w:r>
        <w:rPr>
          <w:rFonts w:ascii="Times New Roman"/>
          <w:b w:val="false"/>
          <w:i w:val="false"/>
          <w:color w:val="000000"/>
          <w:sz w:val="28"/>
        </w:rPr>
        <w:t>15) балалар мен жасөспiрiмдердiң психикалық денсаулығын тексерудi және халыққа психологиялық-медициналық-педагогтiк консультациялық көмек көрсетудi қамтамасыз етедi;</w:t>
      </w:r>
      <w:r>
        <w:br/>
      </w:r>
      <w:r>
        <w:rPr>
          <w:rFonts w:ascii="Times New Roman"/>
          <w:b w:val="false"/>
          <w:i w:val="false"/>
          <w:color w:val="000000"/>
          <w:sz w:val="28"/>
        </w:rPr>
        <w:t>
      </w:t>
      </w:r>
      <w:r>
        <w:rPr>
          <w:rFonts w:ascii="Times New Roman"/>
          <w:b w:val="false"/>
          <w:i w:val="false"/>
          <w:color w:val="000000"/>
          <w:sz w:val="28"/>
        </w:rPr>
        <w:t>16) дамуында проблемалары бар балалар мен жасөспiрiмдердi оңалтуды және әлеуметтiк бейiмдеудi қамтамасыз етеді;</w:t>
      </w:r>
      <w:r>
        <w:br/>
      </w:r>
      <w:r>
        <w:rPr>
          <w:rFonts w:ascii="Times New Roman"/>
          <w:b w:val="false"/>
          <w:i w:val="false"/>
          <w:color w:val="000000"/>
          <w:sz w:val="28"/>
        </w:rPr>
        <w:t>
      </w:t>
      </w:r>
      <w:r>
        <w:rPr>
          <w:rFonts w:ascii="Times New Roman"/>
          <w:b w:val="false"/>
          <w:i w:val="false"/>
          <w:color w:val="000000"/>
          <w:sz w:val="28"/>
        </w:rPr>
        <w:t>17) жетiм балаларды, ата-анасының қамқорлығынсыз қалған балаларды белгiленген тәртiппен мемлекеттiк қамтамасыз етудi жүзеге асырады;</w:t>
      </w:r>
      <w:r>
        <w:br/>
      </w:r>
      <w:r>
        <w:rPr>
          <w:rFonts w:ascii="Times New Roman"/>
          <w:b w:val="false"/>
          <w:i w:val="false"/>
          <w:color w:val="000000"/>
          <w:sz w:val="28"/>
        </w:rPr>
        <w:t>
      </w:t>
      </w:r>
      <w:r>
        <w:rPr>
          <w:rFonts w:ascii="Times New Roman"/>
          <w:b w:val="false"/>
          <w:i w:val="false"/>
          <w:color w:val="000000"/>
          <w:sz w:val="28"/>
        </w:rPr>
        <w:t>18) Қазақстан Республикасының заңнамасында көзделген тәртiппен бiлiм алушылардың жекелеген санаттарын тегiн және жеңiлдiкпен тамақтандыруды ұйымдастырады;</w:t>
      </w:r>
      <w:r>
        <w:br/>
      </w:r>
      <w:r>
        <w:rPr>
          <w:rFonts w:ascii="Times New Roman"/>
          <w:b w:val="false"/>
          <w:i w:val="false"/>
          <w:color w:val="000000"/>
          <w:sz w:val="28"/>
        </w:rPr>
        <w:t>
      </w:t>
      </w:r>
      <w:r>
        <w:rPr>
          <w:rFonts w:ascii="Times New Roman"/>
          <w:b w:val="false"/>
          <w:i w:val="false"/>
          <w:color w:val="000000"/>
          <w:sz w:val="28"/>
        </w:rPr>
        <w:t xml:space="preserve">19) техникалық және кәсiптiк, орта бiлiмнен кейiнгi бiлiм берудiң кәсiптiк оқу бағдарламаларын iске асыратын бiлiм беру ұйымдарының мемлекеттiк бiлiм беру тапсырысының негiзiнде бiтiрген адамдарды жұмысқа орналастыруды қамтамасыз етедi; </w:t>
      </w:r>
      <w:r>
        <w:br/>
      </w:r>
      <w:r>
        <w:rPr>
          <w:rFonts w:ascii="Times New Roman"/>
          <w:b w:val="false"/>
          <w:i w:val="false"/>
          <w:color w:val="000000"/>
          <w:sz w:val="28"/>
        </w:rPr>
        <w:t>
      </w:t>
      </w:r>
      <w:r>
        <w:rPr>
          <w:rFonts w:ascii="Times New Roman"/>
          <w:b w:val="false"/>
          <w:i w:val="false"/>
          <w:color w:val="000000"/>
          <w:sz w:val="28"/>
        </w:rPr>
        <w:t>20)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r>
        <w:br/>
      </w:r>
      <w:r>
        <w:rPr>
          <w:rFonts w:ascii="Times New Roman"/>
          <w:b w:val="false"/>
          <w:i w:val="false"/>
          <w:color w:val="000000"/>
          <w:sz w:val="28"/>
        </w:rPr>
        <w:t>
      </w:t>
      </w:r>
      <w:r>
        <w:rPr>
          <w:rFonts w:ascii="Times New Roman"/>
          <w:b w:val="false"/>
          <w:i w:val="false"/>
          <w:color w:val="000000"/>
          <w:sz w:val="28"/>
        </w:rPr>
        <w:t>21) бiлiм беру мониторингiн жүзеге асырады;</w:t>
      </w:r>
      <w:r>
        <w:br/>
      </w:r>
      <w:r>
        <w:rPr>
          <w:rFonts w:ascii="Times New Roman"/>
          <w:b w:val="false"/>
          <w:i w:val="false"/>
          <w:color w:val="000000"/>
          <w:sz w:val="28"/>
        </w:rPr>
        <w:t>
      </w:t>
      </w:r>
      <w:r>
        <w:rPr>
          <w:rFonts w:ascii="Times New Roman"/>
          <w:b w:val="false"/>
          <w:i w:val="false"/>
          <w:color w:val="000000"/>
          <w:sz w:val="28"/>
        </w:rPr>
        <w:t>22) Кәмелетке толмағандарды бейімдеу орталықтарының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23) қамқоршылық кеңестерге жәрдем көрсетеді;</w:t>
      </w:r>
      <w:r>
        <w:br/>
      </w:r>
      <w:r>
        <w:rPr>
          <w:rFonts w:ascii="Times New Roman"/>
          <w:b w:val="false"/>
          <w:i w:val="false"/>
          <w:color w:val="000000"/>
          <w:sz w:val="28"/>
        </w:rPr>
        <w:t>
      </w:t>
      </w:r>
      <w:r>
        <w:rPr>
          <w:rFonts w:ascii="Times New Roman"/>
          <w:b w:val="false"/>
          <w:i w:val="false"/>
          <w:color w:val="000000"/>
          <w:sz w:val="28"/>
        </w:rPr>
        <w:t>24) мамандандырылған және арнайы жалпы бiлiм беретiн оқу бағдарламаларын iске асыратын бiлiм беру ұйымдарында экстернат нысанында оқытуға рұқсат бередi;</w:t>
      </w:r>
      <w:r>
        <w:br/>
      </w:r>
      <w:r>
        <w:rPr>
          <w:rFonts w:ascii="Times New Roman"/>
          <w:b w:val="false"/>
          <w:i w:val="false"/>
          <w:color w:val="000000"/>
          <w:sz w:val="28"/>
        </w:rPr>
        <w:t>
      </w:t>
      </w:r>
      <w:r>
        <w:rPr>
          <w:rFonts w:ascii="Times New Roman"/>
          <w:b w:val="false"/>
          <w:i w:val="false"/>
          <w:color w:val="000000"/>
          <w:sz w:val="28"/>
        </w:rPr>
        <w:t>25) "Шығыс Қазақстан облысының білім басқармасы" мемлекеттiк мекемесiнің қарамағандағы облыстық мемлекеттік кәсіпорындардың даму жоспарларын және оларды орындау жөніндегі есептерін қарайды, келіседі және бекітеді, олардың орындалуын бақылау мен талдауды жүзеге асырады;</w:t>
      </w:r>
      <w:r>
        <w:br/>
      </w:r>
      <w:r>
        <w:rPr>
          <w:rFonts w:ascii="Times New Roman"/>
          <w:b w:val="false"/>
          <w:i w:val="false"/>
          <w:color w:val="000000"/>
          <w:sz w:val="28"/>
        </w:rPr>
        <w:t>
      </w:t>
      </w:r>
      <w:r>
        <w:rPr>
          <w:rFonts w:ascii="Times New Roman"/>
          <w:b w:val="false"/>
          <w:i w:val="false"/>
          <w:color w:val="000000"/>
          <w:sz w:val="28"/>
        </w:rPr>
        <w:t>26) кәмелетке толмағандардың iсi және олардың құқықтарын қорғау жөнiндегi комиссияның дербес құрамын Шығыс Қазақстан облысы әкімдігі облыстық мәслихатқа бекітуге ұсыну үшін ұсыныстар әзірлеуді жүзеге асырады және оның жұмысын ұйымдастырады;</w:t>
      </w:r>
      <w:r>
        <w:br/>
      </w:r>
      <w:r>
        <w:rPr>
          <w:rFonts w:ascii="Times New Roman"/>
          <w:b w:val="false"/>
          <w:i w:val="false"/>
          <w:color w:val="000000"/>
          <w:sz w:val="28"/>
        </w:rPr>
        <w:t>
      </w:t>
      </w:r>
      <w:r>
        <w:rPr>
          <w:rFonts w:ascii="Times New Roman"/>
          <w:b w:val="false"/>
          <w:i w:val="false"/>
          <w:color w:val="000000"/>
          <w:sz w:val="28"/>
        </w:rPr>
        <w:t>27) өмiрде қиын жағдайға душар болған кәмелетке толмағандардың және жайсыз отбасылардың өңірлiк есебiн жүргiзедi;</w:t>
      </w:r>
      <w:r>
        <w:br/>
      </w:r>
      <w:r>
        <w:rPr>
          <w:rFonts w:ascii="Times New Roman"/>
          <w:b w:val="false"/>
          <w:i w:val="false"/>
          <w:color w:val="000000"/>
          <w:sz w:val="28"/>
        </w:rPr>
        <w:t>
      </w:t>
      </w:r>
      <w:r>
        <w:rPr>
          <w:rFonts w:ascii="Times New Roman"/>
          <w:b w:val="false"/>
          <w:i w:val="false"/>
          <w:color w:val="000000"/>
          <w:sz w:val="28"/>
        </w:rPr>
        <w:t>28) өмiрде қиын жағдайға душар болған кәмелетке толмағандарды Қазақстан Республикасының заңдарында белгiленген тәртiппен жұмысқа орналастыру және тұрмыстық жағдайын жасау, өзге де көмектер көрсету жөнiндегi шараларды қолданады;</w:t>
      </w:r>
      <w:r>
        <w:br/>
      </w:r>
      <w:r>
        <w:rPr>
          <w:rFonts w:ascii="Times New Roman"/>
          <w:b w:val="false"/>
          <w:i w:val="false"/>
          <w:color w:val="000000"/>
          <w:sz w:val="28"/>
        </w:rPr>
        <w:t>
      </w:t>
      </w:r>
      <w:r>
        <w:rPr>
          <w:rFonts w:ascii="Times New Roman"/>
          <w:b w:val="false"/>
          <w:i w:val="false"/>
          <w:color w:val="000000"/>
          <w:sz w:val="28"/>
        </w:rPr>
        <w:t>29) қызметтерi кәмелетке толмағандар арасындағы құқық бұзушылықтардың, қадағалаусыз және панасыз қалудың профилактикасы, жасөспiрiмдердiң салауатты өмiр салтын насихаттау, құқықтық сауаттылығын арттыру жөнiндегi шараларды жүзеге асыруға байланысты коммерциялық емес және өзге де ұйымдарға ұйымдастырушылық-әдiстемелiк көмек көрсетедi;</w:t>
      </w:r>
      <w:r>
        <w:br/>
      </w:r>
      <w:r>
        <w:rPr>
          <w:rFonts w:ascii="Times New Roman"/>
          <w:b w:val="false"/>
          <w:i w:val="false"/>
          <w:color w:val="000000"/>
          <w:sz w:val="28"/>
        </w:rPr>
        <w:t>
      </w:t>
      </w:r>
      <w:r>
        <w:rPr>
          <w:rFonts w:ascii="Times New Roman"/>
          <w:b w:val="false"/>
          <w:i w:val="false"/>
          <w:color w:val="000000"/>
          <w:sz w:val="28"/>
        </w:rPr>
        <w:t>30) кәмелетке толмағандар үшiн, оның iшiнде бала құқығын қорғау жөнiндегi мiндеттердi жүзеге асыратын ұйымдардың әлеуметтiк инфрақұрылымының қалыптасуын қамтамасыз етедi және олардың қызметiнiң мониторингiн жүргiзедi;</w:t>
      </w:r>
      <w:r>
        <w:br/>
      </w:r>
      <w:r>
        <w:rPr>
          <w:rFonts w:ascii="Times New Roman"/>
          <w:b w:val="false"/>
          <w:i w:val="false"/>
          <w:color w:val="000000"/>
          <w:sz w:val="28"/>
        </w:rPr>
        <w:t>
      </w:t>
      </w:r>
      <w:r>
        <w:rPr>
          <w:rFonts w:ascii="Times New Roman"/>
          <w:b w:val="false"/>
          <w:i w:val="false"/>
          <w:color w:val="000000"/>
          <w:sz w:val="28"/>
        </w:rPr>
        <w:t>31) баланың құқықтары мен заңды мүдделерiн қорғау жөнiндегi консультацияларды хабарлау мен өткiзу, iс-шараларды жүзеге асыру тәртiбiн белгiлейді;</w:t>
      </w:r>
      <w:r>
        <w:br/>
      </w:r>
      <w:r>
        <w:rPr>
          <w:rFonts w:ascii="Times New Roman"/>
          <w:b w:val="false"/>
          <w:i w:val="false"/>
          <w:color w:val="000000"/>
          <w:sz w:val="28"/>
        </w:rPr>
        <w:t>
      </w:t>
      </w:r>
      <w:r>
        <w:rPr>
          <w:rFonts w:ascii="Times New Roman"/>
          <w:b w:val="false"/>
          <w:i w:val="false"/>
          <w:color w:val="000000"/>
          <w:sz w:val="28"/>
        </w:rPr>
        <w:t xml:space="preserve">32)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асырады; </w:t>
      </w:r>
      <w:r>
        <w:br/>
      </w:r>
      <w:r>
        <w:rPr>
          <w:rFonts w:ascii="Times New Roman"/>
          <w:b w:val="false"/>
          <w:i w:val="false"/>
          <w:color w:val="000000"/>
          <w:sz w:val="28"/>
        </w:rPr>
        <w:t>
      </w:t>
      </w:r>
      <w:r>
        <w:rPr>
          <w:rFonts w:ascii="Times New Roman"/>
          <w:b w:val="false"/>
          <w:i w:val="false"/>
          <w:color w:val="000000"/>
          <w:sz w:val="28"/>
        </w:rPr>
        <w:t>33)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16. Құқықтары:</w:t>
      </w:r>
      <w:r>
        <w:br/>
      </w:r>
      <w:r>
        <w:rPr>
          <w:rFonts w:ascii="Times New Roman"/>
          <w:b w:val="false"/>
          <w:i w:val="false"/>
          <w:color w:val="000000"/>
          <w:sz w:val="28"/>
        </w:rPr>
        <w:t>
      </w:t>
      </w:r>
      <w:r>
        <w:rPr>
          <w:rFonts w:ascii="Times New Roman"/>
          <w:b w:val="false"/>
          <w:i w:val="false"/>
          <w:color w:val="000000"/>
          <w:sz w:val="28"/>
        </w:rPr>
        <w:t>1) мемлекеттік органдардан, ұйымдардан, жеке тұлғалардан "Шығыс Қазақстан облысының білім басқармасы" мемлекеттік мекемесінің құзыретіне кіретін мәселелер бойынша заңнамада белгіленген тәртіппен қажетті ақпаратты және құжаттарды сұрайды және алады;</w:t>
      </w:r>
      <w:r>
        <w:br/>
      </w:r>
      <w:r>
        <w:rPr>
          <w:rFonts w:ascii="Times New Roman"/>
          <w:b w:val="false"/>
          <w:i w:val="false"/>
          <w:color w:val="000000"/>
          <w:sz w:val="28"/>
        </w:rPr>
        <w:t>
      </w:t>
      </w:r>
      <w:r>
        <w:rPr>
          <w:rFonts w:ascii="Times New Roman"/>
          <w:b w:val="false"/>
          <w:i w:val="false"/>
          <w:color w:val="000000"/>
          <w:sz w:val="28"/>
        </w:rPr>
        <w:t>2) ведомстволық қарасты ұйымдарды құру, қайта құру және тарату бойынша ұсыныстар енгізеді;</w:t>
      </w:r>
      <w:r>
        <w:br/>
      </w:r>
      <w:r>
        <w:rPr>
          <w:rFonts w:ascii="Times New Roman"/>
          <w:b w:val="false"/>
          <w:i w:val="false"/>
          <w:color w:val="000000"/>
          <w:sz w:val="28"/>
        </w:rPr>
        <w:t>
      </w:t>
      </w:r>
      <w:r>
        <w:rPr>
          <w:rFonts w:ascii="Times New Roman"/>
          <w:b w:val="false"/>
          <w:i w:val="false"/>
          <w:color w:val="000000"/>
          <w:sz w:val="28"/>
        </w:rPr>
        <w:t>3) өз қызметін жүзеге асыру үшін қажетті өзге де құқықтар.</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"Шығыс Қазақстан облысының білім басқармасы" мемлекеттік мекемесі өз функцияларын қолданыстағы заңнама талаптарына сәйкес жүзеге асыруға міндетті.</w:t>
      </w:r>
      <w:r>
        <w:br/>
      </w:r>
      <w:r>
        <w:rPr>
          <w:rFonts w:ascii="Times New Roman"/>
          <w:b w:val="false"/>
          <w:i w:val="false"/>
          <w:color w:val="000000"/>
          <w:sz w:val="28"/>
        </w:rPr>
        <w:t>
</w:t>
      </w:r>
    </w:p>
    <w:bookmarkStart w:name="z74"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"Шығыс Қазақстан облысының білім басқармасы" мемлекеттiк мекемесiне басшылықты "Шығыс Қазақстан облысының білім басқармасы" мемлекеттiк мекемесiне жүктелген мiндеттердiң орындалуына және оның өз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"Шығыс Қазақстан облысының білім басқармасы" мемлекеттiк мекемесiнің басшысын Қазақстан Республикасының заңнамасына сәйкес Шығыс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"Шығыс Қазақстан облысының білім басқармасы" мемлекеттiк мекемесi басшысының Қазақстан Республикасының заңнамасына сәйкес "Шығыс Қазақстан облысының білім басқармасы" мемлекеттiк мекемесi басшысы қызметке тағайындайтын және қызметтен босататын орынбасарлары болады.</w:t>
      </w:r>
      <w:r>
        <w:br/>
      </w:r>
      <w:r>
        <w:rPr>
          <w:rFonts w:ascii="Times New Roman"/>
          <w:b w:val="false"/>
          <w:i w:val="false"/>
          <w:color w:val="000000"/>
          <w:sz w:val="28"/>
        </w:rPr>
        <w:t>
      </w:t>
      </w:r>
      <w:r>
        <w:rPr>
          <w:rFonts w:ascii="Times New Roman"/>
          <w:b w:val="false"/>
          <w:i w:val="false"/>
          <w:color w:val="000000"/>
          <w:sz w:val="28"/>
        </w:rPr>
        <w:t>20. "Шығыс Қазақстан облысының білім басқармасы" мемлекеттiк мекемесi басшысының өкiлеттiгi:</w:t>
      </w:r>
      <w:r>
        <w:br/>
      </w:r>
      <w:r>
        <w:rPr>
          <w:rFonts w:ascii="Times New Roman"/>
          <w:b w:val="false"/>
          <w:i w:val="false"/>
          <w:color w:val="000000"/>
          <w:sz w:val="28"/>
        </w:rPr>
        <w:t>
      </w:t>
      </w:r>
      <w:r>
        <w:rPr>
          <w:rFonts w:ascii="Times New Roman"/>
          <w:b w:val="false"/>
          <w:i w:val="false"/>
          <w:color w:val="000000"/>
          <w:sz w:val="28"/>
        </w:rPr>
        <w:t xml:space="preserve">1) "Шығыс Қазақстан облысының білім басқармасы" мемлекеттiк мекемесi атынан сенiмхатсыз іс-әрекет етедi; </w:t>
      </w:r>
      <w:r>
        <w:br/>
      </w:r>
      <w:r>
        <w:rPr>
          <w:rFonts w:ascii="Times New Roman"/>
          <w:b w:val="false"/>
          <w:i w:val="false"/>
          <w:color w:val="000000"/>
          <w:sz w:val="28"/>
        </w:rPr>
        <w:t>
      </w:t>
      </w:r>
      <w:r>
        <w:rPr>
          <w:rFonts w:ascii="Times New Roman"/>
          <w:b w:val="false"/>
          <w:i w:val="false"/>
          <w:color w:val="000000"/>
          <w:sz w:val="28"/>
        </w:rPr>
        <w:t>2) мемлекеттiк органдарда, басқа да ұйымдарда "Шығыс Қазақстан облысының білім басқармасы" мемлекеттiк мекемесiнің мүддесiн бiлдiредi;</w:t>
      </w:r>
      <w:r>
        <w:br/>
      </w:r>
      <w:r>
        <w:rPr>
          <w:rFonts w:ascii="Times New Roman"/>
          <w:b w:val="false"/>
          <w:i w:val="false"/>
          <w:color w:val="000000"/>
          <w:sz w:val="28"/>
        </w:rPr>
        <w:t>
      </w:t>
      </w:r>
      <w:r>
        <w:rPr>
          <w:rFonts w:ascii="Times New Roman"/>
          <w:b w:val="false"/>
          <w:i w:val="false"/>
          <w:color w:val="000000"/>
          <w:sz w:val="28"/>
        </w:rPr>
        <w:t>3) шарттар жасасады;</w:t>
      </w:r>
      <w:r>
        <w:br/>
      </w:r>
      <w:r>
        <w:rPr>
          <w:rFonts w:ascii="Times New Roman"/>
          <w:b w:val="false"/>
          <w:i w:val="false"/>
          <w:color w:val="000000"/>
          <w:sz w:val="28"/>
        </w:rPr>
        <w:t>
      </w:t>
      </w:r>
      <w:r>
        <w:rPr>
          <w:rFonts w:ascii="Times New Roman"/>
          <w:b w:val="false"/>
          <w:i w:val="false"/>
          <w:color w:val="000000"/>
          <w:sz w:val="28"/>
        </w:rPr>
        <w:t>4) сенiмхаттар бередi;</w:t>
      </w:r>
      <w:r>
        <w:br/>
      </w:r>
      <w:r>
        <w:rPr>
          <w:rFonts w:ascii="Times New Roman"/>
          <w:b w:val="false"/>
          <w:i w:val="false"/>
          <w:color w:val="000000"/>
          <w:sz w:val="28"/>
        </w:rPr>
        <w:t>
      </w:t>
      </w:r>
      <w:r>
        <w:rPr>
          <w:rFonts w:ascii="Times New Roman"/>
          <w:b w:val="false"/>
          <w:i w:val="false"/>
          <w:color w:val="000000"/>
          <w:sz w:val="28"/>
        </w:rPr>
        <w:t>5) банк шоттарын ашады;</w:t>
      </w:r>
      <w:r>
        <w:br/>
      </w:r>
      <w:r>
        <w:rPr>
          <w:rFonts w:ascii="Times New Roman"/>
          <w:b w:val="false"/>
          <w:i w:val="false"/>
          <w:color w:val="000000"/>
          <w:sz w:val="28"/>
        </w:rPr>
        <w:t>
      </w:t>
      </w:r>
      <w:r>
        <w:rPr>
          <w:rFonts w:ascii="Times New Roman"/>
          <w:b w:val="false"/>
          <w:i w:val="false"/>
          <w:color w:val="000000"/>
          <w:sz w:val="28"/>
        </w:rPr>
        <w:t>6) "Шығыс Қазақстан облысының білім басқармасы" мемлекеттiк мекемесi білім мекемелерінің және ұйымдарының барлық қызметкерлері үшiн мiндеттi бұйрықтар шығарады және нұсқаулар бередi;</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"Шығыс Қазақстан облысының білім басқармасы" мемлекеттiк мекемесiнің лауазымды тұлғаларын және өзге де қызметкерлерiн, сондай-ақ, "Шығыс Қазақстан облысының білім басқармасы" мемлекеттiк мекемесiне қарасты ұйымдардың басшыларын (олардың орынбасарларын)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8) "Шығыс Қазақстан облысының білім басқармасы" мемлекеттiк мекемесiнің қызметкерлеріне және "Шығыс Қазақстан облысының білім басқармасы" мемлекеттiк мекемесiнің басшысы тағайындайтын басқа да қызметкерлерге Қазақстан Республикасының заңнамасында белгіленген тәртіппен көтермелеу шараларын қолданады және оларды тәртіптік жазаға тартады;</w:t>
      </w:r>
      <w:r>
        <w:br/>
      </w:r>
      <w:r>
        <w:rPr>
          <w:rFonts w:ascii="Times New Roman"/>
          <w:b w:val="false"/>
          <w:i w:val="false"/>
          <w:color w:val="000000"/>
          <w:sz w:val="28"/>
        </w:rPr>
        <w:t>
      </w:t>
      </w:r>
      <w:r>
        <w:rPr>
          <w:rFonts w:ascii="Times New Roman"/>
          <w:b w:val="false"/>
          <w:i w:val="false"/>
          <w:color w:val="000000"/>
          <w:sz w:val="28"/>
        </w:rPr>
        <w:t>9) өз орынбасарларының және "Шығыс Қазақстан облысының білім басқармасы" мемлекеттiк мекемесiнің басқа да қызметкерлерiнiң мiндеттерi мен өкiлеттiк аясын айқындайды;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іс-қимыл бойынша қажетті шаралар қабылдайды және бұл үшін дербес жауапты болады;</w:t>
      </w:r>
      <w:r>
        <w:br/>
      </w:r>
      <w:r>
        <w:rPr>
          <w:rFonts w:ascii="Times New Roman"/>
          <w:b w:val="false"/>
          <w:i w:val="false"/>
          <w:color w:val="000000"/>
          <w:sz w:val="28"/>
        </w:rPr>
        <w:t>
      </w:t>
      </w:r>
      <w:r>
        <w:rPr>
          <w:rFonts w:ascii="Times New Roman"/>
          <w:b w:val="false"/>
          <w:i w:val="false"/>
          <w:color w:val="000000"/>
          <w:sz w:val="28"/>
        </w:rPr>
        <w:t>11) ерлер мен әйелдердің тәжірибесіне, қабілеттері мен кәсіптік даярлығына сәйкес мемлекеттiк қызметке теңдей қол жеткiзуін қамтамасыз етеді;</w:t>
      </w:r>
      <w:r>
        <w:br/>
      </w:r>
      <w:r>
        <w:rPr>
          <w:rFonts w:ascii="Times New Roman"/>
          <w:b w:val="false"/>
          <w:i w:val="false"/>
          <w:color w:val="000000"/>
          <w:sz w:val="28"/>
        </w:rPr>
        <w:t>
      </w:t>
      </w:r>
      <w:r>
        <w:rPr>
          <w:rFonts w:ascii="Times New Roman"/>
          <w:b w:val="false"/>
          <w:i w:val="false"/>
          <w:color w:val="000000"/>
          <w:sz w:val="28"/>
        </w:rPr>
        <w:t>12) оған Қазақстан Республикасы заңнамасымен, осы ережемен және Шығыс Қазақстан облысы әкімдігімен жүктелген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"Шығыс Қазақстан облысының білім басқармасы" мемлекеттiк мекемесiнің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p>
    <w:bookmarkStart w:name="z92"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"Шығыс Қазақстан облысының білім басқармасы" мемлекеттiк мекемесiнің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"Шығыс Қазақстан облысының білім басқармасы" мемлекеттiк мекемесiнің мүлкi оған меншiк иесi берген мүлiк есебiнен қалыптастырылады.</w:t>
      </w:r>
      <w:r>
        <w:br/>
      </w:r>
      <w:r>
        <w:rPr>
          <w:rFonts w:ascii="Times New Roman"/>
          <w:b w:val="false"/>
          <w:i w:val="false"/>
          <w:color w:val="000000"/>
          <w:sz w:val="28"/>
        </w:rPr>
        <w:t>
      </w:t>
      </w:r>
      <w:r>
        <w:rPr>
          <w:rFonts w:ascii="Times New Roman"/>
          <w:b w:val="false"/>
          <w:i w:val="false"/>
          <w:color w:val="000000"/>
          <w:sz w:val="28"/>
        </w:rPr>
        <w:t>22. "Шығыс Қазақстан облысының білім басқармасы" мемлекеттiк мекемесiне бекiтiлген мүлiк коммуналдық (облыстық) меншiкке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"Шығыс Қазақстан облысының білім басқармасы" мемлекеттiк мекемесiнің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97"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"Шығыс Қазақстан облысының білім басқармасы" мемлекеттiк мекемесiн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bookmarkStart w:name="z99" w:id="5"/>
    <w:p>
      <w:pPr>
        <w:spacing w:after="0"/>
        <w:ind w:left="0"/>
        <w:jc w:val="left"/>
      </w:pPr>
      <w:r>
        <w:rPr>
          <w:rFonts w:ascii="Times New Roman"/>
          <w:b/>
          <w:i w:val="false"/>
          <w:color w:val="000000"/>
        </w:rPr>
        <w:t xml:space="preserve"> "Шығыс Қазақстан облысының білім басқармасы" мемлекеттiк</w:t>
      </w:r>
      <w:r>
        <w:br/>
      </w:r>
      <w:r>
        <w:rPr>
          <w:rFonts w:ascii="Times New Roman"/>
          <w:b/>
          <w:i w:val="false"/>
          <w:color w:val="000000"/>
        </w:rPr>
        <w:t>мекемесiнің қарамағындағы ұйымдардың тiзбесi</w:t>
      </w:r>
      <w:r>
        <w:br/>
      </w:r>
      <w:r>
        <w:rPr>
          <w:rFonts w:ascii="Times New Roman"/>
          <w:b/>
          <w:i w:val="false"/>
          <w:color w:val="000000"/>
        </w:rPr>
        <w:t>Жауапкершілігі шектеулі серіктестік</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"Востокснабобразование" жауапкершілігі шектеулі серіктестігі. </w:t>
      </w:r>
      <w:r>
        <w:br/>
      </w:r>
      <w:r>
        <w:rPr>
          <w:rFonts w:ascii="Times New Roman"/>
          <w:b w:val="false"/>
          <w:i w:val="false"/>
          <w:color w:val="000000"/>
          <w:sz w:val="28"/>
        </w:rPr>
        <w:t>
</w:t>
      </w:r>
    </w:p>
    <w:bookmarkStart w:name="z101" w:id="6"/>
    <w:p>
      <w:pPr>
        <w:spacing w:after="0"/>
        <w:ind w:left="0"/>
        <w:jc w:val="left"/>
      </w:pPr>
      <w:r>
        <w:rPr>
          <w:rFonts w:ascii="Times New Roman"/>
          <w:b/>
          <w:i w:val="false"/>
          <w:color w:val="000000"/>
        </w:rPr>
        <w:t xml:space="preserve"> Коммуналдық мемлекеттік мекемелер</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 Шығыс Қазақстан облысы білім басқармасының "Дамуында мүмкіндігі шектеулі балаларға арналған білім беру-тәрбиелеу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Шығыс Қазақстан облысы білім басқармасының "Новая Шульба облыстық балалар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Шығыс Қазақстан облысы білім басқармасының "Кәмелетке толмағандарды бейімдеу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Шығыс Қазақстан облысы білім басқармасының "Семей қаласының Кәмелетке толмағандарды бейімдеу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Шығыс Қазақстан облысы білім басқармасының "Жетім балаларға арналған Шығыс Қазақстан облыстық арнайы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Шығыс Қазақстан облысы білім басқармасының "Қылмыстық жауапкершілікке тартылатын жасқа жетпей қылмыстық жазаланатын іс-әрекет жасаған кәмелеттік жасқа толмағандардың облыстық арнайы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Шығыс Қазақстан облысы білім басқармасының "Дарынды балаларға арналған Ш. Уәлиханов атындағы "Жас Ұлан" арнайы ерлер мектеп-лицей-интернаты"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Шығыс Қазақстан облысы білім басқармасының "Өскемен қаласындағы Шығыс Қазақстан облыстық дарынды балаларға арналған мамандандырылған қазақ-түрік лицейі"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Шығыс Қазақстан облысы білім басқармасының "Семей қаласындағы Шығыс Қазақстан облыстық дарынды балаларға арналған мамандандырылған қазақ-түрік лицейі"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Шығыс Қазақстан облысы білім басқармасының "Дарынды балаларға арналған "Восток" дамыта оқыту ғылыми-зерттеу арнайы мектеп-кешен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Шығыс Қазақстан облысы білім басқармасының "Шығыс Қазақстан өңірлік білімдегі жаңа технологиялар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Шығыс Қазақстан облысы білім басқармасының "Науалы балалар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Шығыс Қазақстан облысы білім басқармасының "К. Раев атындағы Көкпекті балалар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Шығыс Қазақстан облысы білім басқармасының "№ 3 балалар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Шығыс Қазақстан облысы білім басқармасының "№ 8 Отбасы үлгісіндегі балалар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Шығыс Қазақстан облысы білім басқармасының "Шығыс Қазақстан облыстық балалар ауылы"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Шығыс Қазақстан облысы білім басқармасының "№ 21 көмекші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Шығыс Қазақстан облысы білім басқармасының "Светоч" балалар баспанасы"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20. Шығыс Қазақстан облысы білім басқармасының "№ 1 Түзеу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21. Шығыс Қазақстан облысы білім басқармасының "№ 2 Естуі мен сөйлеуі нашар балаларға арналған түзеу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22. Шығыс Қазақстан облысы білім басқармасының "Қосалқы мектеп-интернат"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23. Шығыс Қазақстан облысы білім басқармасының "Есту қабілеті бұзылған (естімейтін) балаларға арналған мектеп-интернат"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24. Шығыс Қазақстан облысы білім басқармасының "№ 3 Нашар көретін балаларға арналған мектеп-интернат"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25. Шығыс Қазақстан облысы білім басқармасының "№ 4 Нашар еститін балаларға арналған мектеп-интернат"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26. Шығыс Қазақстан облысы білім басқармасының "№ 5 Жетім және ата-анасының қамқорлығынсыз қалған балаларға арналған қосалқы мектеп-интернат"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27. Шығыс Қазақстан облысы білім басқармасының "Кәмелетке толмаған балаларға арналған "Сәуле" панажайы"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28. Шығыс Қазақстан облысы білім басқармасының "Психикалық дамуы тежелген жетім балаларға арналған орталау түзеу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29. Шығыс Қазақстан облысы білім басқармасының "Достық" балалар панажайы"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30. Шығыс Қазақстан облысы білім басқармасының "Девиантты мінез-құлықты балаларға арналған облыстық арнайы мектеп-интернат"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31. Шығыс Қазақстан облысы білім басқармасының "Шығыс Қазақстан облысының психологиялық-медициналық-педагогикалық консультациясы"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32. Шығыс Қазақстан облысы білім басқармасы "Аягөз қаласының психологиялық-медициналық-педагогикалық консультациясы"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33. Шығыс Қазақстан облысы білім басқармасы "Зырян қаласының психологиялық-медициналық-педагогикалық консультациясы"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34. Шығыс Қазақстан облысы білім басқармасы "Семей қаласының психологиялық-медициналық-педагогикалық консультациясы"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35. Шығыс Қазақстан облысы білім басқармасының "Шемонаиха қаласындағы психологиялық-медициналық-педагогикалық консультациясы"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36. Шығыс Қазақстан облысы білім басқармасы "Тарбағатай ауданының психологиялық-медициналық-педагогикалық консультациясы"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37. Шығыс Қазақстан облысы білім басқармасы "Риддер қаласының психологиялық-педагогикалық түзеу кабинеті"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38. Шығыс Қазақстан облысы білім басқармасы "Үржар ауданының психологиялық-педагогикалық түзеу кабинеті"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39. Шығыс Қазақстан облысы білім басқармасы "Жарма ауданының психологиялық-педагогикалық түзеу кабинеті"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40. Шығыс Қазақстан облысы білім басқармасы "Ұлан ауданының психологиялық-педагогикалық түзеу кабинеті"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41. Шығыс Қазақстан облысы білім басқармасы "Күршім ауданының психологиялық-педагогикалық түзеу кабинеті"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42. Шығыс Қазақстан облысы білім басқармасы "Бородулиха ауданының психологиялық-педагогикалық түзеу кабинеті"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43 Шығыс Қазақстан облысы білім басқармасы "Глубокое ауданының психологиялық-педагогикалық түзеу кабинеті"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44. Шығыс Қазақстан облысы білім басқармасы "Зайсан ауданының психологиялық-педагогикалық түзеу кабинеті"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45. Шығыс Қазақстан облысы білім басқармасы "Көкпекті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46. Шығыс Қазақстан облысы білім басқармасы "Бесқарағай ауданының психологиялық-педагогикалық түзеу кабинеті"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47. Шығыс Қазақстан облысы білім басқармасы "Катонқарағай ауданының психологиялық-педагогикалық түзеу кабинеті"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48. Шығыс Қазақстан облысы білім басқармасының "Шығыс Қазақстан облыстық арнайы Жасөспірімдер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49. Шығыс Қазақстан облысы білім басқармасының "Шәкәрім атындағы облыстық дарынды балаларға арналған үш тілде оқытатын мамандандырылған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50. Шығыс Қазақстан облысы білім басқармасының "Үміт" балалар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51. Шығыс Қазақстан облысы білім басқармасы "Риддер қаласының дамуында мүмкіндігі шектеулі балаларға арналған арнайы (түзеу)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52. Шығыс Қазақстан облысы білім басқармасының "№ 1 Өскемен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53. Шығыс Қазақстан облысы білім басқармасының "№ 2 Өскемен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54. Шығыс Қазақстан облысы білім басқармасының "№ 1 Жарма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55. Шығыс Қазақстан облысы білім басқармасының "№ 1 Семей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56. Шығыс Қазақстан облысы білім басқармасының "№ 2 Семей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57. Шығыс Қазақстан облысы білім басқармасының "№ 1 Шемонаиха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58. Шығыс Қазақстан облысы білім басқармасының "№ 3 Өскемен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59. Шығыс Қазақстан облысы білім басқармасының "Абай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60. Шығыс Қазақстан облысы білім басқармасының "Өскемен көпсалалы технология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61. Шығыс Қазақстан облысы білім басқармасының "Глубокое 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62. Шығыс Қазақстан облысы білім басқармасының "Жарма технология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63. Шығыс Қазақстан облысы білім басқармасының "Серебрянск технология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64. Шығыс Қазақстан облысы білім басқармасының "Риддер көпсалалы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65. Шығыс Қазақстан облысы білім басқармасының "Көпсалалы технология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66. Шығыс Қазақстан облысы білім басқармасының "Индустрия-технология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67. Шығыс Қазақстан облысы білім басқармасының "Зырян технология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68. Шығыс Қазақстан облысы білім басқармасының "Зайсан технология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69. Шығыс Қазақстан облысы білім басқармасының "Күршім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70. Шығыс Қазақстан облысы білім басқармасының "Самар аграрлық-техникалық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71. Шығыс Қазақстан облысы білім басқармасының "Бесқарағай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72. Шығыс Қазақстан облысы білім басқармасының "Тарбағатай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73. Шығыс Қазақстан облысы білім басқармасының "Үржар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74. Шығыс Қазақстан облысы білім басқармасының "Шемонаиха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75. Шығыс Қазақстан облысы білім басқармасының "Глубокое аграрлық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76. Шығыс Қазақстан облысы білім басқармасының "Зырян ауыл шаруашылығы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77. Шығыс Қазақстан облысы білім басқармасының "Катонқарағай аграрлық-техникалық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78. Шығыс Қазақстан облысы білім басқармасының "Бородулиха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79. Шығыс Қазақстан облысы білім басқармасының "Өскемен құрылыс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80. Шығыс Қазақстан облысы білім басқармасының "Өскемен қызмет көрсету саласы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81. "Шығыс Қазақстан облысының техникалық және кәсіптік білім беру және кадрлар даярлау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82. Шығыс Қазақстан облысы білім басқармасының "Шығыс" өңірлік орталығы" коммуналдық мемлекеттiк мекемесі.</w:t>
      </w:r>
      <w:r>
        <w:br/>
      </w:r>
      <w:r>
        <w:rPr>
          <w:rFonts w:ascii="Times New Roman"/>
          <w:b w:val="false"/>
          <w:i w:val="false"/>
          <w:color w:val="000000"/>
          <w:sz w:val="28"/>
        </w:rPr>
        <w:t>
      </w:t>
      </w:r>
      <w:r>
        <w:rPr>
          <w:rFonts w:ascii="Times New Roman"/>
          <w:b w:val="false"/>
          <w:i w:val="false"/>
          <w:color w:val="000000"/>
          <w:sz w:val="28"/>
        </w:rPr>
        <w:t>83. Шығыс Қазақстан облысы білім басқармасының "Дарынды балаларға арналған Жамбыл атындағы облыстық мамандандырылған мектеп-гимназия-интернаты" коммуналдық мемлекеттiк мекемесі.</w:t>
      </w:r>
      <w:r>
        <w:br/>
      </w:r>
      <w:r>
        <w:rPr>
          <w:rFonts w:ascii="Times New Roman"/>
          <w:b w:val="false"/>
          <w:i w:val="false"/>
          <w:color w:val="000000"/>
          <w:sz w:val="28"/>
        </w:rPr>
        <w:t>
      </w:t>
      </w:r>
      <w:r>
        <w:rPr>
          <w:rFonts w:ascii="Times New Roman"/>
          <w:b w:val="false"/>
          <w:i w:val="false"/>
          <w:color w:val="000000"/>
          <w:sz w:val="28"/>
        </w:rPr>
        <w:t>84. Шығыс Қазақстан облысы білім басқармасының "Дарынды балаларға арналған облыстық мамандандырылған мектеп-лицей-интернаты" коммуналдық мемлекеттiк мекемесі.</w:t>
      </w:r>
      <w:r>
        <w:br/>
      </w:r>
      <w:r>
        <w:rPr>
          <w:rFonts w:ascii="Times New Roman"/>
          <w:b w:val="false"/>
          <w:i w:val="false"/>
          <w:color w:val="000000"/>
          <w:sz w:val="28"/>
        </w:rPr>
        <w:t>
      </w:t>
      </w:r>
      <w:r>
        <w:rPr>
          <w:rFonts w:ascii="Times New Roman"/>
          <w:b w:val="false"/>
          <w:i w:val="false"/>
          <w:color w:val="000000"/>
          <w:sz w:val="28"/>
        </w:rPr>
        <w:t>85. Шығыс Қазақстан облысы білім басқармасының "Дарынды балаларға арналған мамандандырылған № 34 мектеп-лицейі" коммуналдық мемлекеттiк мекемесі.</w:t>
      </w:r>
      <w:r>
        <w:br/>
      </w:r>
      <w:r>
        <w:rPr>
          <w:rFonts w:ascii="Times New Roman"/>
          <w:b w:val="false"/>
          <w:i w:val="false"/>
          <w:color w:val="000000"/>
          <w:sz w:val="28"/>
        </w:rPr>
        <w:t>
      </w:t>
      </w:r>
      <w:r>
        <w:rPr>
          <w:rFonts w:ascii="Times New Roman"/>
          <w:b w:val="false"/>
          <w:i w:val="false"/>
          <w:color w:val="000000"/>
          <w:sz w:val="28"/>
        </w:rPr>
        <w:t>86. Шығыс Қазақстан облысы білім басқармасының "Облыстық математика, физика, информатика саласындағы дарынды балаларға арналған мамандандырылған мектеп-лицейі" коммуналдық мемлекеттiк мекемесі.</w:t>
      </w:r>
      <w:r>
        <w:br/>
      </w:r>
      <w:r>
        <w:rPr>
          <w:rFonts w:ascii="Times New Roman"/>
          <w:b w:val="false"/>
          <w:i w:val="false"/>
          <w:color w:val="000000"/>
          <w:sz w:val="28"/>
        </w:rPr>
        <w:t>
      </w:t>
      </w:r>
      <w:r>
        <w:rPr>
          <w:rFonts w:ascii="Times New Roman"/>
          <w:b w:val="false"/>
          <w:i w:val="false"/>
          <w:color w:val="000000"/>
          <w:sz w:val="28"/>
        </w:rPr>
        <w:t>87. Шығыс Қазақстан облысы білім басқармасының "Дарынды балаларға арналған валеологиялық мамандандырылған мектеп-кешені" коммуналдық мемлекеттiк мекемесі.</w:t>
      </w:r>
      <w:r>
        <w:br/>
      </w:r>
      <w:r>
        <w:rPr>
          <w:rFonts w:ascii="Times New Roman"/>
          <w:b w:val="false"/>
          <w:i w:val="false"/>
          <w:color w:val="000000"/>
          <w:sz w:val="28"/>
        </w:rPr>
        <w:t>
      </w:t>
      </w:r>
      <w:r>
        <w:rPr>
          <w:rFonts w:ascii="Times New Roman"/>
          <w:b w:val="false"/>
          <w:i w:val="false"/>
          <w:color w:val="000000"/>
          <w:sz w:val="28"/>
        </w:rPr>
        <w:t>88. Шығыс Қазақстан облысы білім басқармасының "Өскемен техникалық колледжі" коммуналдық мемлекеттік мекемесі.</w:t>
      </w:r>
      <w:r>
        <w:br/>
      </w:r>
      <w:r>
        <w:rPr>
          <w:rFonts w:ascii="Times New Roman"/>
          <w:b w:val="false"/>
          <w:i w:val="false"/>
          <w:color w:val="000000"/>
          <w:sz w:val="28"/>
        </w:rPr>
        <w:t>
</w:t>
      </w:r>
    </w:p>
    <w:bookmarkStart w:name="z189" w:id="7"/>
    <w:p>
      <w:pPr>
        <w:spacing w:after="0"/>
        <w:ind w:left="0"/>
        <w:jc w:val="left"/>
      </w:pPr>
      <w:r>
        <w:rPr>
          <w:rFonts w:ascii="Times New Roman"/>
          <w:b/>
          <w:i w:val="false"/>
          <w:color w:val="000000"/>
        </w:rPr>
        <w:t xml:space="preserve"> Коммуналдық мемлекеттік қазыналық кәсіпорындар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89. Шығыс Қазақстан облысы білім басқармасының "Инновация-технология колледжі"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90. Шығыс Қазақстан облысы білім басқармасының "Мұқан Төлебаев атындағы музыка училищесі"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91. Шығыс Қазақстан облысы әкімдігі білім басқармасының "Халық әртістері ағайынды Абдуллиндер атындағы Шығыс Қазақстан өнер колледжі"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92. Шығыс Қазақстан облысы әкімдігінің Білім басқармасы "Электротехника колледжі"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93. Шығыс Қазақстан облысы әкімдігінің білім басқармасы "Бизнес колледжі"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94. Шығыс Қазақстан облысы әкімдігінің Білім басқармасы "Геодезия және картография колледжі"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95. Шығыс Қазақстан облысы әкімдігі білім басқармасының "Шығыс Қазақстан гуманитарлық колледжі"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96. Шығыс Қазақстан облысы әкімдігінің Білім басқармасы "М. О. Әуезов атындағы педагогикалық колледжі"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97. Шығыс Қазақстан облысы әкімдігінің білім басқармасы "Геологиялық барлау колледжі"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98. Шығыс Қазақстан облысы әкімдігі білім басқармасының "Өскемен политехникалық колледжі"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99. Шығыс Қазақстан облысы әкімдігі білім басқармасының "Риддер аграрлық техникалық колледжі"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100. Шығыс Қазақстан облысы әкімдігінің Білім басқармасы "Радиотехника және байланыс колледжі"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101. Шығыс Қазақстан облысы әкімдігінің Білім басқармасы "Көлік колледжі"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102. Шығыс Қазақстан облысы әкімдігі білім басқармасының "Шығыс Қазақстан ауылшаруашылық колледжі"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103. Шығыс Қазақстан облысы әкімдігінің Білім басқармасы "Құрылыс колледжі"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104. Шығыс Қазақстан облысы әкімдігі білім басқармасының "Аягөз қаласының политехникалық колледжі"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105. Шығыс Қазақстан облысы әкімдігінің Білім басқармасы "Сервис колледжі"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106. Шығыс Қазақстан облысы әкімдігінің білім басқармасы "Дарын" Шығыс Қазақстан өңірлік ғылыми-практикалық орталығы"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107. Шығыс Қазақстан облысы білім басқармасының "Облыстық қосымша білім беру және дене шынықтыру орталығы"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108. Шығыс Қазақстан облысы әкімдігі білім басқармасының "Облыстық дарынды балаларға арналған мамандандырылған балет мектебі" Коммуналдық мемлекеттік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