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c8aa" w14:textId="3c6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XXXII сессия) 2014 жылғы 30 сәуірдегі № 165/32 "Әлеуметтік көмек көрсетудің, оның мөлшерлерін белгілеудің және Баянауыл ауданының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23 қазандағы № 214/39 шешімі. Павлодар облысының Әділет департаментінде 2014 жылғы 10 қарашада № 4147 болып тіркелді. Күші жойылды - Павлодар облысы Баянауыл аудандық мәслихатының 2016 жылғы 20 шілдедегі N 27/05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20.07.2016 N 27/05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Баянауыл аудандық мәслихатының 2014 жылғы 30 сәуірдегі "Әлеуметтік көмек көрсетудің, оның мөлшерлерін белгілеудің және Баянауыл ауданының мұқтаж азаматтардың жекелеген санаттарының тізбесін айқындаудың қағидаларын бекіту туралы" № 165/32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05 мамырда № 3789 тіркелген, 2014 жылғы 23 мамырдағы № 21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"қазанның екінші жексенбісі – Қазақстан Республикасы мүгедектерінің күні." түрінде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Қағиданың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сегізінші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"қазанның екінші жексенбісі – Қазақстан Республикасы мүгедектер күніне орай:" түрінде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Баянауыл аудандық мәслихатының әлеуметтік-экономикалық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